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C1" w:rsidRDefault="00F34253" w:rsidP="00EB7618">
      <w:pPr>
        <w:tabs>
          <w:tab w:val="left" w:pos="426"/>
        </w:tabs>
        <w:spacing w:line="276" w:lineRule="auto"/>
        <w:ind w:left="426"/>
        <w:jc w:val="center"/>
        <w:rPr>
          <w:rFonts w:ascii="Arial" w:hAnsi="Arial" w:cs="Arial"/>
          <w:b/>
          <w:bCs/>
          <w:sz w:val="48"/>
        </w:rPr>
      </w:pPr>
      <w:r>
        <w:rPr>
          <w:rFonts w:ascii="Arial" w:hAnsi="Arial" w:cs="Arial"/>
          <w:b/>
          <w:bCs/>
          <w:sz w:val="48"/>
        </w:rPr>
        <w:t>ЧЕК-ЛИСТ ГОТОВНОСТИ К ПЕРЕПИСИ</w:t>
      </w:r>
      <w:r w:rsidR="005F5EB0">
        <w:rPr>
          <w:rFonts w:ascii="Arial" w:hAnsi="Arial" w:cs="Arial"/>
          <w:b/>
          <w:bCs/>
          <w:sz w:val="48"/>
        </w:rPr>
        <w:t xml:space="preserve">: </w:t>
      </w:r>
      <w:r>
        <w:rPr>
          <w:rFonts w:ascii="Arial" w:hAnsi="Arial" w:cs="Arial"/>
          <w:b/>
          <w:bCs/>
          <w:sz w:val="48"/>
        </w:rPr>
        <w:t xml:space="preserve">ИТОГИ ЗАСЕДАНИЯ </w:t>
      </w:r>
      <w:r w:rsidR="005F5EB0">
        <w:rPr>
          <w:rFonts w:ascii="Arial" w:hAnsi="Arial" w:cs="Arial"/>
          <w:b/>
          <w:bCs/>
          <w:sz w:val="48"/>
        </w:rPr>
        <w:t>КОМИССИ</w:t>
      </w:r>
      <w:r>
        <w:rPr>
          <w:rFonts w:ascii="Arial" w:hAnsi="Arial" w:cs="Arial"/>
          <w:b/>
          <w:bCs/>
          <w:sz w:val="48"/>
        </w:rPr>
        <w:t>И</w:t>
      </w:r>
      <w:r w:rsidR="005F5EB0">
        <w:rPr>
          <w:rFonts w:ascii="Arial" w:hAnsi="Arial" w:cs="Arial"/>
          <w:b/>
          <w:bCs/>
          <w:sz w:val="48"/>
        </w:rPr>
        <w:t xml:space="preserve"> ПРАВИТЕЛЬСТВА </w:t>
      </w:r>
      <w:r w:rsidR="00F318FA">
        <w:rPr>
          <w:rFonts w:ascii="Arial" w:hAnsi="Arial" w:cs="Arial"/>
          <w:b/>
          <w:bCs/>
          <w:sz w:val="48"/>
        </w:rPr>
        <w:t>РФ</w:t>
      </w:r>
    </w:p>
    <w:p w:rsidR="00576DD7" w:rsidRDefault="00170BAF"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25 июня </w:t>
      </w:r>
      <w:r w:rsidR="00F34253">
        <w:rPr>
          <w:rFonts w:ascii="Arial" w:eastAsia="Calibri" w:hAnsi="Arial" w:cs="Arial"/>
          <w:b/>
          <w:bCs/>
          <w:color w:val="525252"/>
          <w:sz w:val="24"/>
          <w:szCs w:val="24"/>
        </w:rPr>
        <w:t>прошло</w:t>
      </w:r>
      <w:r w:rsidR="005F5EB0">
        <w:rPr>
          <w:rFonts w:ascii="Arial" w:eastAsia="Calibri" w:hAnsi="Arial" w:cs="Arial"/>
          <w:b/>
          <w:bCs/>
          <w:color w:val="525252"/>
          <w:sz w:val="24"/>
          <w:szCs w:val="24"/>
        </w:rPr>
        <w:t xml:space="preserve"> заседание к</w:t>
      </w:r>
      <w:r w:rsidR="005F5EB0" w:rsidRPr="005F5EB0">
        <w:rPr>
          <w:rFonts w:ascii="Arial" w:eastAsia="Calibri" w:hAnsi="Arial" w:cs="Arial"/>
          <w:b/>
          <w:bCs/>
          <w:color w:val="525252"/>
          <w:sz w:val="24"/>
          <w:szCs w:val="24"/>
        </w:rPr>
        <w:t xml:space="preserve">омиссии Правительства </w:t>
      </w:r>
      <w:r w:rsidR="005F5EB0">
        <w:rPr>
          <w:rFonts w:ascii="Arial" w:eastAsia="Calibri" w:hAnsi="Arial" w:cs="Arial"/>
          <w:b/>
          <w:bCs/>
          <w:color w:val="525252"/>
          <w:sz w:val="24"/>
          <w:szCs w:val="24"/>
        </w:rPr>
        <w:t xml:space="preserve">РФ </w:t>
      </w:r>
      <w:r w:rsidR="005F5EB0" w:rsidRPr="005F5EB0">
        <w:rPr>
          <w:rFonts w:ascii="Arial" w:eastAsia="Calibri" w:hAnsi="Arial" w:cs="Arial"/>
          <w:b/>
          <w:bCs/>
          <w:color w:val="525252"/>
          <w:sz w:val="24"/>
          <w:szCs w:val="24"/>
        </w:rPr>
        <w:t>по проведению Всероссийской переписи населения</w:t>
      </w:r>
      <w:r w:rsidR="005F5EB0">
        <w:rPr>
          <w:rFonts w:ascii="Arial" w:eastAsia="Calibri" w:hAnsi="Arial" w:cs="Arial"/>
          <w:b/>
          <w:bCs/>
          <w:color w:val="525252"/>
          <w:sz w:val="24"/>
          <w:szCs w:val="24"/>
        </w:rPr>
        <w:t xml:space="preserve">. </w:t>
      </w:r>
    </w:p>
    <w:p w:rsidR="00F34253" w:rsidRDefault="00F34253"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Как подготовились регионы, будут ли участвовать в переписи волонтеры и студенты, готов ли портал «Госуслуги» к наплыву желающих заполнить переписной лист онлайн, как добраться до самых тр</w:t>
      </w:r>
      <w:r w:rsidR="00576DD7">
        <w:rPr>
          <w:rFonts w:ascii="Arial" w:eastAsia="Calibri" w:hAnsi="Arial" w:cs="Arial"/>
          <w:b/>
          <w:bCs/>
          <w:color w:val="525252"/>
          <w:sz w:val="24"/>
          <w:szCs w:val="24"/>
        </w:rPr>
        <w:t>уднодоступных районов страны? Э</w:t>
      </w:r>
      <w:r>
        <w:rPr>
          <w:rFonts w:ascii="Arial" w:eastAsia="Calibri" w:hAnsi="Arial" w:cs="Arial"/>
          <w:b/>
          <w:bCs/>
          <w:color w:val="525252"/>
          <w:sz w:val="24"/>
          <w:szCs w:val="24"/>
        </w:rPr>
        <w:t xml:space="preserve">ти и многие другие </w:t>
      </w:r>
      <w:r w:rsidR="00576DD7">
        <w:rPr>
          <w:rFonts w:ascii="Arial" w:eastAsia="Calibri" w:hAnsi="Arial" w:cs="Arial"/>
          <w:b/>
          <w:bCs/>
          <w:color w:val="525252"/>
          <w:sz w:val="24"/>
          <w:szCs w:val="24"/>
        </w:rPr>
        <w:t xml:space="preserve">вопросы </w:t>
      </w:r>
      <w:r>
        <w:rPr>
          <w:rFonts w:ascii="Arial" w:eastAsia="Calibri" w:hAnsi="Arial" w:cs="Arial"/>
          <w:b/>
          <w:bCs/>
          <w:color w:val="525252"/>
          <w:sz w:val="24"/>
          <w:szCs w:val="24"/>
        </w:rPr>
        <w:t>стали предметом обсуждения членов комиссии, глав ряда регионов, руководителей федеральных органов власти.</w:t>
      </w:r>
    </w:p>
    <w:p w:rsidR="00F34253" w:rsidRPr="00576DD7" w:rsidRDefault="00CD52BB" w:rsidP="00811D84">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Глава комиссии — первый </w:t>
      </w:r>
      <w:r w:rsidR="00F34253" w:rsidRPr="00576DD7">
        <w:rPr>
          <w:rFonts w:ascii="Arial" w:eastAsia="Calibri" w:hAnsi="Arial" w:cs="Arial"/>
          <w:bCs/>
          <w:color w:val="44546A" w:themeColor="text2"/>
          <w:sz w:val="24"/>
          <w:szCs w:val="24"/>
        </w:rPr>
        <w:t>заместитель председателя Пр</w:t>
      </w:r>
      <w:r>
        <w:rPr>
          <w:rFonts w:ascii="Arial" w:eastAsia="Calibri" w:hAnsi="Arial" w:cs="Arial"/>
          <w:bCs/>
          <w:color w:val="44546A" w:themeColor="text2"/>
          <w:sz w:val="24"/>
          <w:szCs w:val="24"/>
        </w:rPr>
        <w:t>авительства РФ Андрей Белоусов — напомнил, что</w:t>
      </w:r>
      <w:r w:rsidRPr="00CD52BB">
        <w:rPr>
          <w:rFonts w:ascii="Arial" w:eastAsia="Calibri" w:hAnsi="Arial" w:cs="Arial"/>
          <w:bCs/>
          <w:color w:val="44546A" w:themeColor="text2"/>
          <w:sz w:val="24"/>
          <w:szCs w:val="24"/>
        </w:rPr>
        <w:t xml:space="preserve"> подписано постановление Правительства о проведении переписи населения с 1 по 31 октября, а </w:t>
      </w:r>
      <w:r w:rsidR="00AF74E3" w:rsidRPr="00CD52BB">
        <w:rPr>
          <w:rFonts w:ascii="Arial" w:eastAsia="Calibri" w:hAnsi="Arial" w:cs="Arial"/>
          <w:bCs/>
          <w:color w:val="44546A" w:themeColor="text2"/>
          <w:sz w:val="24"/>
          <w:szCs w:val="24"/>
        </w:rPr>
        <w:t>значит,</w:t>
      </w:r>
      <w:r w:rsidRPr="00CD52BB">
        <w:rPr>
          <w:rFonts w:ascii="Arial" w:eastAsia="Calibri" w:hAnsi="Arial" w:cs="Arial"/>
          <w:bCs/>
          <w:color w:val="44546A" w:themeColor="text2"/>
          <w:sz w:val="24"/>
          <w:szCs w:val="24"/>
        </w:rPr>
        <w:t xml:space="preserve"> подг</w:t>
      </w:r>
      <w:r>
        <w:rPr>
          <w:rFonts w:ascii="Arial" w:eastAsia="Calibri" w:hAnsi="Arial" w:cs="Arial"/>
          <w:bCs/>
          <w:color w:val="44546A" w:themeColor="text2"/>
          <w:sz w:val="24"/>
          <w:szCs w:val="24"/>
        </w:rPr>
        <w:t xml:space="preserve">отовка </w:t>
      </w:r>
      <w:r w:rsidR="006D5F62">
        <w:rPr>
          <w:rFonts w:ascii="Arial" w:eastAsia="Calibri" w:hAnsi="Arial" w:cs="Arial"/>
          <w:bCs/>
          <w:color w:val="44546A" w:themeColor="text2"/>
          <w:sz w:val="24"/>
          <w:szCs w:val="24"/>
        </w:rPr>
        <w:t xml:space="preserve">к ней </w:t>
      </w:r>
      <w:r>
        <w:rPr>
          <w:rFonts w:ascii="Arial" w:eastAsia="Calibri" w:hAnsi="Arial" w:cs="Arial"/>
          <w:bCs/>
          <w:color w:val="44546A" w:themeColor="text2"/>
          <w:sz w:val="24"/>
          <w:szCs w:val="24"/>
        </w:rPr>
        <w:t>вступила в решающую фазу</w:t>
      </w:r>
      <w:r w:rsidRPr="00CD52BB">
        <w:rPr>
          <w:rFonts w:ascii="Arial" w:eastAsia="Calibri" w:hAnsi="Arial" w:cs="Arial"/>
          <w:bCs/>
          <w:color w:val="44546A" w:themeColor="text2"/>
          <w:sz w:val="24"/>
          <w:szCs w:val="24"/>
        </w:rPr>
        <w:t>.</w:t>
      </w:r>
      <w:r w:rsidR="006D5F62">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«Это один из ключевых проектов этого года, который охватит всю территорию страны. От данных, которые получит Росстат, зависят многие стратегическ</w:t>
      </w:r>
      <w:r w:rsidR="00811D84">
        <w:rPr>
          <w:rFonts w:ascii="Arial" w:eastAsia="Calibri" w:hAnsi="Arial" w:cs="Arial"/>
          <w:bCs/>
          <w:color w:val="44546A" w:themeColor="text2"/>
          <w:sz w:val="24"/>
          <w:szCs w:val="24"/>
        </w:rPr>
        <w:t xml:space="preserve">и важные решения Правительства. </w:t>
      </w:r>
      <w:r w:rsidR="006D5F62">
        <w:rPr>
          <w:rFonts w:ascii="Arial" w:eastAsia="Calibri" w:hAnsi="Arial" w:cs="Arial"/>
          <w:bCs/>
          <w:color w:val="44546A" w:themeColor="text2"/>
          <w:sz w:val="24"/>
          <w:szCs w:val="24"/>
        </w:rPr>
        <w:t>Н</w:t>
      </w:r>
      <w:r w:rsidR="00F34253" w:rsidRPr="00576DD7">
        <w:rPr>
          <w:rFonts w:ascii="Arial" w:eastAsia="Calibri" w:hAnsi="Arial" w:cs="Arial"/>
          <w:bCs/>
          <w:color w:val="44546A" w:themeColor="text2"/>
          <w:sz w:val="24"/>
          <w:szCs w:val="24"/>
        </w:rPr>
        <w:t>еобходимо обеспечить 100% готовность регионов к проведению переписи, привлечь необходимое количество переписчиков и гарантиров</w:t>
      </w:r>
      <w:r w:rsidR="00811D84">
        <w:rPr>
          <w:rFonts w:ascii="Arial" w:eastAsia="Calibri" w:hAnsi="Arial" w:cs="Arial"/>
          <w:bCs/>
          <w:color w:val="44546A" w:themeColor="text2"/>
          <w:sz w:val="24"/>
          <w:szCs w:val="24"/>
        </w:rPr>
        <w:t xml:space="preserve">ать доступ к порталу Госуслуги», — </w:t>
      </w:r>
      <w:r w:rsidR="006D5F62">
        <w:rPr>
          <w:rFonts w:ascii="Arial" w:eastAsia="Calibri" w:hAnsi="Arial" w:cs="Arial"/>
          <w:bCs/>
          <w:color w:val="44546A" w:themeColor="text2"/>
          <w:sz w:val="24"/>
          <w:szCs w:val="24"/>
        </w:rPr>
        <w:t>заявил</w:t>
      </w:r>
      <w:r w:rsidR="00811D84">
        <w:rPr>
          <w:rFonts w:ascii="Arial" w:eastAsia="Calibri" w:hAnsi="Arial" w:cs="Arial"/>
          <w:bCs/>
          <w:color w:val="44546A" w:themeColor="text2"/>
          <w:sz w:val="24"/>
          <w:szCs w:val="24"/>
        </w:rPr>
        <w:t xml:space="preserve"> первый зампред Правительства РФ</w:t>
      </w:r>
    </w:p>
    <w:p w:rsidR="00BC3FE3"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Руководитель Росстата Павел Малков</w:t>
      </w:r>
      <w:r w:rsidR="00811D84">
        <w:rPr>
          <w:rFonts w:ascii="Arial" w:eastAsia="Calibri" w:hAnsi="Arial" w:cs="Arial"/>
          <w:bCs/>
          <w:color w:val="44546A" w:themeColor="text2"/>
          <w:sz w:val="24"/>
          <w:szCs w:val="24"/>
        </w:rPr>
        <w:t xml:space="preserve"> сообщил</w:t>
      </w:r>
      <w:r w:rsidR="002C4930" w:rsidRPr="00576DD7">
        <w:rPr>
          <w:rFonts w:ascii="Arial" w:eastAsia="Calibri" w:hAnsi="Arial" w:cs="Arial"/>
          <w:bCs/>
          <w:color w:val="44546A" w:themeColor="text2"/>
          <w:sz w:val="24"/>
          <w:szCs w:val="24"/>
        </w:rPr>
        <w:t>, что</w:t>
      </w:r>
      <w:r w:rsidR="00811D84">
        <w:rPr>
          <w:rFonts w:ascii="Arial" w:eastAsia="Calibri" w:hAnsi="Arial" w:cs="Arial"/>
          <w:bCs/>
          <w:color w:val="44546A" w:themeColor="text2"/>
          <w:sz w:val="24"/>
          <w:szCs w:val="24"/>
        </w:rPr>
        <w:t xml:space="preserve"> вся </w:t>
      </w:r>
      <w:r w:rsidR="00F621CD">
        <w:rPr>
          <w:rFonts w:ascii="Arial" w:eastAsia="Calibri" w:hAnsi="Arial" w:cs="Arial"/>
          <w:bCs/>
          <w:color w:val="44546A" w:themeColor="text2"/>
          <w:sz w:val="24"/>
          <w:szCs w:val="24"/>
        </w:rPr>
        <w:t>технологическая база</w:t>
      </w:r>
      <w:r w:rsidR="00811D84">
        <w:rPr>
          <w:rFonts w:ascii="Arial" w:eastAsia="Calibri" w:hAnsi="Arial" w:cs="Arial"/>
          <w:bCs/>
          <w:color w:val="44546A" w:themeColor="text2"/>
          <w:sz w:val="24"/>
          <w:szCs w:val="24"/>
        </w:rPr>
        <w:t xml:space="preserve"> для проведения первой цифровой переписи уже </w:t>
      </w:r>
      <w:r w:rsidR="00F621CD">
        <w:rPr>
          <w:rFonts w:ascii="Arial" w:eastAsia="Calibri" w:hAnsi="Arial" w:cs="Arial"/>
          <w:bCs/>
          <w:color w:val="44546A" w:themeColor="text2"/>
          <w:sz w:val="24"/>
          <w:szCs w:val="24"/>
        </w:rPr>
        <w:t xml:space="preserve">имеется: регионы получили все необходимое оборудование и программное обеспечение, включая </w:t>
      </w:r>
      <w:r w:rsidR="002C4930" w:rsidRPr="00576DD7">
        <w:rPr>
          <w:rFonts w:ascii="Arial" w:eastAsia="Calibri" w:hAnsi="Arial" w:cs="Arial"/>
          <w:bCs/>
          <w:color w:val="44546A" w:themeColor="text2"/>
          <w:sz w:val="24"/>
          <w:szCs w:val="24"/>
        </w:rPr>
        <w:t>360 тыс. план</w:t>
      </w:r>
      <w:r w:rsidR="00F621CD">
        <w:rPr>
          <w:rFonts w:ascii="Arial" w:eastAsia="Calibri" w:hAnsi="Arial" w:cs="Arial"/>
          <w:bCs/>
          <w:color w:val="44546A" w:themeColor="text2"/>
          <w:sz w:val="24"/>
          <w:szCs w:val="24"/>
        </w:rPr>
        <w:t xml:space="preserve">шетных компьютеров переписчиков, а автоматизированная система ВПН </w:t>
      </w:r>
      <w:r w:rsidR="00BC3FE3">
        <w:rPr>
          <w:rFonts w:ascii="Arial" w:eastAsia="Calibri" w:hAnsi="Arial" w:cs="Arial"/>
          <w:bCs/>
          <w:color w:val="44546A" w:themeColor="text2"/>
          <w:sz w:val="24"/>
          <w:szCs w:val="24"/>
        </w:rPr>
        <w:t xml:space="preserve">готова к приему по защищенным каналам большого потока информации. </w:t>
      </w:r>
    </w:p>
    <w:p w:rsidR="003C0296" w:rsidRPr="00576DD7" w:rsidRDefault="003C0296"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i/>
          <w:color w:val="44546A" w:themeColor="text2"/>
          <w:sz w:val="24"/>
          <w:szCs w:val="24"/>
        </w:rPr>
        <w:t>«</w:t>
      </w:r>
      <w:r w:rsidR="002C4930" w:rsidRPr="00576DD7">
        <w:rPr>
          <w:rFonts w:ascii="Arial" w:eastAsia="Calibri" w:hAnsi="Arial" w:cs="Arial"/>
          <w:bCs/>
          <w:color w:val="44546A" w:themeColor="text2"/>
          <w:sz w:val="24"/>
          <w:szCs w:val="24"/>
        </w:rPr>
        <w:t xml:space="preserve">За </w:t>
      </w:r>
      <w:r w:rsidR="001D0105" w:rsidRPr="00576DD7">
        <w:rPr>
          <w:rFonts w:ascii="Arial" w:eastAsia="Calibri" w:hAnsi="Arial" w:cs="Arial"/>
          <w:bCs/>
          <w:color w:val="44546A" w:themeColor="text2"/>
          <w:sz w:val="24"/>
          <w:szCs w:val="24"/>
        </w:rPr>
        <w:t xml:space="preserve">оставшиеся </w:t>
      </w:r>
      <w:r w:rsidR="002C4930" w:rsidRPr="00576DD7">
        <w:rPr>
          <w:rFonts w:ascii="Arial" w:eastAsia="Calibri" w:hAnsi="Arial" w:cs="Arial"/>
          <w:bCs/>
          <w:color w:val="44546A" w:themeColor="text2"/>
          <w:sz w:val="24"/>
          <w:szCs w:val="24"/>
        </w:rPr>
        <w:t xml:space="preserve">три месяца до основного этапа переписи </w:t>
      </w:r>
      <w:r w:rsidR="001D0105" w:rsidRPr="00576DD7">
        <w:rPr>
          <w:rFonts w:ascii="Arial" w:eastAsia="Calibri" w:hAnsi="Arial" w:cs="Arial"/>
          <w:bCs/>
          <w:color w:val="44546A" w:themeColor="text2"/>
          <w:sz w:val="24"/>
          <w:szCs w:val="24"/>
        </w:rPr>
        <w:t xml:space="preserve">необходимо завершить набор </w:t>
      </w:r>
      <w:r w:rsidR="002C4930" w:rsidRPr="00576DD7">
        <w:rPr>
          <w:rFonts w:ascii="Arial" w:eastAsia="Calibri" w:hAnsi="Arial" w:cs="Arial"/>
          <w:bCs/>
          <w:color w:val="44546A" w:themeColor="text2"/>
          <w:sz w:val="24"/>
          <w:szCs w:val="24"/>
        </w:rPr>
        <w:t>временного переписного персонала</w:t>
      </w:r>
      <w:r w:rsidR="001D0105" w:rsidRPr="00576DD7">
        <w:rPr>
          <w:rFonts w:ascii="Arial" w:eastAsia="Calibri" w:hAnsi="Arial" w:cs="Arial"/>
          <w:bCs/>
          <w:color w:val="44546A" w:themeColor="text2"/>
          <w:sz w:val="24"/>
          <w:szCs w:val="24"/>
        </w:rPr>
        <w:t>: порядка 360 тыс. переписчиков и контролеров полевого уровня</w:t>
      </w:r>
      <w:r w:rsidR="009F3CBC" w:rsidRPr="00576DD7">
        <w:rPr>
          <w:rFonts w:ascii="Arial" w:eastAsia="Calibri" w:hAnsi="Arial" w:cs="Arial"/>
          <w:bCs/>
          <w:color w:val="44546A" w:themeColor="text2"/>
          <w:sz w:val="24"/>
          <w:szCs w:val="24"/>
        </w:rPr>
        <w:t xml:space="preserve"> (планируется набрать около 82 тыс. студентов)</w:t>
      </w:r>
      <w:r w:rsidR="001D0105" w:rsidRPr="00576DD7">
        <w:rPr>
          <w:rFonts w:ascii="Arial" w:eastAsia="Calibri" w:hAnsi="Arial" w:cs="Arial"/>
          <w:bCs/>
          <w:color w:val="44546A" w:themeColor="text2"/>
          <w:sz w:val="24"/>
          <w:szCs w:val="24"/>
        </w:rPr>
        <w:t>. В октябре им предстоит обойти  все жилые помещения страны и переписывать населения на стационарных участках</w:t>
      </w:r>
      <w:r w:rsidRPr="00576DD7">
        <w:rPr>
          <w:rFonts w:ascii="Arial" w:eastAsia="Calibri" w:hAnsi="Arial" w:cs="Arial"/>
          <w:bCs/>
          <w:color w:val="44546A" w:themeColor="text2"/>
          <w:sz w:val="24"/>
          <w:szCs w:val="24"/>
        </w:rPr>
        <w:t>. Перед выполнением задач все переписные работники получат экипировку и оборудование, и пройдут обучение, в том числе в режиме онлайн», —</w:t>
      </w:r>
      <w:r w:rsidR="00BC3FE3">
        <w:rPr>
          <w:rFonts w:ascii="Arial" w:eastAsia="Calibri" w:hAnsi="Arial" w:cs="Arial"/>
          <w:bCs/>
          <w:color w:val="44546A" w:themeColor="text2"/>
          <w:sz w:val="24"/>
          <w:szCs w:val="24"/>
        </w:rPr>
        <w:t xml:space="preserve"> отметил </w:t>
      </w:r>
      <w:r w:rsidRPr="00576DD7">
        <w:rPr>
          <w:rFonts w:ascii="Arial" w:eastAsia="Calibri" w:hAnsi="Arial" w:cs="Arial"/>
          <w:bCs/>
          <w:color w:val="44546A" w:themeColor="text2"/>
          <w:sz w:val="24"/>
          <w:szCs w:val="24"/>
        </w:rPr>
        <w:t>Павел Малков</w:t>
      </w:r>
      <w:r w:rsidR="001D0105" w:rsidRPr="00576DD7">
        <w:rPr>
          <w:rFonts w:ascii="Arial" w:eastAsia="Calibri" w:hAnsi="Arial" w:cs="Arial"/>
          <w:bCs/>
          <w:color w:val="44546A" w:themeColor="text2"/>
          <w:sz w:val="24"/>
          <w:szCs w:val="24"/>
        </w:rPr>
        <w:t xml:space="preserve">. </w:t>
      </w:r>
    </w:p>
    <w:p w:rsidR="0080339E" w:rsidRPr="0080339E" w:rsidRDefault="00F34253" w:rsidP="00E56266">
      <w:pPr>
        <w:spacing w:line="276" w:lineRule="auto"/>
        <w:ind w:firstLine="709"/>
        <w:jc w:val="both"/>
        <w:rPr>
          <w:rFonts w:ascii="Arial" w:hAnsi="Arial" w:cs="Arial"/>
          <w:bCs/>
          <w:color w:val="44546A" w:themeColor="text2"/>
          <w:sz w:val="24"/>
          <w:szCs w:val="24"/>
        </w:rPr>
      </w:pPr>
      <w:r w:rsidRPr="00576DD7">
        <w:rPr>
          <w:rFonts w:ascii="Arial" w:hAnsi="Arial" w:cs="Arial"/>
          <w:color w:val="44546A" w:themeColor="text2"/>
          <w:sz w:val="24"/>
          <w:szCs w:val="24"/>
        </w:rPr>
        <w:lastRenderedPageBreak/>
        <w:t xml:space="preserve">В свою очередь, Павел Малков рассказал </w:t>
      </w:r>
      <w:r w:rsidR="0080339E" w:rsidRPr="0080339E">
        <w:rPr>
          <w:rFonts w:ascii="Arial" w:hAnsi="Arial" w:cs="Arial"/>
          <w:bCs/>
          <w:color w:val="44546A" w:themeColor="text2"/>
          <w:sz w:val="24"/>
          <w:szCs w:val="24"/>
        </w:rPr>
        <w:t xml:space="preserve">о реализации </w:t>
      </w:r>
      <w:r w:rsidR="00681211">
        <w:rPr>
          <w:rFonts w:ascii="Arial" w:hAnsi="Arial" w:cs="Arial"/>
          <w:bCs/>
          <w:color w:val="44546A" w:themeColor="text2"/>
          <w:sz w:val="24"/>
          <w:szCs w:val="24"/>
        </w:rPr>
        <w:t xml:space="preserve">совместной с Росмолодежью </w:t>
      </w:r>
      <w:r w:rsidR="0080339E" w:rsidRPr="0080339E">
        <w:rPr>
          <w:rFonts w:ascii="Arial" w:hAnsi="Arial" w:cs="Arial"/>
          <w:bCs/>
          <w:color w:val="44546A" w:themeColor="text2"/>
          <w:sz w:val="24"/>
          <w:szCs w:val="24"/>
        </w:rPr>
        <w:t xml:space="preserve">программы «Волонтеры переписи». Особенностью предстоящей переписи станет привлечение цифровых волонтеров — помощников населения в вопросах прохождения самостоятельной интернет-переписи. Такие группы </w:t>
      </w:r>
      <w:r w:rsidR="00681211">
        <w:rPr>
          <w:rFonts w:ascii="Arial" w:hAnsi="Arial" w:cs="Arial"/>
          <w:bCs/>
          <w:color w:val="44546A" w:themeColor="text2"/>
          <w:sz w:val="24"/>
          <w:szCs w:val="24"/>
        </w:rPr>
        <w:t xml:space="preserve">добровольцев стали появляться в период пандемии для помощи людям старшего поколения в получении цифровых дистанционных услуг. Теперь они </w:t>
      </w:r>
      <w:r w:rsidR="0080339E" w:rsidRPr="0080339E">
        <w:rPr>
          <w:rFonts w:ascii="Arial" w:hAnsi="Arial" w:cs="Arial"/>
          <w:bCs/>
          <w:color w:val="44546A" w:themeColor="text2"/>
          <w:sz w:val="24"/>
          <w:szCs w:val="24"/>
        </w:rPr>
        <w:t>примут участие и в цифровой 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 xml:space="preserve">В задачах будет: </w:t>
      </w:r>
      <w:r w:rsidR="00681211" w:rsidRPr="00681211">
        <w:rPr>
          <w:rFonts w:ascii="Arial" w:hAnsi="Arial" w:cs="Arial"/>
          <w:bCs/>
          <w:color w:val="44546A" w:themeColor="text2"/>
          <w:sz w:val="24"/>
          <w:szCs w:val="24"/>
        </w:rPr>
        <w:t>информировать граждан на переписных участках</w:t>
      </w:r>
      <w:r w:rsidR="00E56266">
        <w:rPr>
          <w:rFonts w:ascii="Arial" w:hAnsi="Arial" w:cs="Arial"/>
          <w:bCs/>
          <w:color w:val="44546A" w:themeColor="text2"/>
          <w:sz w:val="24"/>
          <w:szCs w:val="24"/>
        </w:rPr>
        <w:t xml:space="preserve"> в МФЦ, работать в выездных группах на предприятиях и организациях и </w:t>
      </w:r>
      <w:r w:rsidR="00681211">
        <w:rPr>
          <w:rFonts w:ascii="Arial" w:hAnsi="Arial" w:cs="Arial"/>
          <w:bCs/>
          <w:color w:val="44546A" w:themeColor="text2"/>
          <w:sz w:val="24"/>
          <w:szCs w:val="24"/>
        </w:rPr>
        <w:t xml:space="preserve">при необходимости помогать </w:t>
      </w:r>
      <w:r w:rsidR="00E56266">
        <w:rPr>
          <w:rFonts w:ascii="Arial" w:hAnsi="Arial" w:cs="Arial"/>
          <w:bCs/>
          <w:color w:val="44546A" w:themeColor="text2"/>
          <w:sz w:val="24"/>
          <w:szCs w:val="24"/>
        </w:rPr>
        <w:t>в прохождении онлайн-переписи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П</w:t>
      </w:r>
      <w:r w:rsidR="0080339E" w:rsidRPr="0080339E">
        <w:rPr>
          <w:rFonts w:ascii="Arial" w:hAnsi="Arial" w:cs="Arial"/>
          <w:bCs/>
          <w:color w:val="44546A" w:themeColor="text2"/>
          <w:sz w:val="24"/>
          <w:szCs w:val="24"/>
        </w:rPr>
        <w:t xml:space="preserve">ланируется привлечь </w:t>
      </w:r>
      <w:r w:rsidR="00E56266">
        <w:rPr>
          <w:rFonts w:ascii="Arial" w:hAnsi="Arial" w:cs="Arial"/>
          <w:bCs/>
          <w:color w:val="44546A" w:themeColor="text2"/>
          <w:sz w:val="24"/>
          <w:szCs w:val="24"/>
        </w:rPr>
        <w:t xml:space="preserve">порядка </w:t>
      </w:r>
      <w:r w:rsidR="0080339E" w:rsidRPr="0080339E">
        <w:rPr>
          <w:rFonts w:ascii="Arial" w:hAnsi="Arial" w:cs="Arial"/>
          <w:bCs/>
          <w:color w:val="44546A" w:themeColor="text2"/>
          <w:sz w:val="24"/>
          <w:szCs w:val="24"/>
        </w:rPr>
        <w:t xml:space="preserve">25 тыс. </w:t>
      </w:r>
      <w:r w:rsidR="00681211">
        <w:rPr>
          <w:rFonts w:ascii="Arial" w:hAnsi="Arial" w:cs="Arial"/>
          <w:bCs/>
          <w:color w:val="44546A" w:themeColor="text2"/>
          <w:sz w:val="24"/>
          <w:szCs w:val="24"/>
        </w:rPr>
        <w:t xml:space="preserve">цифровых волонтеров </w:t>
      </w:r>
      <w:r w:rsidR="0080339E" w:rsidRPr="0080339E">
        <w:rPr>
          <w:rFonts w:ascii="Arial" w:hAnsi="Arial" w:cs="Arial"/>
          <w:bCs/>
          <w:color w:val="44546A" w:themeColor="text2"/>
          <w:sz w:val="24"/>
          <w:szCs w:val="24"/>
        </w:rPr>
        <w:t xml:space="preserve">в возрасте от 18 до 50 лет. </w:t>
      </w:r>
    </w:p>
    <w:p w:rsidR="006675DF" w:rsidRDefault="006D5F62" w:rsidP="00576DD7">
      <w:pPr>
        <w:spacing w:line="276" w:lineRule="auto"/>
        <w:ind w:firstLine="709"/>
        <w:jc w:val="both"/>
        <w:rPr>
          <w:rFonts w:ascii="Arial" w:eastAsia="Calibri" w:hAnsi="Arial" w:cs="Arial"/>
          <w:bCs/>
          <w:color w:val="44546A" w:themeColor="text2"/>
          <w:sz w:val="24"/>
          <w:szCs w:val="24"/>
        </w:rPr>
      </w:pPr>
      <w:bookmarkStart w:id="0" w:name="_GoBack"/>
      <w:bookmarkEnd w:id="0"/>
      <w:r w:rsidRPr="006D5F62">
        <w:rPr>
          <w:rFonts w:ascii="Arial" w:eastAsia="Calibri" w:hAnsi="Arial" w:cs="Arial"/>
          <w:bCs/>
          <w:color w:val="44546A" w:themeColor="text2"/>
          <w:sz w:val="24"/>
          <w:szCs w:val="24"/>
        </w:rPr>
        <w:t>Андрей Белоусов принял решение о проведении ежемесячных совещаний с главами всех регионов, руководителями федеральных министерств и ведомств, в ходе которых будет анализироваться готовность каждого субъекта к проведению переписи. Первое такое совещание пройдет уже в июле</w:t>
      </w:r>
      <w:r w:rsidR="00F34253" w:rsidRPr="00576DD7">
        <w:rPr>
          <w:rFonts w:ascii="Arial" w:eastAsia="Calibri" w:hAnsi="Arial" w:cs="Arial"/>
          <w:bCs/>
          <w:color w:val="44546A" w:themeColor="text2"/>
          <w:sz w:val="24"/>
          <w:szCs w:val="24"/>
        </w:rPr>
        <w:t xml:space="preserve">. </w:t>
      </w:r>
    </w:p>
    <w:p w:rsidR="00E3626F" w:rsidRDefault="00AF74E3" w:rsidP="00576DD7">
      <w:pPr>
        <w:spacing w:line="276" w:lineRule="auto"/>
        <w:ind w:firstLine="709"/>
        <w:jc w:val="both"/>
        <w:rPr>
          <w:rFonts w:ascii="Arial" w:eastAsia="Calibri" w:hAnsi="Arial" w:cs="Arial"/>
          <w:bCs/>
          <w:color w:val="44546A" w:themeColor="text2"/>
          <w:sz w:val="24"/>
          <w:szCs w:val="24"/>
        </w:rPr>
      </w:pPr>
      <w:r w:rsidRPr="00AF74E3">
        <w:rPr>
          <w:rFonts w:ascii="Arial" w:eastAsia="Calibri" w:hAnsi="Arial" w:cs="Arial"/>
          <w:bCs/>
          <w:color w:val="44546A" w:themeColor="text2"/>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w:t>
      </w:r>
      <w:r>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Заместитель министра цифрового развития, связи и массовых коммуникаций Олег Качанов</w:t>
      </w:r>
      <w:r>
        <w:rPr>
          <w:rFonts w:ascii="Arial" w:eastAsia="Calibri" w:hAnsi="Arial" w:cs="Arial"/>
          <w:bCs/>
          <w:color w:val="44546A" w:themeColor="text2"/>
          <w:sz w:val="24"/>
          <w:szCs w:val="24"/>
        </w:rPr>
        <w:t xml:space="preserve"> сообщил</w:t>
      </w:r>
      <w:r w:rsidR="00F34253" w:rsidRPr="00576DD7">
        <w:rPr>
          <w:rFonts w:ascii="Arial" w:eastAsia="Calibri" w:hAnsi="Arial" w:cs="Arial"/>
          <w:bCs/>
          <w:color w:val="44546A" w:themeColor="text2"/>
          <w:sz w:val="24"/>
          <w:szCs w:val="24"/>
        </w:rPr>
        <w:t xml:space="preserve">, что к концу июля портал Госуслуги будет </w:t>
      </w:r>
      <w:r>
        <w:rPr>
          <w:rFonts w:ascii="Arial" w:eastAsia="Calibri" w:hAnsi="Arial" w:cs="Arial"/>
          <w:bCs/>
          <w:color w:val="44546A" w:themeColor="text2"/>
          <w:sz w:val="24"/>
          <w:szCs w:val="24"/>
        </w:rPr>
        <w:t xml:space="preserve">полностью </w:t>
      </w:r>
      <w:r w:rsidR="00F34253" w:rsidRPr="00576DD7">
        <w:rPr>
          <w:rFonts w:ascii="Arial" w:eastAsia="Calibri" w:hAnsi="Arial" w:cs="Arial"/>
          <w:bCs/>
          <w:color w:val="44546A" w:themeColor="text2"/>
          <w:sz w:val="24"/>
          <w:szCs w:val="24"/>
        </w:rPr>
        <w:t>технологически готов к онлайн</w:t>
      </w:r>
      <w:r>
        <w:rPr>
          <w:rFonts w:ascii="Arial" w:eastAsia="Calibri" w:hAnsi="Arial" w:cs="Arial"/>
          <w:bCs/>
          <w:color w:val="44546A" w:themeColor="text2"/>
          <w:sz w:val="24"/>
          <w:szCs w:val="24"/>
        </w:rPr>
        <w:t>-переписи</w:t>
      </w:r>
      <w:r w:rsidR="00F34253" w:rsidRPr="00576DD7">
        <w:rPr>
          <w:rFonts w:ascii="Arial" w:eastAsia="Calibri" w:hAnsi="Arial" w:cs="Arial"/>
          <w:bCs/>
          <w:color w:val="44546A" w:themeColor="text2"/>
          <w:sz w:val="24"/>
          <w:szCs w:val="24"/>
        </w:rPr>
        <w:t xml:space="preserve">. </w:t>
      </w:r>
    </w:p>
    <w:p w:rsidR="00F34253" w:rsidRPr="00576DD7" w:rsidRDefault="00F34253" w:rsidP="00576DD7">
      <w:pPr>
        <w:spacing w:line="276" w:lineRule="auto"/>
        <w:ind w:firstLine="709"/>
        <w:jc w:val="both"/>
        <w:rPr>
          <w:rFonts w:ascii="Arial" w:eastAsia="Calibri" w:hAnsi="Arial" w:cs="Arial"/>
          <w:bCs/>
          <w:color w:val="44546A" w:themeColor="text2"/>
          <w:sz w:val="24"/>
          <w:szCs w:val="24"/>
        </w:rPr>
      </w:pPr>
    </w:p>
    <w:p w:rsidR="009C3868" w:rsidRPr="00576DD7" w:rsidRDefault="009C3868"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i/>
          <w:color w:val="44546A" w:themeColor="text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5B641A" w:rsidRPr="009C4997" w:rsidRDefault="005B641A" w:rsidP="00F34253">
      <w:pPr>
        <w:spacing w:after="0" w:line="276" w:lineRule="auto"/>
        <w:ind w:firstLine="284"/>
        <w:rPr>
          <w:rFonts w:ascii="Arial" w:eastAsia="Calibri" w:hAnsi="Arial" w:cs="Arial"/>
          <w:i/>
          <w:color w:val="525252"/>
          <w:sz w:val="24"/>
          <w:szCs w:val="24"/>
        </w:rPr>
      </w:pPr>
    </w:p>
    <w:p w:rsidR="009C4997" w:rsidRDefault="00EB7618" w:rsidP="009C4997">
      <w:pPr>
        <w:spacing w:after="0" w:line="276" w:lineRule="auto"/>
        <w:rPr>
          <w:rFonts w:ascii="Arial" w:eastAsia="Calibri" w:hAnsi="Arial" w:cs="Arial"/>
          <w:b/>
          <w:color w:val="595959"/>
          <w:sz w:val="24"/>
        </w:rPr>
      </w:pPr>
      <w:r>
        <w:rPr>
          <w:rFonts w:ascii="Arial" w:eastAsia="Calibri" w:hAnsi="Arial" w:cs="Arial"/>
          <w:b/>
          <w:color w:val="595959"/>
          <w:sz w:val="24"/>
        </w:rPr>
        <w:t xml:space="preserve">Источник: </w:t>
      </w:r>
      <w:proofErr w:type="spellStart"/>
      <w:r w:rsidR="009C4997" w:rsidRPr="009C4997">
        <w:rPr>
          <w:rFonts w:ascii="Arial" w:eastAsia="Calibri" w:hAnsi="Arial" w:cs="Arial"/>
          <w:b/>
          <w:color w:val="595959"/>
          <w:sz w:val="24"/>
        </w:rPr>
        <w:t>Медиаофис</w:t>
      </w:r>
      <w:proofErr w:type="spellEnd"/>
      <w:r w:rsidR="009C4997" w:rsidRPr="009C4997">
        <w:rPr>
          <w:rFonts w:ascii="Arial" w:eastAsia="Calibri" w:hAnsi="Arial" w:cs="Arial"/>
          <w:b/>
          <w:color w:val="595959"/>
          <w:sz w:val="24"/>
        </w:rPr>
        <w:t xml:space="preserve"> Всероссийской переписи населения</w:t>
      </w:r>
    </w:p>
    <w:p w:rsidR="00EB7618" w:rsidRPr="009C4997" w:rsidRDefault="00EB7618" w:rsidP="009C4997">
      <w:pPr>
        <w:spacing w:after="0" w:line="276" w:lineRule="auto"/>
        <w:rPr>
          <w:rFonts w:ascii="Arial" w:eastAsia="Calibri" w:hAnsi="Arial" w:cs="Arial"/>
          <w:b/>
          <w:color w:val="595959"/>
          <w:sz w:val="24"/>
        </w:rPr>
      </w:pPr>
    </w:p>
    <w:p w:rsidR="00E55132" w:rsidRPr="0002467F" w:rsidRDefault="00EB7618" w:rsidP="006B261B">
      <w:pPr>
        <w:spacing w:after="0" w:line="276" w:lineRule="auto"/>
        <w:jc w:val="both"/>
        <w:rPr>
          <w:rFonts w:ascii="Arial" w:hAnsi="Arial" w:cs="Arial"/>
          <w:color w:val="595959"/>
          <w:sz w:val="24"/>
        </w:rPr>
      </w:pPr>
      <w:r w:rsidRPr="00EB7618">
        <w:rPr>
          <w:rFonts w:ascii="Arial" w:hAnsi="Arial" w:cs="Arial"/>
          <w:color w:val="595959"/>
          <w:sz w:val="24"/>
        </w:rPr>
        <w:t>#перепись #</w:t>
      </w:r>
      <w:proofErr w:type="spellStart"/>
      <w:r w:rsidRPr="00EB7618">
        <w:rPr>
          <w:rFonts w:ascii="Arial" w:hAnsi="Arial" w:cs="Arial"/>
          <w:color w:val="595959"/>
          <w:sz w:val="24"/>
        </w:rPr>
        <w:t>переписьнаселения</w:t>
      </w:r>
      <w:proofErr w:type="spellEnd"/>
      <w:r w:rsidRPr="00EB7618">
        <w:rPr>
          <w:rFonts w:ascii="Arial" w:hAnsi="Arial" w:cs="Arial"/>
          <w:color w:val="595959"/>
          <w:sz w:val="24"/>
        </w:rPr>
        <w:t xml:space="preserve"> #перепись2021 #ВПН2021 #</w:t>
      </w:r>
      <w:proofErr w:type="spellStart"/>
      <w:r w:rsidRPr="00EB7618">
        <w:rPr>
          <w:rFonts w:ascii="Arial" w:hAnsi="Arial" w:cs="Arial"/>
          <w:color w:val="595959"/>
          <w:sz w:val="24"/>
        </w:rPr>
        <w:t>Алтайкрайстат</w:t>
      </w:r>
      <w:proofErr w:type="spellEnd"/>
      <w:r w:rsidRPr="00EB7618">
        <w:rPr>
          <w:rFonts w:ascii="Arial" w:hAnsi="Arial" w:cs="Arial"/>
          <w:color w:val="595959"/>
          <w:sz w:val="24"/>
        </w:rPr>
        <w:t xml:space="preserve"> #</w:t>
      </w:r>
      <w:proofErr w:type="spellStart"/>
      <w:r w:rsidRPr="00EB7618">
        <w:rPr>
          <w:rFonts w:ascii="Arial" w:hAnsi="Arial" w:cs="Arial"/>
          <w:color w:val="595959"/>
          <w:sz w:val="24"/>
        </w:rPr>
        <w:t>Алтайскийкрай</w:t>
      </w:r>
      <w:proofErr w:type="spellEnd"/>
    </w:p>
    <w:sectPr w:rsidR="00E55132" w:rsidRPr="0002467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19" w:rsidRDefault="00331B19" w:rsidP="00A02726">
      <w:pPr>
        <w:spacing w:after="0" w:line="240" w:lineRule="auto"/>
      </w:pPr>
      <w:r>
        <w:separator/>
      </w:r>
    </w:p>
  </w:endnote>
  <w:endnote w:type="continuationSeparator" w:id="0">
    <w:p w:rsidR="00331B19" w:rsidRDefault="00331B19"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90015B">
          <w:fldChar w:fldCharType="begin"/>
        </w:r>
        <w:r w:rsidR="00A02726">
          <w:instrText>PAGE   \* MERGEFORMAT</w:instrText>
        </w:r>
        <w:r w:rsidR="0090015B">
          <w:fldChar w:fldCharType="separate"/>
        </w:r>
        <w:r w:rsidR="00EB7618">
          <w:rPr>
            <w:noProof/>
          </w:rPr>
          <w:t>2</w:t>
        </w:r>
        <w:r w:rsidR="0090015B">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19" w:rsidRDefault="00331B19" w:rsidP="00A02726">
      <w:pPr>
        <w:spacing w:after="0" w:line="240" w:lineRule="auto"/>
      </w:pPr>
      <w:r>
        <w:separator/>
      </w:r>
    </w:p>
  </w:footnote>
  <w:footnote w:type="continuationSeparator" w:id="0">
    <w:p w:rsidR="00331B19" w:rsidRDefault="00331B19"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0015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90015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0015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1B19"/>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0E9A"/>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A7B84"/>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015B"/>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B7618"/>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9713-3BED-44AA-9973-FC7FE6D4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Администратор безопасности</cp:lastModifiedBy>
  <cp:revision>4</cp:revision>
  <cp:lastPrinted>2021-05-28T08:53:00Z</cp:lastPrinted>
  <dcterms:created xsi:type="dcterms:W3CDTF">2021-06-28T03:52:00Z</dcterms:created>
  <dcterms:modified xsi:type="dcterms:W3CDTF">2021-06-28T04:26:00Z</dcterms:modified>
</cp:coreProperties>
</file>