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C1" w:rsidRPr="00652012" w:rsidRDefault="00DE5263" w:rsidP="00576DD7">
      <w:pPr>
        <w:tabs>
          <w:tab w:val="left" w:pos="426"/>
        </w:tabs>
        <w:spacing w:line="276" w:lineRule="auto"/>
        <w:ind w:left="426"/>
        <w:rPr>
          <w:rFonts w:ascii="Arial" w:hAnsi="Arial" w:cs="Arial"/>
          <w:b/>
          <w:bCs/>
          <w:sz w:val="32"/>
          <w:szCs w:val="32"/>
        </w:rPr>
      </w:pPr>
      <w:r w:rsidRPr="00652012">
        <w:rPr>
          <w:rFonts w:ascii="Arial" w:hAnsi="Arial" w:cs="Arial"/>
          <w:b/>
          <w:bCs/>
          <w:sz w:val="32"/>
          <w:szCs w:val="32"/>
        </w:rPr>
        <w:t>ЗАДАЧИ ПЕРЕД СТАРТОМ</w:t>
      </w:r>
      <w:r w:rsidR="0077766C" w:rsidRPr="00652012">
        <w:rPr>
          <w:rFonts w:ascii="Arial" w:hAnsi="Arial" w:cs="Arial"/>
          <w:b/>
          <w:bCs/>
          <w:sz w:val="32"/>
          <w:szCs w:val="32"/>
        </w:rPr>
        <w:t xml:space="preserve">: В ПРАВИТЕЛЬСТВЕ РФ ОБСУДИЛИ </w:t>
      </w:r>
      <w:r w:rsidR="00B95D56" w:rsidRPr="00652012">
        <w:rPr>
          <w:rFonts w:ascii="Arial" w:hAnsi="Arial" w:cs="Arial"/>
          <w:b/>
          <w:bCs/>
          <w:sz w:val="32"/>
          <w:szCs w:val="32"/>
        </w:rPr>
        <w:t xml:space="preserve">ПОДГОТОВКУ </w:t>
      </w:r>
      <w:r w:rsidR="0077766C" w:rsidRPr="00652012">
        <w:rPr>
          <w:rFonts w:ascii="Arial" w:hAnsi="Arial" w:cs="Arial"/>
          <w:b/>
          <w:bCs/>
          <w:sz w:val="32"/>
          <w:szCs w:val="32"/>
        </w:rPr>
        <w:t>К ПЕРЕПИСИ</w:t>
      </w:r>
    </w:p>
    <w:p w:rsidR="0077766C" w:rsidRDefault="00B7366D" w:rsidP="009E459E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До Всероссийской переписи населения — чуть более полутора месяцев.  </w:t>
      </w:r>
      <w:r w:rsidR="009E459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Как готовы регионы </w:t>
      </w:r>
      <w:r w:rsidR="009E459E" w:rsidRPr="009E459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к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ее </w:t>
      </w:r>
      <w:r w:rsidR="009E459E" w:rsidRPr="009E459E">
        <w:rPr>
          <w:rFonts w:ascii="Arial" w:eastAsia="Calibri" w:hAnsi="Arial" w:cs="Arial"/>
          <w:b/>
          <w:bCs/>
          <w:color w:val="525252"/>
          <w:sz w:val="24"/>
          <w:szCs w:val="24"/>
        </w:rPr>
        <w:t>проведению</w:t>
      </w:r>
      <w:r w:rsidR="009E459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? </w:t>
      </w:r>
      <w:r w:rsidR="00B95D5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Выдержит ли пиковые нагрузки </w:t>
      </w:r>
      <w:r w:rsidR="009E459E" w:rsidRPr="009E459E">
        <w:rPr>
          <w:rFonts w:ascii="Arial" w:eastAsia="Calibri" w:hAnsi="Arial" w:cs="Arial"/>
          <w:b/>
          <w:bCs/>
          <w:color w:val="525252"/>
          <w:sz w:val="24"/>
          <w:szCs w:val="24"/>
        </w:rPr>
        <w:t>о</w:t>
      </w:r>
      <w:r w:rsidR="009E459E">
        <w:rPr>
          <w:rFonts w:ascii="Arial" w:eastAsia="Calibri" w:hAnsi="Arial" w:cs="Arial"/>
          <w:b/>
          <w:bCs/>
          <w:color w:val="525252"/>
          <w:sz w:val="24"/>
          <w:szCs w:val="24"/>
        </w:rPr>
        <w:t>нлайн-переписи</w:t>
      </w:r>
      <w:r w:rsidR="00B95D5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портал Госуслуг</w:t>
      </w:r>
      <w:r w:rsidR="009E459E" w:rsidRPr="009E459E">
        <w:rPr>
          <w:rFonts w:ascii="Arial" w:eastAsia="Calibri" w:hAnsi="Arial" w:cs="Arial"/>
          <w:b/>
          <w:bCs/>
          <w:color w:val="525252"/>
          <w:sz w:val="24"/>
          <w:szCs w:val="24"/>
        </w:rPr>
        <w:t>?</w:t>
      </w:r>
      <w:r w:rsidR="009E459E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Какие задачи уже решены и что осталось</w:t>
      </w:r>
      <w:r w:rsidR="0077766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до старта</w:t>
      </w:r>
      <w:r w:rsidR="009E459E">
        <w:rPr>
          <w:rFonts w:ascii="Arial" w:eastAsia="Calibri" w:hAnsi="Arial" w:cs="Arial"/>
          <w:b/>
          <w:bCs/>
          <w:color w:val="525252"/>
          <w:sz w:val="24"/>
          <w:szCs w:val="24"/>
        </w:rPr>
        <w:t>?</w:t>
      </w:r>
    </w:p>
    <w:p w:rsidR="00F34253" w:rsidRDefault="0077766C" w:rsidP="0077766C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Об этом шла речь </w:t>
      </w:r>
      <w:r w:rsidR="0029752C">
        <w:rPr>
          <w:rFonts w:ascii="Arial" w:eastAsia="Calibri" w:hAnsi="Arial" w:cs="Arial"/>
          <w:b/>
          <w:bCs/>
          <w:color w:val="525252"/>
          <w:sz w:val="24"/>
          <w:szCs w:val="24"/>
        </w:rPr>
        <w:t>25</w:t>
      </w:r>
      <w:r w:rsidR="0032107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августа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на очередном </w:t>
      </w:r>
      <w:r w:rsidR="009E459E">
        <w:rPr>
          <w:rFonts w:ascii="Arial" w:eastAsia="Calibri" w:hAnsi="Arial" w:cs="Arial"/>
          <w:b/>
          <w:bCs/>
          <w:color w:val="525252"/>
          <w:sz w:val="24"/>
          <w:szCs w:val="24"/>
        </w:rPr>
        <w:t>совещани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и</w:t>
      </w:r>
      <w:r w:rsidR="00E355CB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у первого заместителя председателя Правительства РФ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Андрея Белоусова по вопросам проведения </w:t>
      </w:r>
      <w:r w:rsidR="00B95D5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Всероссийской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переписи</w:t>
      </w:r>
      <w:r w:rsidR="00B95D56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населения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</w:t>
      </w:r>
    </w:p>
    <w:p w:rsidR="00B7366D" w:rsidRPr="00B7366D" w:rsidRDefault="00B7366D" w:rsidP="0029752C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44546A" w:themeColor="text2"/>
          <w:sz w:val="24"/>
          <w:szCs w:val="24"/>
        </w:rPr>
      </w:pPr>
      <w:r w:rsidRPr="00B7366D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«Перед нами стоит несколько основных задач — обеспечить участие в проведении переписи запланированного числа переписчиков и волонтёров, завершить все работы по подготовке портала Госуслуг к использованию в ходе переписи и возможности заполнить на портале электронный переписной лист», — подчеркнул </w:t>
      </w:r>
      <w:r w:rsidRPr="00B7366D">
        <w:rPr>
          <w:rFonts w:ascii="Arial" w:eastAsia="Calibri" w:hAnsi="Arial" w:cs="Arial"/>
          <w:b/>
          <w:bCs/>
          <w:color w:val="44546A" w:themeColor="text2"/>
          <w:sz w:val="24"/>
          <w:szCs w:val="24"/>
        </w:rPr>
        <w:t>первый вице-премьер Андрей Белоусов.</w:t>
      </w:r>
    </w:p>
    <w:p w:rsidR="00916828" w:rsidRPr="00916828" w:rsidRDefault="00916828" w:rsidP="0029752C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44546A" w:themeColor="text2"/>
          <w:sz w:val="24"/>
          <w:szCs w:val="24"/>
        </w:rPr>
      </w:pPr>
      <w:r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Он отметил: </w:t>
      </w:r>
      <w:r w:rsidRPr="00916828">
        <w:rPr>
          <w:rFonts w:ascii="Arial" w:eastAsia="Calibri" w:hAnsi="Arial" w:cs="Arial"/>
          <w:bCs/>
          <w:color w:val="44546A" w:themeColor="text2"/>
          <w:sz w:val="24"/>
          <w:szCs w:val="24"/>
        </w:rPr>
        <w:t>важно ещё раз проверить готовность помещений, транспорта, IT-инфраструктуры и сотрудников те</w:t>
      </w:r>
      <w:r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рриториальных органов Росстата и местной </w:t>
      </w:r>
      <w:r w:rsidRPr="00916828">
        <w:rPr>
          <w:rFonts w:ascii="Arial" w:eastAsia="Calibri" w:hAnsi="Arial" w:cs="Arial"/>
          <w:bCs/>
          <w:color w:val="44546A" w:themeColor="text2"/>
          <w:sz w:val="24"/>
          <w:szCs w:val="24"/>
        </w:rPr>
        <w:t>власти к бесперебойной работе.</w:t>
      </w:r>
    </w:p>
    <w:p w:rsidR="0029752C" w:rsidRPr="00B95D56" w:rsidRDefault="008005B4" w:rsidP="0029752C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44546A" w:themeColor="text2"/>
          <w:sz w:val="24"/>
          <w:szCs w:val="24"/>
        </w:rPr>
      </w:pPr>
      <w:r w:rsidRPr="00B95D56">
        <w:rPr>
          <w:rFonts w:ascii="Arial" w:eastAsia="Calibri" w:hAnsi="Arial" w:cs="Arial"/>
          <w:b/>
          <w:bCs/>
          <w:color w:val="44546A" w:themeColor="text2"/>
          <w:sz w:val="24"/>
          <w:szCs w:val="24"/>
        </w:rPr>
        <w:t>Глава Росстата Павел Малков</w:t>
      </w:r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 сообщил</w:t>
      </w:r>
      <w:r w:rsidR="00B7366D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, как решаются задачи. </w:t>
      </w:r>
    </w:p>
    <w:p w:rsidR="00EF4E31" w:rsidRPr="00B95D56" w:rsidRDefault="008005B4" w:rsidP="00EF4E31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44546A" w:themeColor="text2"/>
          <w:sz w:val="24"/>
          <w:szCs w:val="24"/>
        </w:rPr>
      </w:pPr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В частности, </w:t>
      </w:r>
      <w:r w:rsidR="003763BA" w:rsidRPr="003763BA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после принятия постановления Правительства об уточнении сроков проведения переписи </w:t>
      </w:r>
      <w:r w:rsidR="003763BA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населения </w:t>
      </w:r>
      <w:r w:rsidR="003763BA" w:rsidRPr="003763BA">
        <w:rPr>
          <w:rFonts w:ascii="Arial" w:eastAsia="Calibri" w:hAnsi="Arial" w:cs="Arial"/>
          <w:bCs/>
          <w:color w:val="44546A" w:themeColor="text2"/>
          <w:sz w:val="24"/>
          <w:szCs w:val="24"/>
        </w:rPr>
        <w:t>активизировалась информационно-разъяснительная кампания. </w:t>
      </w:r>
      <w:proofErr w:type="gramStart"/>
      <w:r w:rsidR="00916828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Региональные и </w:t>
      </w:r>
      <w:r w:rsidR="003763BA">
        <w:rPr>
          <w:rFonts w:ascii="Arial" w:eastAsia="Calibri" w:hAnsi="Arial" w:cs="Arial"/>
          <w:bCs/>
          <w:color w:val="44546A" w:themeColor="text2"/>
          <w:sz w:val="24"/>
          <w:szCs w:val="24"/>
        </w:rPr>
        <w:t>муниципальные</w:t>
      </w:r>
      <w:r w:rsidR="00777082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 </w:t>
      </w:r>
      <w:r w:rsidR="00AB40D9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органы власти </w:t>
      </w:r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получили </w:t>
      </w:r>
      <w:r w:rsidR="0029752C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рекомендации по </w:t>
      </w:r>
      <w:r w:rsidR="00AB40D9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совместной </w:t>
      </w:r>
      <w:proofErr w:type="spellStart"/>
      <w:r w:rsidR="00777082">
        <w:rPr>
          <w:rFonts w:ascii="Arial" w:eastAsia="Calibri" w:hAnsi="Arial" w:cs="Arial"/>
          <w:bCs/>
          <w:color w:val="44546A" w:themeColor="text2"/>
          <w:sz w:val="24"/>
          <w:szCs w:val="24"/>
        </w:rPr>
        <w:t>информработе</w:t>
      </w:r>
      <w:proofErr w:type="spellEnd"/>
      <w:r w:rsidR="00777082">
        <w:rPr>
          <w:rFonts w:ascii="Arial" w:eastAsia="Calibri" w:hAnsi="Arial" w:cs="Arial"/>
          <w:bCs/>
          <w:color w:val="44546A" w:themeColor="text2"/>
          <w:sz w:val="24"/>
          <w:szCs w:val="24"/>
        </w:rPr>
        <w:t>,</w:t>
      </w:r>
      <w:r w:rsidR="0029752C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 </w:t>
      </w:r>
      <w:r w:rsidR="00AB40D9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методические материалы размещены </w:t>
      </w:r>
      <w:r w:rsidR="0029752C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в </w:t>
      </w:r>
      <w:r w:rsidR="00AB40D9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специальной электронной </w:t>
      </w:r>
      <w:r w:rsidR="0029752C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библиотеке</w:t>
      </w:r>
      <w:r w:rsidR="00AB40D9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. </w:t>
      </w:r>
      <w:proofErr w:type="gramEnd"/>
    </w:p>
    <w:p w:rsidR="00EF4E31" w:rsidRPr="00B95D56" w:rsidRDefault="00AB40D9" w:rsidP="00EF4E31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44546A" w:themeColor="text2"/>
          <w:sz w:val="24"/>
          <w:szCs w:val="24"/>
        </w:rPr>
      </w:pPr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Для </w:t>
      </w:r>
      <w:proofErr w:type="spellStart"/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Минпросвещения</w:t>
      </w:r>
      <w:proofErr w:type="spellEnd"/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 </w:t>
      </w:r>
      <w:r w:rsidR="00EF4E31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РФ </w:t>
      </w:r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Р</w:t>
      </w:r>
      <w:r w:rsidR="00EF4E31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осстат</w:t>
      </w:r>
      <w:r w:rsidR="00CF78D2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 </w:t>
      </w:r>
      <w:r w:rsidR="00EF4E31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разработал три комплекта материалов уроков (классных часов), посвященных проведению переписи. Они адаптированы для учащихся 1-4, 5-8 и 9-11 классов. Сценарий материалов с инструкцией для педагогов уже согласован министерством. Уроки будут включать практические задания в игровой форме, учебно-познавательный фильм-видеоролик и мультфильм.</w:t>
      </w:r>
    </w:p>
    <w:p w:rsidR="00EF4E31" w:rsidRPr="00B95D56" w:rsidRDefault="00EF4E31" w:rsidP="008005B4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44546A" w:themeColor="text2"/>
          <w:sz w:val="24"/>
          <w:szCs w:val="24"/>
        </w:rPr>
      </w:pPr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«Желательно организовать такие классные часы в начале октября 2021 года», — отметил Малков</w:t>
      </w:r>
      <w:r w:rsidR="00F65252">
        <w:rPr>
          <w:rFonts w:ascii="Arial" w:eastAsia="Calibri" w:hAnsi="Arial" w:cs="Arial"/>
          <w:bCs/>
          <w:color w:val="44546A" w:themeColor="text2"/>
          <w:sz w:val="24"/>
          <w:szCs w:val="24"/>
        </w:rPr>
        <w:t>.</w:t>
      </w:r>
      <w:bookmarkStart w:id="0" w:name="_GoBack"/>
      <w:bookmarkEnd w:id="0"/>
    </w:p>
    <w:p w:rsidR="0029752C" w:rsidRPr="00B95D56" w:rsidRDefault="00EF4E31" w:rsidP="0029752C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44546A" w:themeColor="text2"/>
          <w:sz w:val="24"/>
          <w:szCs w:val="24"/>
        </w:rPr>
      </w:pPr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Глава Росстата также сообщил о выполнении задачи по организации работы с </w:t>
      </w:r>
      <w:proofErr w:type="spellStart"/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Мин</w:t>
      </w:r>
      <w:r w:rsidR="00061E6D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обрнауки</w:t>
      </w:r>
      <w:proofErr w:type="spellEnd"/>
      <w:r w:rsidR="00061E6D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 </w:t>
      </w:r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и вузами по привлечению студентов к участию в переписи. </w:t>
      </w:r>
      <w:r w:rsidR="0029752C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На 16 августа </w:t>
      </w:r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региональные органы </w:t>
      </w:r>
      <w:proofErr w:type="spellStart"/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госстатистики</w:t>
      </w:r>
      <w:proofErr w:type="spellEnd"/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 заключили договор с вузами </w:t>
      </w:r>
      <w:r w:rsidR="00B1261E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о привлечении более </w:t>
      </w:r>
      <w:r w:rsidR="0029752C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36 тыс</w:t>
      </w:r>
      <w:r w:rsidR="00B1261E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.</w:t>
      </w:r>
      <w:r w:rsidR="0029752C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 студентов</w:t>
      </w:r>
      <w:r w:rsidR="00B1261E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 (в том числе для </w:t>
      </w:r>
      <w:r w:rsidR="00B1261E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lastRenderedPageBreak/>
        <w:t xml:space="preserve">прохождения практики). Это более половины от планируемого количества  студентов-переписчиков к октябрю 2021 года. </w:t>
      </w:r>
      <w:r w:rsidR="00082578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Оказать содействие в привлечении учащихся-переписчиков Андрей Белоусов рекомендовал Минтрансу, Минсельхозу, Минздраву и </w:t>
      </w:r>
      <w:proofErr w:type="spellStart"/>
      <w:r w:rsidR="00082578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Минпросвещения</w:t>
      </w:r>
      <w:proofErr w:type="spellEnd"/>
      <w:r w:rsidR="00082578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 РФ.</w:t>
      </w:r>
    </w:p>
    <w:p w:rsidR="00F4506D" w:rsidRPr="00B95D56" w:rsidRDefault="00F4506D" w:rsidP="00B95D56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44546A" w:themeColor="text2"/>
          <w:sz w:val="24"/>
          <w:szCs w:val="24"/>
        </w:rPr>
      </w:pPr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Совместно с Минцифрой и членами Комиссии Правительства РФ Росстат продолжил тестирование опции самостоятельной переписи на портале Госуслуг.</w:t>
      </w:r>
      <w:r w:rsidR="00777082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 </w:t>
      </w:r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По словам </w:t>
      </w:r>
      <w:r w:rsidRPr="00B95D56">
        <w:rPr>
          <w:rFonts w:ascii="Arial" w:eastAsia="Calibri" w:hAnsi="Arial" w:cs="Arial"/>
          <w:b/>
          <w:bCs/>
          <w:color w:val="44546A" w:themeColor="text2"/>
          <w:sz w:val="24"/>
          <w:szCs w:val="24"/>
        </w:rPr>
        <w:t xml:space="preserve">замминистра Минцифры </w:t>
      </w:r>
      <w:r w:rsidR="00B95D56">
        <w:rPr>
          <w:rFonts w:ascii="Arial" w:eastAsia="Calibri" w:hAnsi="Arial" w:cs="Arial"/>
          <w:b/>
          <w:bCs/>
          <w:color w:val="44546A" w:themeColor="text2"/>
          <w:sz w:val="24"/>
          <w:szCs w:val="24"/>
        </w:rPr>
        <w:t xml:space="preserve">РФ </w:t>
      </w:r>
      <w:r w:rsidRPr="00B95D56">
        <w:rPr>
          <w:rFonts w:ascii="Arial" w:eastAsia="Calibri" w:hAnsi="Arial" w:cs="Arial"/>
          <w:b/>
          <w:bCs/>
          <w:color w:val="44546A" w:themeColor="text2"/>
          <w:sz w:val="24"/>
          <w:szCs w:val="24"/>
        </w:rPr>
        <w:t>Олега Качанова</w:t>
      </w:r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, </w:t>
      </w:r>
      <w:r w:rsidR="003763BA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подготовлен </w:t>
      </w:r>
      <w:r w:rsidR="003763BA" w:rsidRPr="003763BA">
        <w:rPr>
          <w:rFonts w:ascii="Arial" w:eastAsia="Calibri" w:hAnsi="Arial" w:cs="Arial"/>
          <w:bCs/>
          <w:color w:val="44546A" w:themeColor="text2"/>
          <w:sz w:val="24"/>
          <w:szCs w:val="24"/>
        </w:rPr>
        <w:t>формат электронного переписного листа</w:t>
      </w:r>
      <w:r w:rsidR="00777082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 </w:t>
      </w:r>
      <w:r w:rsidR="00B423D4">
        <w:rPr>
          <w:rFonts w:ascii="Arial" w:eastAsia="Calibri" w:hAnsi="Arial" w:cs="Arial"/>
          <w:bCs/>
          <w:color w:val="44546A" w:themeColor="text2"/>
          <w:sz w:val="24"/>
          <w:szCs w:val="24"/>
        </w:rPr>
        <w:t>удобный</w:t>
      </w:r>
      <w:r w:rsidR="00777082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 </w:t>
      </w:r>
      <w:r w:rsidR="003763BA" w:rsidRPr="003763BA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для заполнения, как в браузере, так и на мобильном устройстве. </w:t>
      </w:r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Сейчас идет нагрузочное тестирование. </w:t>
      </w:r>
      <w:r w:rsidR="00B95D56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Ожидается, что пиковая нагрузка на сайт будет в первый и последний день онлайн-переписи. Задача, поставленная первым вице-премьером, — обеспечить максимально надежную работу портала Госуслуг, не смотря на стандартную практику «падения» сайтов  переписи в других странах.  </w:t>
      </w:r>
      <w:r w:rsidR="003763BA" w:rsidRPr="003763BA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До конца сентября все работы по подготовке </w:t>
      </w:r>
      <w:r w:rsidR="00B423D4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самостоятельной онлайн-переписи </w:t>
      </w:r>
      <w:r w:rsidR="003763BA" w:rsidRPr="003763BA">
        <w:rPr>
          <w:rFonts w:ascii="Arial" w:eastAsia="Calibri" w:hAnsi="Arial" w:cs="Arial"/>
          <w:bCs/>
          <w:color w:val="44546A" w:themeColor="text2"/>
          <w:sz w:val="24"/>
          <w:szCs w:val="24"/>
        </w:rPr>
        <w:t>будут завершены.</w:t>
      </w:r>
    </w:p>
    <w:p w:rsidR="00061E6D" w:rsidRPr="00B95D56" w:rsidRDefault="00F4506D" w:rsidP="00061E6D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44546A" w:themeColor="text2"/>
          <w:sz w:val="24"/>
          <w:szCs w:val="24"/>
        </w:rPr>
      </w:pPr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Также Р</w:t>
      </w:r>
      <w:r w:rsidR="00061E6D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осстат </w:t>
      </w:r>
      <w:r w:rsidR="00DE5263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и </w:t>
      </w:r>
      <w:r w:rsidR="00061E6D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МВД России определил</w:t>
      </w:r>
      <w:r w:rsidR="00DE5263">
        <w:rPr>
          <w:rFonts w:ascii="Arial" w:eastAsia="Calibri" w:hAnsi="Arial" w:cs="Arial"/>
          <w:bCs/>
          <w:color w:val="44546A" w:themeColor="text2"/>
          <w:sz w:val="24"/>
          <w:szCs w:val="24"/>
        </w:rPr>
        <w:t>и</w:t>
      </w:r>
      <w:r w:rsidR="00061E6D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 меры обеспечения безопасности и сохранения документации на переписных участках. Уточнили адреса, где эти меры можно усилить. На 16 августа в дополнительной охране нуждались 3 019 помещений (7,33 % от общего количества предоставляемых для проведения переписи населения помещений). </w:t>
      </w:r>
    </w:p>
    <w:p w:rsidR="005906E4" w:rsidRPr="00B95D56" w:rsidRDefault="00061E6D" w:rsidP="005906E4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44546A" w:themeColor="text2"/>
          <w:sz w:val="24"/>
          <w:szCs w:val="24"/>
        </w:rPr>
      </w:pPr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Вместе с  </w:t>
      </w:r>
      <w:proofErr w:type="spellStart"/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Росмолодежью</w:t>
      </w:r>
      <w:proofErr w:type="spellEnd"/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, </w:t>
      </w:r>
      <w:proofErr w:type="spellStart"/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Роспатриотцентром</w:t>
      </w:r>
      <w:proofErr w:type="spellEnd"/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 и региональными органами власти Росстат реализует программу «Волонтер переписи»</w:t>
      </w:r>
      <w:r w:rsidR="005906E4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. </w:t>
      </w:r>
      <w:r w:rsidR="00B14927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С 1 августа стартовала регистрация желающих </w:t>
      </w:r>
      <w:r w:rsidR="00CA30D4">
        <w:rPr>
          <w:rFonts w:ascii="Arial" w:eastAsia="Calibri" w:hAnsi="Arial" w:cs="Arial"/>
          <w:bCs/>
          <w:color w:val="44546A" w:themeColor="text2"/>
          <w:sz w:val="24"/>
          <w:szCs w:val="24"/>
        </w:rPr>
        <w:t>присоединиться</w:t>
      </w:r>
      <w:r w:rsidR="00DE5263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 к ней </w:t>
      </w:r>
      <w:r w:rsidR="00B14927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на </w:t>
      </w:r>
      <w:proofErr w:type="spellStart"/>
      <w:r w:rsidR="00B14927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dobro.ru</w:t>
      </w:r>
      <w:proofErr w:type="spellEnd"/>
      <w:r w:rsidR="00B14927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. </w:t>
      </w:r>
      <w:r w:rsidR="005906E4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К участию в переписи планируется привлечь </w:t>
      </w:r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25 тыс. </w:t>
      </w:r>
      <w:r w:rsidR="005906E4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добровольцев</w:t>
      </w:r>
      <w:r w:rsidR="00B14927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, которых обеспечат</w:t>
      </w:r>
      <w:r w:rsidR="005906E4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 жилетами и средствами индивидуальной защит</w:t>
      </w:r>
      <w:r w:rsidR="00B423D4">
        <w:rPr>
          <w:rFonts w:ascii="Arial" w:eastAsia="Calibri" w:hAnsi="Arial" w:cs="Arial"/>
          <w:bCs/>
          <w:color w:val="44546A" w:themeColor="text2"/>
          <w:sz w:val="24"/>
          <w:szCs w:val="24"/>
        </w:rPr>
        <w:t>ы. К</w:t>
      </w:r>
      <w:r w:rsidR="005906E4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аждый получит удостоверение</w:t>
      </w:r>
      <w:r w:rsidR="00B14927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 — </w:t>
      </w:r>
      <w:r w:rsidR="00B95D56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бланки </w:t>
      </w:r>
      <w:r w:rsidR="00B14927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документов</w:t>
      </w:r>
      <w:r w:rsidR="005906E4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 уже изготовлены и доставлены во все территориальные органы Росстата. </w:t>
      </w:r>
    </w:p>
    <w:p w:rsidR="00B95D56" w:rsidRPr="00B423D4" w:rsidRDefault="00082578" w:rsidP="00B423D4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44546A" w:themeColor="text2"/>
          <w:sz w:val="24"/>
          <w:szCs w:val="24"/>
        </w:rPr>
      </w:pPr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В</w:t>
      </w:r>
      <w:r w:rsidR="00B14927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се </w:t>
      </w:r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волонтеры </w:t>
      </w:r>
      <w:r w:rsidR="00B14927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должны быть мобилизованы к концу сентября</w:t>
      </w:r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 — следующему совещанию Комиссии</w:t>
      </w:r>
      <w:r w:rsidR="00B14927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, поставил задачу первый вице-премьер, и рекомендовал </w:t>
      </w:r>
      <w:proofErr w:type="spellStart"/>
      <w:r w:rsidR="00B14927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Росмоло</w:t>
      </w:r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де</w:t>
      </w:r>
      <w:r w:rsidR="00B14927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жи</w:t>
      </w:r>
      <w:proofErr w:type="spellEnd"/>
      <w:r w:rsidR="00B14927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 </w:t>
      </w:r>
      <w:r w:rsidR="00B423D4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и Росстату </w:t>
      </w:r>
      <w:r w:rsidR="00B14927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>уделить особое внимание</w:t>
      </w:r>
      <w:r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 привлечению добровольцев</w:t>
      </w:r>
      <w:r w:rsidR="00B14927" w:rsidRPr="00B95D56">
        <w:rPr>
          <w:rFonts w:ascii="Arial" w:eastAsia="Calibri" w:hAnsi="Arial" w:cs="Arial"/>
          <w:bCs/>
          <w:color w:val="44546A" w:themeColor="text2"/>
          <w:sz w:val="24"/>
          <w:szCs w:val="24"/>
        </w:rPr>
        <w:t xml:space="preserve">. </w:t>
      </w:r>
    </w:p>
    <w:p w:rsidR="0029752C" w:rsidRPr="00B95D56" w:rsidRDefault="00B95D56" w:rsidP="0029752C">
      <w:pPr>
        <w:spacing w:line="276" w:lineRule="auto"/>
        <w:ind w:firstLine="709"/>
        <w:jc w:val="both"/>
        <w:rPr>
          <w:rFonts w:ascii="Arial" w:eastAsia="Calibri" w:hAnsi="Arial" w:cs="Arial"/>
          <w:bCs/>
          <w:i/>
          <w:color w:val="44546A" w:themeColor="text2"/>
          <w:sz w:val="24"/>
          <w:szCs w:val="24"/>
        </w:rPr>
      </w:pPr>
      <w:r w:rsidRPr="00B95D56">
        <w:rPr>
          <w:rFonts w:ascii="Arial" w:eastAsia="Calibri" w:hAnsi="Arial" w:cs="Arial"/>
          <w:bCs/>
          <w:i/>
          <w:color w:val="44546A" w:themeColor="text2"/>
          <w:sz w:val="24"/>
          <w:szCs w:val="24"/>
        </w:rPr>
        <w:t>Справка:</w:t>
      </w:r>
    </w:p>
    <w:p w:rsidR="0029752C" w:rsidRPr="0029752C" w:rsidRDefault="00B95D56" w:rsidP="0029752C">
      <w:pPr>
        <w:spacing w:line="276" w:lineRule="auto"/>
        <w:ind w:firstLine="709"/>
        <w:jc w:val="both"/>
        <w:rPr>
          <w:rFonts w:ascii="Arial" w:eastAsia="Calibri" w:hAnsi="Arial" w:cs="Arial"/>
          <w:bCs/>
          <w:i/>
          <w:color w:val="44546A" w:themeColor="text2"/>
          <w:sz w:val="24"/>
          <w:szCs w:val="24"/>
        </w:rPr>
      </w:pPr>
      <w:r>
        <w:rPr>
          <w:rFonts w:ascii="Arial" w:eastAsia="Calibri" w:hAnsi="Arial" w:cs="Arial"/>
          <w:bCs/>
          <w:i/>
          <w:color w:val="44546A" w:themeColor="text2"/>
          <w:sz w:val="24"/>
          <w:szCs w:val="24"/>
        </w:rPr>
        <w:t xml:space="preserve">По итогам первого совещания по вопросам </w:t>
      </w:r>
      <w:r w:rsidR="0029752C" w:rsidRPr="0029752C">
        <w:rPr>
          <w:rFonts w:ascii="Arial" w:eastAsia="Calibri" w:hAnsi="Arial" w:cs="Arial"/>
          <w:bCs/>
          <w:i/>
          <w:color w:val="44546A" w:themeColor="text2"/>
          <w:sz w:val="24"/>
          <w:szCs w:val="24"/>
        </w:rPr>
        <w:t xml:space="preserve">готовности к переписи, 25 июня, глава правительственной комиссии Андрей Белоусов поставил главные задачи на оставшийся период: обеспечить 100% готовность регионов к проведению переписи, привлечь необходимое количество переписчиков и гарантировать доступ к порталу </w:t>
      </w:r>
      <w:proofErr w:type="spellStart"/>
      <w:r w:rsidR="0029752C" w:rsidRPr="0029752C">
        <w:rPr>
          <w:rFonts w:ascii="Arial" w:eastAsia="Calibri" w:hAnsi="Arial" w:cs="Arial"/>
          <w:bCs/>
          <w:i/>
          <w:color w:val="44546A" w:themeColor="text2"/>
          <w:sz w:val="24"/>
          <w:szCs w:val="24"/>
        </w:rPr>
        <w:t>Госуслуги</w:t>
      </w:r>
      <w:proofErr w:type="spellEnd"/>
      <w:r w:rsidR="0029752C" w:rsidRPr="0029752C">
        <w:rPr>
          <w:rFonts w:ascii="Arial" w:eastAsia="Calibri" w:hAnsi="Arial" w:cs="Arial"/>
          <w:bCs/>
          <w:i/>
          <w:color w:val="44546A" w:themeColor="text2"/>
          <w:sz w:val="24"/>
          <w:szCs w:val="24"/>
        </w:rPr>
        <w:t xml:space="preserve">». </w:t>
      </w:r>
    </w:p>
    <w:p w:rsidR="0029752C" w:rsidRPr="00B95D56" w:rsidRDefault="0029752C" w:rsidP="00B95D56">
      <w:pPr>
        <w:spacing w:line="276" w:lineRule="auto"/>
        <w:ind w:firstLine="709"/>
        <w:jc w:val="both"/>
        <w:rPr>
          <w:rFonts w:ascii="Arial" w:eastAsia="Calibri" w:hAnsi="Arial" w:cs="Arial"/>
          <w:bCs/>
          <w:i/>
          <w:color w:val="44546A" w:themeColor="text2"/>
          <w:sz w:val="24"/>
          <w:szCs w:val="24"/>
        </w:rPr>
      </w:pPr>
      <w:r w:rsidRPr="0029752C">
        <w:rPr>
          <w:rFonts w:ascii="Arial" w:eastAsia="Calibri" w:hAnsi="Arial" w:cs="Arial"/>
          <w:bCs/>
          <w:i/>
          <w:color w:val="44546A" w:themeColor="text2"/>
          <w:sz w:val="24"/>
          <w:szCs w:val="24"/>
        </w:rPr>
        <w:lastRenderedPageBreak/>
        <w:t xml:space="preserve">Для своевременного решения всех возникающих на местах вопросов было решено с июля </w:t>
      </w:r>
      <w:proofErr w:type="gramStart"/>
      <w:r w:rsidRPr="0029752C">
        <w:rPr>
          <w:rFonts w:ascii="Arial" w:eastAsia="Calibri" w:hAnsi="Arial" w:cs="Arial"/>
          <w:bCs/>
          <w:i/>
          <w:color w:val="44546A" w:themeColor="text2"/>
          <w:sz w:val="24"/>
          <w:szCs w:val="24"/>
        </w:rPr>
        <w:t>проводить</w:t>
      </w:r>
      <w:proofErr w:type="gramEnd"/>
      <w:r w:rsidRPr="0029752C">
        <w:rPr>
          <w:rFonts w:ascii="Arial" w:eastAsia="Calibri" w:hAnsi="Arial" w:cs="Arial"/>
          <w:bCs/>
          <w:i/>
          <w:color w:val="44546A" w:themeColor="text2"/>
          <w:sz w:val="24"/>
          <w:szCs w:val="24"/>
        </w:rPr>
        <w:t xml:space="preserve"> регулярные совещания с главами регионов и соответствующих федеральных министерств и ведомств, чтобы определять готовность каждого субъекта федерации к проведению переписи. </w:t>
      </w:r>
    </w:p>
    <w:p w:rsidR="00F34253" w:rsidRPr="00576DD7" w:rsidRDefault="00DD5DA1" w:rsidP="00DD5DA1">
      <w:pPr>
        <w:spacing w:line="276" w:lineRule="auto"/>
        <w:ind w:firstLine="709"/>
        <w:jc w:val="both"/>
        <w:rPr>
          <w:rFonts w:ascii="Arial" w:eastAsia="Calibri" w:hAnsi="Arial" w:cs="Arial"/>
          <w:bCs/>
          <w:color w:val="44546A" w:themeColor="text2"/>
          <w:sz w:val="24"/>
          <w:szCs w:val="24"/>
        </w:rPr>
      </w:pPr>
      <w:r w:rsidRPr="00DD5DA1">
        <w:rPr>
          <w:rFonts w:ascii="Arial" w:eastAsia="Calibri" w:hAnsi="Arial" w:cs="Arial"/>
          <w:bCs/>
          <w:i/>
          <w:color w:val="44546A" w:themeColor="text2"/>
          <w:sz w:val="24"/>
          <w:szCs w:val="24"/>
        </w:rPr>
        <w:t>Всероссийская перепись населения пройдет с 1</w:t>
      </w:r>
      <w:r w:rsidR="00B95D56">
        <w:rPr>
          <w:rFonts w:ascii="Arial" w:eastAsia="Calibri" w:hAnsi="Arial" w:cs="Arial"/>
          <w:bCs/>
          <w:i/>
          <w:color w:val="44546A" w:themeColor="text2"/>
          <w:sz w:val="24"/>
          <w:szCs w:val="24"/>
        </w:rPr>
        <w:t>5</w:t>
      </w:r>
      <w:r w:rsidRPr="00DD5DA1">
        <w:rPr>
          <w:rFonts w:ascii="Arial" w:eastAsia="Calibri" w:hAnsi="Arial" w:cs="Arial"/>
          <w:bCs/>
          <w:i/>
          <w:color w:val="44546A" w:themeColor="text2"/>
          <w:sz w:val="24"/>
          <w:szCs w:val="24"/>
        </w:rPr>
        <w:t xml:space="preserve"> октября </w:t>
      </w:r>
      <w:r w:rsidR="00B95D56">
        <w:rPr>
          <w:rFonts w:ascii="Arial" w:eastAsia="Calibri" w:hAnsi="Arial" w:cs="Arial"/>
          <w:bCs/>
          <w:i/>
          <w:color w:val="44546A" w:themeColor="text2"/>
          <w:sz w:val="24"/>
          <w:szCs w:val="24"/>
        </w:rPr>
        <w:t xml:space="preserve">по 14 ноября </w:t>
      </w:r>
      <w:r w:rsidRPr="00DD5DA1">
        <w:rPr>
          <w:rFonts w:ascii="Arial" w:eastAsia="Calibri" w:hAnsi="Arial" w:cs="Arial"/>
          <w:bCs/>
          <w:i/>
          <w:color w:val="44546A" w:themeColor="text2"/>
          <w:sz w:val="24"/>
          <w:szCs w:val="24"/>
        </w:rPr>
        <w:t>2021 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</w:t>
      </w:r>
      <w:proofErr w:type="spellStart"/>
      <w:r w:rsidRPr="00DD5DA1">
        <w:rPr>
          <w:rFonts w:ascii="Arial" w:eastAsia="Calibri" w:hAnsi="Arial" w:cs="Arial"/>
          <w:bCs/>
          <w:i/>
          <w:color w:val="44546A" w:themeColor="text2"/>
          <w:sz w:val="24"/>
          <w:szCs w:val="24"/>
        </w:rPr>
        <w:t>Gosuslugi.ru</w:t>
      </w:r>
      <w:proofErr w:type="spellEnd"/>
      <w:r w:rsidRPr="00DD5DA1">
        <w:rPr>
          <w:rFonts w:ascii="Arial" w:eastAsia="Calibri" w:hAnsi="Arial" w:cs="Arial"/>
          <w:bCs/>
          <w:i/>
          <w:color w:val="44546A" w:themeColor="text2"/>
          <w:sz w:val="24"/>
          <w:szCs w:val="24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5B641A" w:rsidRPr="009C4997" w:rsidRDefault="005B641A" w:rsidP="00F34253">
      <w:pPr>
        <w:spacing w:after="0" w:line="276" w:lineRule="auto"/>
        <w:ind w:firstLine="284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652012" w:rsidRDefault="00652012" w:rsidP="00652012">
      <w:pPr>
        <w:spacing w:line="276" w:lineRule="auto"/>
        <w:rPr>
          <w:rFonts w:ascii="Arial" w:eastAsia="Calibri" w:hAnsi="Arial" w:cs="Arial"/>
          <w:i/>
          <w:color w:val="525252"/>
        </w:rPr>
      </w:pPr>
    </w:p>
    <w:p w:rsidR="00652012" w:rsidRDefault="00652012" w:rsidP="00652012">
      <w:pPr>
        <w:spacing w:line="276" w:lineRule="auto"/>
        <w:rPr>
          <w:rFonts w:ascii="Arial" w:eastAsia="Calibri" w:hAnsi="Arial" w:cs="Arial"/>
          <w:i/>
          <w:color w:val="525252"/>
        </w:rPr>
      </w:pPr>
    </w:p>
    <w:p w:rsidR="00652012" w:rsidRDefault="00652012" w:rsidP="00652012">
      <w:pPr>
        <w:spacing w:line="276" w:lineRule="auto"/>
        <w:rPr>
          <w:rFonts w:ascii="Arial" w:eastAsia="Calibri" w:hAnsi="Arial" w:cs="Arial"/>
          <w:i/>
          <w:color w:val="525252"/>
        </w:rPr>
      </w:pPr>
      <w:r>
        <w:rPr>
          <w:rFonts w:ascii="Arial" w:eastAsia="Calibri" w:hAnsi="Arial" w:cs="Arial"/>
          <w:i/>
          <w:color w:val="525252"/>
        </w:rPr>
        <w:t>#перепись #ВПН2020 #</w:t>
      </w:r>
      <w:proofErr w:type="spellStart"/>
      <w:r>
        <w:rPr>
          <w:rFonts w:ascii="Arial" w:eastAsia="Calibri" w:hAnsi="Arial" w:cs="Arial"/>
          <w:i/>
          <w:color w:val="525252"/>
        </w:rPr>
        <w:t>переписьнаселения</w:t>
      </w:r>
      <w:proofErr w:type="spellEnd"/>
      <w:r>
        <w:rPr>
          <w:rFonts w:ascii="Arial" w:eastAsia="Calibri" w:hAnsi="Arial" w:cs="Arial"/>
          <w:i/>
          <w:color w:val="525252"/>
        </w:rPr>
        <w:t xml:space="preserve"> #перепись2021   #</w:t>
      </w:r>
      <w:proofErr w:type="spellStart"/>
      <w:r>
        <w:rPr>
          <w:rFonts w:ascii="Arial" w:eastAsia="Calibri" w:hAnsi="Arial" w:cs="Arial"/>
          <w:i/>
          <w:color w:val="525252"/>
        </w:rPr>
        <w:t>непотерятьчеловека</w:t>
      </w:r>
      <w:proofErr w:type="spellEnd"/>
      <w:r>
        <w:rPr>
          <w:rFonts w:ascii="Arial" w:eastAsia="Calibri" w:hAnsi="Arial" w:cs="Arial"/>
          <w:i/>
          <w:color w:val="525252"/>
        </w:rPr>
        <w:t xml:space="preserve">     #</w:t>
      </w:r>
      <w:proofErr w:type="spellStart"/>
      <w:r>
        <w:rPr>
          <w:rFonts w:ascii="Arial" w:eastAsia="Calibri" w:hAnsi="Arial" w:cs="Arial"/>
          <w:i/>
          <w:color w:val="525252"/>
        </w:rPr>
        <w:t>Создаембудущее</w:t>
      </w:r>
      <w:proofErr w:type="spellEnd"/>
      <w:r>
        <w:rPr>
          <w:rFonts w:ascii="Arial" w:eastAsia="Calibri" w:hAnsi="Arial" w:cs="Arial"/>
          <w:i/>
          <w:color w:val="525252"/>
        </w:rPr>
        <w:t xml:space="preserve"> #</w:t>
      </w:r>
      <w:proofErr w:type="spellStart"/>
      <w:r>
        <w:rPr>
          <w:rFonts w:ascii="Arial" w:eastAsia="Calibri" w:hAnsi="Arial" w:cs="Arial"/>
          <w:i/>
          <w:color w:val="525252"/>
        </w:rPr>
        <w:t>Бийскийрайон</w:t>
      </w:r>
      <w:proofErr w:type="spellEnd"/>
      <w:r>
        <w:rPr>
          <w:rFonts w:ascii="Arial" w:eastAsia="Calibri" w:hAnsi="Arial" w:cs="Arial"/>
          <w:i/>
          <w:color w:val="525252"/>
        </w:rPr>
        <w:t xml:space="preserve"> </w:t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B27" w:rsidRDefault="00A71B27" w:rsidP="00A02726">
      <w:pPr>
        <w:spacing w:after="0" w:line="240" w:lineRule="auto"/>
      </w:pPr>
      <w:r>
        <w:separator/>
      </w:r>
    </w:p>
  </w:endnote>
  <w:endnote w:type="continuationSeparator" w:id="1">
    <w:p w:rsidR="00A71B27" w:rsidRDefault="00A71B2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FC6EEE">
          <w:fldChar w:fldCharType="begin"/>
        </w:r>
        <w:r w:rsidR="00A02726">
          <w:instrText>PAGE   \* MERGEFORMAT</w:instrText>
        </w:r>
        <w:r w:rsidR="00FC6EEE">
          <w:fldChar w:fldCharType="separate"/>
        </w:r>
        <w:r w:rsidR="00652012">
          <w:rPr>
            <w:noProof/>
          </w:rPr>
          <w:t>3</w:t>
        </w:r>
        <w:r w:rsidR="00FC6EE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B27" w:rsidRDefault="00A71B27" w:rsidP="00A02726">
      <w:pPr>
        <w:spacing w:after="0" w:line="240" w:lineRule="auto"/>
      </w:pPr>
      <w:r>
        <w:separator/>
      </w:r>
    </w:p>
  </w:footnote>
  <w:footnote w:type="continuationSeparator" w:id="1">
    <w:p w:rsidR="00A71B27" w:rsidRDefault="00A71B2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FC6EE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6EEE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FC6EE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E6D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2578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3C3E"/>
    <w:rsid w:val="0015475D"/>
    <w:rsid w:val="00155160"/>
    <w:rsid w:val="00160BE2"/>
    <w:rsid w:val="00163C78"/>
    <w:rsid w:val="0016789D"/>
    <w:rsid w:val="00170BAF"/>
    <w:rsid w:val="001725FD"/>
    <w:rsid w:val="00172805"/>
    <w:rsid w:val="00176083"/>
    <w:rsid w:val="00176A49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105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0604F"/>
    <w:rsid w:val="00213A9E"/>
    <w:rsid w:val="00214C99"/>
    <w:rsid w:val="00215209"/>
    <w:rsid w:val="00216087"/>
    <w:rsid w:val="0021712D"/>
    <w:rsid w:val="002176FE"/>
    <w:rsid w:val="00220B85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39A2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9752C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4930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438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07B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51F1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3BA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296"/>
    <w:rsid w:val="003C0560"/>
    <w:rsid w:val="003C1B44"/>
    <w:rsid w:val="003C2351"/>
    <w:rsid w:val="003C2BD3"/>
    <w:rsid w:val="003C3826"/>
    <w:rsid w:val="003C4329"/>
    <w:rsid w:val="003C43D9"/>
    <w:rsid w:val="003C4B37"/>
    <w:rsid w:val="003C4D52"/>
    <w:rsid w:val="003C5B5E"/>
    <w:rsid w:val="003D0E44"/>
    <w:rsid w:val="003D1B64"/>
    <w:rsid w:val="003D220F"/>
    <w:rsid w:val="003D424A"/>
    <w:rsid w:val="003D5114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6B50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0EEA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6DD7"/>
    <w:rsid w:val="00577B5F"/>
    <w:rsid w:val="005814B8"/>
    <w:rsid w:val="00581759"/>
    <w:rsid w:val="00581E0D"/>
    <w:rsid w:val="00583E43"/>
    <w:rsid w:val="0059060F"/>
    <w:rsid w:val="005906E4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5EB0"/>
    <w:rsid w:val="005F674D"/>
    <w:rsid w:val="005F705B"/>
    <w:rsid w:val="005F73B0"/>
    <w:rsid w:val="005F78D1"/>
    <w:rsid w:val="00603DE1"/>
    <w:rsid w:val="0060447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2012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5DF"/>
    <w:rsid w:val="00667DD3"/>
    <w:rsid w:val="00671CF2"/>
    <w:rsid w:val="00673757"/>
    <w:rsid w:val="00674AAC"/>
    <w:rsid w:val="00674BE6"/>
    <w:rsid w:val="0067653C"/>
    <w:rsid w:val="00676EF8"/>
    <w:rsid w:val="00677F0B"/>
    <w:rsid w:val="00681211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082"/>
    <w:rsid w:val="0077766C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29B6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5B4"/>
    <w:rsid w:val="00800BFB"/>
    <w:rsid w:val="00803067"/>
    <w:rsid w:val="0080316D"/>
    <w:rsid w:val="0080339E"/>
    <w:rsid w:val="00804640"/>
    <w:rsid w:val="00804921"/>
    <w:rsid w:val="0080531F"/>
    <w:rsid w:val="008057DC"/>
    <w:rsid w:val="00805D84"/>
    <w:rsid w:val="0080798E"/>
    <w:rsid w:val="0081001C"/>
    <w:rsid w:val="00811531"/>
    <w:rsid w:val="00811D84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38DD"/>
    <w:rsid w:val="00854892"/>
    <w:rsid w:val="00856444"/>
    <w:rsid w:val="00856A0B"/>
    <w:rsid w:val="00857DEE"/>
    <w:rsid w:val="00860AEC"/>
    <w:rsid w:val="00864ABD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2073"/>
    <w:rsid w:val="008A564F"/>
    <w:rsid w:val="008A6DCD"/>
    <w:rsid w:val="008A72C1"/>
    <w:rsid w:val="008B06E5"/>
    <w:rsid w:val="008B0A51"/>
    <w:rsid w:val="008B7335"/>
    <w:rsid w:val="008B7BE9"/>
    <w:rsid w:val="008C0A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28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459E"/>
    <w:rsid w:val="009E5841"/>
    <w:rsid w:val="009E60BE"/>
    <w:rsid w:val="009E74C0"/>
    <w:rsid w:val="009F2362"/>
    <w:rsid w:val="009F3CBC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37887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1B2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0D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AF74E3"/>
    <w:rsid w:val="00B0177D"/>
    <w:rsid w:val="00B02E2E"/>
    <w:rsid w:val="00B115AA"/>
    <w:rsid w:val="00B1229A"/>
    <w:rsid w:val="00B1253F"/>
    <w:rsid w:val="00B1261E"/>
    <w:rsid w:val="00B138FE"/>
    <w:rsid w:val="00B144AD"/>
    <w:rsid w:val="00B14927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2742C"/>
    <w:rsid w:val="00B30135"/>
    <w:rsid w:val="00B3114B"/>
    <w:rsid w:val="00B31C69"/>
    <w:rsid w:val="00B33B21"/>
    <w:rsid w:val="00B34C14"/>
    <w:rsid w:val="00B34E9E"/>
    <w:rsid w:val="00B3684C"/>
    <w:rsid w:val="00B401C0"/>
    <w:rsid w:val="00B423D4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1749"/>
    <w:rsid w:val="00B7366D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95D5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3FE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0D4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C7A92"/>
    <w:rsid w:val="00CD0728"/>
    <w:rsid w:val="00CD50EA"/>
    <w:rsid w:val="00CD52BB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ECD"/>
    <w:rsid w:val="00CF4F7E"/>
    <w:rsid w:val="00CF535C"/>
    <w:rsid w:val="00CF75C9"/>
    <w:rsid w:val="00CF78D2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3C6B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4093"/>
    <w:rsid w:val="00DC7186"/>
    <w:rsid w:val="00DD1B1D"/>
    <w:rsid w:val="00DD4342"/>
    <w:rsid w:val="00DD577B"/>
    <w:rsid w:val="00DD5DA1"/>
    <w:rsid w:val="00DD6A1F"/>
    <w:rsid w:val="00DE0983"/>
    <w:rsid w:val="00DE1282"/>
    <w:rsid w:val="00DE2094"/>
    <w:rsid w:val="00DE2491"/>
    <w:rsid w:val="00DE2B90"/>
    <w:rsid w:val="00DE453B"/>
    <w:rsid w:val="00DE488D"/>
    <w:rsid w:val="00DE5263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55CB"/>
    <w:rsid w:val="00E3626F"/>
    <w:rsid w:val="00E36272"/>
    <w:rsid w:val="00E36593"/>
    <w:rsid w:val="00E371B3"/>
    <w:rsid w:val="00E37FCD"/>
    <w:rsid w:val="00E40F2E"/>
    <w:rsid w:val="00E429F2"/>
    <w:rsid w:val="00E42C31"/>
    <w:rsid w:val="00E434A5"/>
    <w:rsid w:val="00E45A0B"/>
    <w:rsid w:val="00E50C88"/>
    <w:rsid w:val="00E51878"/>
    <w:rsid w:val="00E51C20"/>
    <w:rsid w:val="00E55132"/>
    <w:rsid w:val="00E560AB"/>
    <w:rsid w:val="00E56266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133D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50F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113B"/>
    <w:rsid w:val="00EF3880"/>
    <w:rsid w:val="00EF4E31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8FA"/>
    <w:rsid w:val="00F31D1E"/>
    <w:rsid w:val="00F32151"/>
    <w:rsid w:val="00F32923"/>
    <w:rsid w:val="00F339F4"/>
    <w:rsid w:val="00F340DF"/>
    <w:rsid w:val="00F34253"/>
    <w:rsid w:val="00F34B97"/>
    <w:rsid w:val="00F35142"/>
    <w:rsid w:val="00F35754"/>
    <w:rsid w:val="00F3671E"/>
    <w:rsid w:val="00F36F62"/>
    <w:rsid w:val="00F4007D"/>
    <w:rsid w:val="00F41220"/>
    <w:rsid w:val="00F4372A"/>
    <w:rsid w:val="00F4506D"/>
    <w:rsid w:val="00F46653"/>
    <w:rsid w:val="00F524E0"/>
    <w:rsid w:val="00F5365A"/>
    <w:rsid w:val="00F54A64"/>
    <w:rsid w:val="00F54BB4"/>
    <w:rsid w:val="00F55D2E"/>
    <w:rsid w:val="00F5618B"/>
    <w:rsid w:val="00F5779E"/>
    <w:rsid w:val="00F621CD"/>
    <w:rsid w:val="00F6364B"/>
    <w:rsid w:val="00F63CE4"/>
    <w:rsid w:val="00F64154"/>
    <w:rsid w:val="00F6499D"/>
    <w:rsid w:val="00F65252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6EEE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01F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4ADE9-CE98-48F0-9D5C-B1900EDD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ADMIN</cp:lastModifiedBy>
  <cp:revision>3</cp:revision>
  <cp:lastPrinted>2021-05-28T08:53:00Z</cp:lastPrinted>
  <dcterms:created xsi:type="dcterms:W3CDTF">2021-08-27T03:03:00Z</dcterms:created>
  <dcterms:modified xsi:type="dcterms:W3CDTF">2021-09-03T03:47:00Z</dcterms:modified>
</cp:coreProperties>
</file>