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9" w:rsidRDefault="00F17FA9" w:rsidP="00F17FA9">
      <w:pPr>
        <w:spacing w:after="0"/>
        <w:jc w:val="right"/>
      </w:pPr>
    </w:p>
    <w:p w:rsidR="00F17FA9" w:rsidRPr="00F17FA9" w:rsidRDefault="00F17FA9" w:rsidP="00F17FA9">
      <w:pPr>
        <w:spacing w:after="0"/>
        <w:jc w:val="right"/>
      </w:pPr>
    </w:p>
    <w:p w:rsidR="00962C5A" w:rsidRPr="00956B09" w:rsidRDefault="006F2831" w:rsidP="00F31228">
      <w:pPr>
        <w:spacing w:after="0" w:line="276" w:lineRule="auto"/>
        <w:rPr>
          <w:rFonts w:ascii="Arial" w:hAnsi="Arial" w:cs="Arial"/>
          <w:b/>
          <w:sz w:val="32"/>
          <w:szCs w:val="32"/>
        </w:rPr>
      </w:pPr>
      <w:r w:rsidRPr="00956B09">
        <w:rPr>
          <w:rFonts w:ascii="Arial" w:hAnsi="Arial" w:cs="Arial"/>
          <w:b/>
          <w:sz w:val="32"/>
          <w:szCs w:val="32"/>
        </w:rPr>
        <w:t>ВОПРОС ПЕРЕПИСИ</w:t>
      </w:r>
    </w:p>
    <w:p w:rsidR="009763AE" w:rsidRPr="00956B09" w:rsidRDefault="009763AE" w:rsidP="009763AE">
      <w:pPr>
        <w:ind w:left="2835"/>
        <w:jc w:val="both"/>
        <w:rPr>
          <w:rFonts w:ascii="Arial" w:hAnsi="Arial" w:cs="Arial"/>
          <w:b/>
          <w:color w:val="525252" w:themeColor="accent3" w:themeShade="80"/>
          <w:sz w:val="20"/>
          <w:szCs w:val="20"/>
        </w:rPr>
      </w:pPr>
    </w:p>
    <w:p w:rsidR="00AA10C4" w:rsidRPr="00956B09" w:rsidRDefault="006F2831" w:rsidP="00CF1136">
      <w:pPr>
        <w:spacing w:after="0" w:line="276" w:lineRule="auto"/>
        <w:ind w:left="226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56B09">
        <w:rPr>
          <w:rFonts w:ascii="Arial" w:hAnsi="Arial" w:cs="Arial"/>
          <w:b/>
          <w:sz w:val="20"/>
          <w:szCs w:val="20"/>
        </w:rPr>
        <w:t xml:space="preserve">В этом году состоится Всероссийская перепись населения. Всем жителям Алтайского края и страны в целом предстоит дать ответы на вопросы переписных листов. </w:t>
      </w:r>
    </w:p>
    <w:p w:rsidR="00AA10C4" w:rsidRPr="00956B09" w:rsidRDefault="00AA10C4" w:rsidP="00AA10C4">
      <w:pPr>
        <w:spacing w:after="0" w:line="240" w:lineRule="auto"/>
        <w:ind w:left="2268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6F2831" w:rsidRPr="00956B09" w:rsidRDefault="006F2831" w:rsidP="0021041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956B09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В переписных листах вы не найдете сложных вопросов. Во многих случаях надо лишь поставить галочку: выбрать их предложенных вариантов один или несколько.</w:t>
      </w:r>
    </w:p>
    <w:p w:rsidR="00956B09" w:rsidRPr="00956B09" w:rsidRDefault="006F2831" w:rsidP="0021041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956B09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Посмотрим на примере вопроса №17 «Укажите все имеющиеся у Вас источники сре</w:t>
      </w:r>
      <w:proofErr w:type="gramStart"/>
      <w:r w:rsidRPr="00956B09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дств к с</w:t>
      </w:r>
      <w:proofErr w:type="gramEnd"/>
      <w:r w:rsidRPr="00956B09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уществованию».</w:t>
      </w:r>
    </w:p>
    <w:p w:rsidR="006F2831" w:rsidRPr="00956B09" w:rsidRDefault="006F2831" w:rsidP="0021041D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956B09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На выбор — десять вариантов ответов. Заработная плата или пенсия, стипендия или доход от авторских прав. Выбираем то, что описывает источники вашего дохода. Например, пенсия и производство товаров для собственного использования или заработная плата и сдача в аренду имущества.</w:t>
      </w:r>
      <w:r w:rsidRPr="00956B09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br/>
      </w:r>
      <w:r w:rsidRPr="00956B09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br/>
        <w:t>В переписных листах не нужно указывать название фирмы-работодателя или адрес жилья, которое вы сдаете в аренду. Статистику интересует только структура доходов в каждом населенном пункте, регионе и стране в целом.</w:t>
      </w:r>
      <w:r w:rsidRPr="00956B09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br/>
      </w:r>
      <w:r w:rsidRPr="00956B09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br/>
        <w:t>Важно: все данные переписи обезличены и предназначены только для статистического учета. Выяснить, кто именно отвечал на вопросы, невозможно.</w:t>
      </w:r>
    </w:p>
    <w:p w:rsidR="00E55132" w:rsidRDefault="006F2831" w:rsidP="006F2831">
      <w:pPr>
        <w:pStyle w:val="aa"/>
        <w:jc w:val="both"/>
        <w:rPr>
          <w:rFonts w:ascii="Arial" w:hAnsi="Arial" w:cs="Arial"/>
          <w:i/>
          <w:color w:val="000000"/>
        </w:rPr>
      </w:pPr>
      <w:r w:rsidRPr="00956B09">
        <w:rPr>
          <w:rFonts w:ascii="Arial" w:hAnsi="Arial" w:cs="Arial"/>
          <w:i/>
          <w:color w:val="000000"/>
        </w:rPr>
        <w:t>Всероссийская перепись населения пройдет с применением цифровых технологий. Главным нововведением станет возможность самостоятельно заполнить электронный переписной лист на портале «</w:t>
      </w:r>
      <w:proofErr w:type="spellStart"/>
      <w:r w:rsidRPr="00956B09">
        <w:rPr>
          <w:rFonts w:ascii="Arial" w:hAnsi="Arial" w:cs="Arial"/>
          <w:i/>
          <w:color w:val="000000"/>
        </w:rPr>
        <w:t>Госуслуги</w:t>
      </w:r>
      <w:proofErr w:type="spellEnd"/>
      <w:r w:rsidRPr="00956B09">
        <w:rPr>
          <w:rFonts w:ascii="Arial" w:hAnsi="Arial" w:cs="Arial"/>
          <w:i/>
          <w:color w:val="000000"/>
        </w:rPr>
        <w:t>». При обходе жилых помещений переписчики будут использовать планшеты со специальным программным обеспечением. Также пройти перепись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  <w:bookmarkStart w:id="0" w:name="_GoBack"/>
      <w:bookmarkEnd w:id="0"/>
    </w:p>
    <w:p w:rsidR="00956B09" w:rsidRPr="00956B09" w:rsidRDefault="00956B09" w:rsidP="00956B09">
      <w:hyperlink w:history="1">
        <w:r>
          <w:rPr>
            <w:rStyle w:val="a9"/>
            <w:rFonts w:ascii="Arial" w:hAnsi="Arial" w:cs="Arial"/>
            <w:sz w:val="21"/>
            <w:szCs w:val="21"/>
          </w:rPr>
          <w:t>#перепись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#ВПН2020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>
          <w:rPr>
            <w:rStyle w:val="a9"/>
            <w:rFonts w:ascii="Arial" w:hAnsi="Arial" w:cs="Arial"/>
            <w:sz w:val="21"/>
            <w:szCs w:val="21"/>
          </w:rPr>
          <w:t>переписьнаселения</w:t>
        </w:r>
        <w:proofErr w:type="spellEnd"/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#перепись2021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#перепись2020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>
          <w:rPr>
            <w:rStyle w:val="a9"/>
            <w:rFonts w:ascii="Arial" w:hAnsi="Arial" w:cs="Arial"/>
            <w:sz w:val="21"/>
            <w:szCs w:val="21"/>
          </w:rPr>
          <w:t>Алтайкрайстат</w:t>
        </w:r>
        <w:proofErr w:type="spellEnd"/>
      </w:hyperlink>
      <w:r>
        <w:t xml:space="preserve"> </w:t>
      </w:r>
      <w:hyperlink w:history="1">
        <w:r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>
          <w:rPr>
            <w:rStyle w:val="a9"/>
            <w:rFonts w:ascii="Arial" w:hAnsi="Arial" w:cs="Arial"/>
            <w:sz w:val="21"/>
            <w:szCs w:val="21"/>
          </w:rPr>
          <w:t>Бийскийрайон</w:t>
        </w:r>
        <w:proofErr w:type="spellEnd"/>
      </w:hyperlink>
    </w:p>
    <w:p w:rsidR="00956B09" w:rsidRPr="00956B09" w:rsidRDefault="00956B09" w:rsidP="006F2831">
      <w:pPr>
        <w:pStyle w:val="aa"/>
        <w:jc w:val="both"/>
        <w:rPr>
          <w:rFonts w:ascii="Arial" w:hAnsi="Arial" w:cs="Arial"/>
          <w:i/>
          <w:color w:val="000000"/>
        </w:rPr>
      </w:pPr>
    </w:p>
    <w:sectPr w:rsidR="00956B09" w:rsidRPr="00956B09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C6" w:rsidRDefault="002A40C6" w:rsidP="00A02726">
      <w:pPr>
        <w:spacing w:after="0" w:line="240" w:lineRule="auto"/>
      </w:pPr>
      <w:r>
        <w:separator/>
      </w:r>
    </w:p>
  </w:endnote>
  <w:endnote w:type="continuationSeparator" w:id="0">
    <w:p w:rsidR="002A40C6" w:rsidRDefault="002A40C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86077">
          <w:fldChar w:fldCharType="begin"/>
        </w:r>
        <w:r w:rsidR="00A02726">
          <w:instrText>PAGE   \* MERGEFORMAT</w:instrText>
        </w:r>
        <w:r w:rsidR="00686077">
          <w:fldChar w:fldCharType="separate"/>
        </w:r>
        <w:r w:rsidR="00956B09">
          <w:rPr>
            <w:noProof/>
          </w:rPr>
          <w:t>1</w:t>
        </w:r>
        <w:r w:rsidR="00686077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C6" w:rsidRDefault="002A40C6" w:rsidP="00A02726">
      <w:pPr>
        <w:spacing w:after="0" w:line="240" w:lineRule="auto"/>
      </w:pPr>
      <w:r>
        <w:separator/>
      </w:r>
    </w:p>
  </w:footnote>
  <w:footnote w:type="continuationSeparator" w:id="0">
    <w:p w:rsidR="002A40C6" w:rsidRDefault="002A40C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6860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077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6860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16E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5DB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041D"/>
    <w:rsid w:val="00213A9E"/>
    <w:rsid w:val="00213B62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44C6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40C6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2DEC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77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2831"/>
    <w:rsid w:val="006F33A6"/>
    <w:rsid w:val="006F3716"/>
    <w:rsid w:val="006F3DA7"/>
    <w:rsid w:val="00702C7B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00F7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C1F"/>
    <w:rsid w:val="00856A0B"/>
    <w:rsid w:val="00856C31"/>
    <w:rsid w:val="00860AEC"/>
    <w:rsid w:val="008708D0"/>
    <w:rsid w:val="008712D5"/>
    <w:rsid w:val="0087165E"/>
    <w:rsid w:val="00874E48"/>
    <w:rsid w:val="00881232"/>
    <w:rsid w:val="0088206E"/>
    <w:rsid w:val="00884E5C"/>
    <w:rsid w:val="008858F4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D225D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018B"/>
    <w:rsid w:val="00942621"/>
    <w:rsid w:val="00942758"/>
    <w:rsid w:val="00944719"/>
    <w:rsid w:val="00945285"/>
    <w:rsid w:val="00954108"/>
    <w:rsid w:val="0095469E"/>
    <w:rsid w:val="00956B0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3AE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10C4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136"/>
    <w:rsid w:val="00CF19C8"/>
    <w:rsid w:val="00CF2F8B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23C9"/>
    <w:rsid w:val="00DE453B"/>
    <w:rsid w:val="00DE488D"/>
    <w:rsid w:val="00DE4DF6"/>
    <w:rsid w:val="00DE6324"/>
    <w:rsid w:val="00DF3276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1F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17FA9"/>
    <w:rsid w:val="00F22268"/>
    <w:rsid w:val="00F27FB2"/>
    <w:rsid w:val="00F31228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DE61E-41E8-4A0F-A048-4BC940BC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3</cp:revision>
  <cp:lastPrinted>2020-02-13T18:03:00Z</cp:lastPrinted>
  <dcterms:created xsi:type="dcterms:W3CDTF">2021-03-25T01:46:00Z</dcterms:created>
  <dcterms:modified xsi:type="dcterms:W3CDTF">2021-03-30T05:59:00Z</dcterms:modified>
</cp:coreProperties>
</file>