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57" w:rsidRPr="00ED7D57" w:rsidRDefault="00ED7D57" w:rsidP="00ED7D57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ED7D57">
        <w:rPr>
          <w:rFonts w:ascii="Arial" w:hAnsi="Arial" w:cs="Arial"/>
          <w:i/>
          <w:sz w:val="20"/>
          <w:szCs w:val="20"/>
        </w:rPr>
        <w:t>На сайт</w:t>
      </w:r>
      <w:r w:rsidR="00B77CE1">
        <w:rPr>
          <w:rFonts w:ascii="Arial" w:hAnsi="Arial" w:cs="Arial"/>
          <w:i/>
          <w:sz w:val="20"/>
          <w:szCs w:val="20"/>
        </w:rPr>
        <w:t xml:space="preserve"> </w:t>
      </w:r>
      <w:r w:rsidR="00C8717A">
        <w:rPr>
          <w:rFonts w:ascii="Arial" w:hAnsi="Arial" w:cs="Arial"/>
          <w:i/>
          <w:sz w:val="20"/>
          <w:szCs w:val="20"/>
        </w:rPr>
        <w:t xml:space="preserve">в </w:t>
      </w:r>
      <w:r w:rsidR="00B77CE1">
        <w:rPr>
          <w:rFonts w:ascii="Arial" w:hAnsi="Arial" w:cs="Arial"/>
          <w:i/>
          <w:sz w:val="20"/>
          <w:szCs w:val="20"/>
        </w:rPr>
        <w:t>раздел новости и пресс-релизы</w:t>
      </w:r>
      <w:r w:rsidR="002C2444">
        <w:rPr>
          <w:rFonts w:ascii="Arial" w:hAnsi="Arial" w:cs="Arial"/>
          <w:i/>
          <w:sz w:val="20"/>
          <w:szCs w:val="20"/>
        </w:rPr>
        <w:t xml:space="preserve"> ВПН</w:t>
      </w:r>
      <w:proofErr w:type="gramStart"/>
      <w:r w:rsidR="00B77CE1">
        <w:rPr>
          <w:rFonts w:ascii="Arial" w:hAnsi="Arial" w:cs="Arial"/>
          <w:i/>
          <w:sz w:val="20"/>
          <w:szCs w:val="20"/>
        </w:rPr>
        <w:t xml:space="preserve"> </w:t>
      </w:r>
      <w:r w:rsidRPr="00ED7D57">
        <w:rPr>
          <w:rFonts w:ascii="Arial" w:hAnsi="Arial" w:cs="Arial"/>
          <w:i/>
          <w:sz w:val="20"/>
          <w:szCs w:val="20"/>
        </w:rPr>
        <w:t>,</w:t>
      </w:r>
      <w:proofErr w:type="gramEnd"/>
      <w:r w:rsidRPr="00ED7D57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ED7D57">
        <w:rPr>
          <w:rFonts w:ascii="Arial" w:hAnsi="Arial" w:cs="Arial"/>
          <w:i/>
          <w:sz w:val="20"/>
          <w:szCs w:val="20"/>
        </w:rPr>
        <w:t>соцсети</w:t>
      </w:r>
      <w:proofErr w:type="spellEnd"/>
      <w:r w:rsidRPr="00ED7D5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D7D57">
        <w:rPr>
          <w:rFonts w:ascii="Arial" w:hAnsi="Arial" w:cs="Arial"/>
          <w:i/>
          <w:sz w:val="20"/>
          <w:szCs w:val="20"/>
        </w:rPr>
        <w:t>Алтайкрайстат</w:t>
      </w:r>
      <w:r>
        <w:rPr>
          <w:rFonts w:ascii="Arial" w:hAnsi="Arial" w:cs="Arial"/>
          <w:i/>
          <w:sz w:val="20"/>
          <w:szCs w:val="20"/>
        </w:rPr>
        <w:t>а</w:t>
      </w:r>
      <w:bookmarkStart w:id="0" w:name="_GoBack"/>
      <w:bookmarkEnd w:id="0"/>
      <w:proofErr w:type="spellEnd"/>
      <w:r w:rsidRPr="00ED7D57">
        <w:rPr>
          <w:rFonts w:ascii="Arial" w:hAnsi="Arial" w:cs="Arial"/>
          <w:i/>
          <w:sz w:val="20"/>
          <w:szCs w:val="20"/>
        </w:rPr>
        <w:t>,</w:t>
      </w:r>
    </w:p>
    <w:p w:rsidR="00ED7D57" w:rsidRDefault="00ED7D57" w:rsidP="00ED7D57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ED7D57">
        <w:rPr>
          <w:rFonts w:ascii="Arial" w:hAnsi="Arial" w:cs="Arial"/>
          <w:i/>
          <w:sz w:val="20"/>
          <w:szCs w:val="20"/>
        </w:rPr>
        <w:t>Сайты муниципалитетов</w:t>
      </w:r>
    </w:p>
    <w:p w:rsidR="00B77CE1" w:rsidRPr="00ED7D57" w:rsidRDefault="00B77CE1" w:rsidP="00ED7D57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962C5A" w:rsidRPr="00A25F74" w:rsidRDefault="00875542" w:rsidP="002D5CA7">
      <w:pPr>
        <w:spacing w:before="360" w:after="0" w:line="276" w:lineRule="auto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НА РАБОТУ </w:t>
      </w:r>
      <w:r w:rsidR="00A25F74">
        <w:rPr>
          <w:rFonts w:ascii="Arial" w:hAnsi="Arial" w:cs="Arial"/>
          <w:b/>
          <w:sz w:val="48"/>
        </w:rPr>
        <w:t xml:space="preserve"> </w:t>
      </w:r>
      <w:r>
        <w:rPr>
          <w:rFonts w:ascii="Arial" w:hAnsi="Arial" w:cs="Arial"/>
          <w:b/>
          <w:sz w:val="48"/>
        </w:rPr>
        <w:t>ПЕРЕПИСЧИКОМ</w:t>
      </w:r>
    </w:p>
    <w:p w:rsidR="00875542" w:rsidRDefault="00875542" w:rsidP="0005440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875542" w:rsidRDefault="00875542" w:rsidP="0005440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В Алтайском крае объявлен набор желающих стать участниками Всероссийской переписи населения в качестве переписного персонала</w:t>
      </w:r>
      <w:r w:rsidR="009767D1" w:rsidRPr="009767D1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Масштабное статистическое мероприятие состоится в период с 1 по 30 апреля 2021 года.</w:t>
      </w:r>
    </w:p>
    <w:p w:rsidR="00875542" w:rsidRDefault="00875542" w:rsidP="0005440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875542" w:rsidRPr="00875542" w:rsidRDefault="00875542" w:rsidP="00875542">
      <w:pPr>
        <w:pStyle w:val="aa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</w:rPr>
      </w:pPr>
      <w:r w:rsidRPr="00875542">
        <w:rPr>
          <w:rFonts w:ascii="Arial" w:hAnsi="Arial" w:cs="Arial"/>
          <w:color w:val="000000"/>
        </w:rPr>
        <w:t xml:space="preserve">В Алтайском крае предстоит нанять </w:t>
      </w:r>
      <w:r w:rsidRPr="00875542">
        <w:rPr>
          <w:rFonts w:ascii="Arial" w:hAnsi="Arial" w:cs="Arial"/>
          <w:bCs/>
          <w:color w:val="000000"/>
        </w:rPr>
        <w:t>более 5,5 тысяч </w:t>
      </w:r>
      <w:r w:rsidR="000D038F" w:rsidRPr="000D038F">
        <w:rPr>
          <w:rFonts w:ascii="Arial" w:hAnsi="Arial" w:cs="Arial"/>
          <w:bCs/>
          <w:color w:val="000000"/>
        </w:rPr>
        <w:t xml:space="preserve">человек </w:t>
      </w:r>
      <w:r w:rsidR="000D038F">
        <w:rPr>
          <w:rFonts w:ascii="Arial" w:hAnsi="Arial" w:cs="Arial"/>
          <w:bCs/>
          <w:color w:val="000000"/>
        </w:rPr>
        <w:t xml:space="preserve">для работы </w:t>
      </w:r>
      <w:r w:rsidR="000D038F" w:rsidRPr="000D038F">
        <w:rPr>
          <w:rFonts w:ascii="Arial" w:hAnsi="Arial" w:cs="Arial"/>
          <w:bCs/>
          <w:color w:val="000000"/>
        </w:rPr>
        <w:t>в качестве контролеров и переписчиков</w:t>
      </w:r>
      <w:r w:rsidRPr="00875542">
        <w:rPr>
          <w:rFonts w:ascii="Arial" w:hAnsi="Arial" w:cs="Arial"/>
          <w:color w:val="000000"/>
        </w:rPr>
        <w:t xml:space="preserve">, треть из которых будет работать в </w:t>
      </w:r>
      <w:r>
        <w:rPr>
          <w:rFonts w:ascii="Arial" w:hAnsi="Arial" w:cs="Arial"/>
          <w:color w:val="000000"/>
        </w:rPr>
        <w:t>Барнауле</w:t>
      </w:r>
      <w:r w:rsidRPr="00875542">
        <w:rPr>
          <w:rFonts w:ascii="Arial" w:hAnsi="Arial" w:cs="Arial"/>
          <w:color w:val="000000"/>
        </w:rPr>
        <w:t>.</w:t>
      </w:r>
    </w:p>
    <w:p w:rsidR="00C150B9" w:rsidRDefault="00875542" w:rsidP="00875542">
      <w:pPr>
        <w:pStyle w:val="aa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</w:rPr>
      </w:pPr>
      <w:r w:rsidRPr="00875542">
        <w:rPr>
          <w:rFonts w:ascii="Arial" w:hAnsi="Arial" w:cs="Arial"/>
          <w:color w:val="000000"/>
        </w:rPr>
        <w:t xml:space="preserve">Переписчиком может стать любой совершеннолетний гражданин России, </w:t>
      </w:r>
      <w:r w:rsidR="00C150B9">
        <w:rPr>
          <w:rFonts w:ascii="Arial" w:hAnsi="Arial" w:cs="Arial"/>
          <w:color w:val="000000"/>
        </w:rPr>
        <w:t xml:space="preserve">прошедший </w:t>
      </w:r>
      <w:r w:rsidR="000D038F">
        <w:rPr>
          <w:rFonts w:ascii="Arial" w:hAnsi="Arial" w:cs="Arial"/>
          <w:color w:val="000000"/>
        </w:rPr>
        <w:t xml:space="preserve">специальное </w:t>
      </w:r>
      <w:r w:rsidR="00C150B9">
        <w:rPr>
          <w:rFonts w:ascii="Arial" w:hAnsi="Arial" w:cs="Arial"/>
          <w:color w:val="000000"/>
        </w:rPr>
        <w:t xml:space="preserve">обучение порядку проведения Всероссийской переписи населения и заполнению переписных документов. </w:t>
      </w:r>
    </w:p>
    <w:p w:rsidR="00B9514E" w:rsidRDefault="00C150B9" w:rsidP="00875542">
      <w:pPr>
        <w:pStyle w:val="aa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Опрос населения будет </w:t>
      </w:r>
      <w:proofErr w:type="gramStart"/>
      <w:r>
        <w:rPr>
          <w:rFonts w:ascii="Arial" w:hAnsi="Arial" w:cs="Arial"/>
          <w:color w:val="000000"/>
        </w:rPr>
        <w:t>проводится</w:t>
      </w:r>
      <w:proofErr w:type="gramEnd"/>
      <w:r>
        <w:rPr>
          <w:rFonts w:ascii="Arial" w:hAnsi="Arial" w:cs="Arial"/>
          <w:color w:val="000000"/>
        </w:rPr>
        <w:t xml:space="preserve"> с использованием планшетных компьютеров, поэтому необходимо наличие навыков работы </w:t>
      </w:r>
      <w:r w:rsidR="000E27DF">
        <w:rPr>
          <w:rFonts w:ascii="Arial" w:hAnsi="Arial" w:cs="Arial"/>
          <w:color w:val="000000"/>
        </w:rPr>
        <w:t>с мобильными устройствами</w:t>
      </w:r>
      <w:r>
        <w:rPr>
          <w:rFonts w:ascii="Arial" w:hAnsi="Arial" w:cs="Arial"/>
          <w:color w:val="000000"/>
        </w:rPr>
        <w:t>.</w:t>
      </w:r>
      <w:r w:rsidR="00875542" w:rsidRPr="008755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Важными </w:t>
      </w:r>
      <w:r w:rsidR="00B9514E" w:rsidRPr="00875542">
        <w:rPr>
          <w:rFonts w:ascii="Arial" w:hAnsi="Arial" w:cs="Arial"/>
          <w:color w:val="000000"/>
        </w:rPr>
        <w:t>для переписчика качествами являются</w:t>
      </w:r>
      <w:r w:rsidR="00E470C3">
        <w:rPr>
          <w:rFonts w:ascii="Arial" w:hAnsi="Arial" w:cs="Arial"/>
          <w:color w:val="000000"/>
        </w:rPr>
        <w:t>:</w:t>
      </w:r>
      <w:r w:rsidR="00B9514E" w:rsidRPr="00875542">
        <w:rPr>
          <w:rFonts w:ascii="Arial" w:hAnsi="Arial" w:cs="Arial"/>
          <w:color w:val="000000"/>
        </w:rPr>
        <w:t xml:space="preserve"> коммуникабельность, </w:t>
      </w:r>
      <w:proofErr w:type="spellStart"/>
      <w:r w:rsidR="00E470C3" w:rsidRPr="00E470C3">
        <w:rPr>
          <w:rFonts w:ascii="Arial" w:hAnsi="Arial" w:cs="Arial"/>
          <w:color w:val="000000"/>
        </w:rPr>
        <w:t>стрессоустойчивость</w:t>
      </w:r>
      <w:proofErr w:type="spellEnd"/>
      <w:r w:rsidR="00B9514E" w:rsidRPr="00875542">
        <w:rPr>
          <w:rFonts w:ascii="Arial" w:hAnsi="Arial" w:cs="Arial"/>
          <w:color w:val="000000"/>
        </w:rPr>
        <w:t xml:space="preserve"> и ответственность. </w:t>
      </w:r>
      <w:r w:rsidR="00B9514E">
        <w:rPr>
          <w:rFonts w:ascii="Arial" w:hAnsi="Arial" w:cs="Arial"/>
          <w:color w:val="000000"/>
        </w:rPr>
        <w:t xml:space="preserve">Как отмечает руководитель </w:t>
      </w:r>
      <w:proofErr w:type="spellStart"/>
      <w:r w:rsidR="00B9514E">
        <w:rPr>
          <w:rFonts w:ascii="Arial" w:hAnsi="Arial" w:cs="Arial"/>
          <w:color w:val="000000"/>
        </w:rPr>
        <w:t>Алтайкрайстата</w:t>
      </w:r>
      <w:proofErr w:type="spellEnd"/>
      <w:r w:rsidR="00B9514E">
        <w:rPr>
          <w:rFonts w:ascii="Arial" w:hAnsi="Arial" w:cs="Arial"/>
          <w:color w:val="000000"/>
        </w:rPr>
        <w:t xml:space="preserve"> Ольга </w:t>
      </w:r>
      <w:proofErr w:type="spellStart"/>
      <w:r w:rsidR="00B9514E">
        <w:rPr>
          <w:rFonts w:ascii="Arial" w:hAnsi="Arial" w:cs="Arial"/>
          <w:color w:val="000000"/>
        </w:rPr>
        <w:t>Ситникова</w:t>
      </w:r>
      <w:proofErr w:type="spellEnd"/>
      <w:r w:rsidR="00B9514E">
        <w:rPr>
          <w:rFonts w:ascii="Arial" w:hAnsi="Arial" w:cs="Arial"/>
          <w:color w:val="000000"/>
        </w:rPr>
        <w:t>,</w:t>
      </w:r>
      <w:r w:rsidR="00875542" w:rsidRPr="00875542">
        <w:rPr>
          <w:rFonts w:ascii="Arial" w:hAnsi="Arial" w:cs="Arial"/>
          <w:color w:val="000000"/>
        </w:rPr>
        <w:t xml:space="preserve"> </w:t>
      </w:r>
      <w:r w:rsidR="00B9514E">
        <w:rPr>
          <w:rFonts w:ascii="Arial" w:hAnsi="Arial" w:cs="Arial"/>
          <w:color w:val="000000"/>
        </w:rPr>
        <w:t>с</w:t>
      </w:r>
      <w:r w:rsidR="00B9514E" w:rsidRPr="00875542">
        <w:rPr>
          <w:rFonts w:ascii="Arial" w:hAnsi="Arial" w:cs="Arial"/>
          <w:color w:val="000000"/>
        </w:rPr>
        <w:t xml:space="preserve">ейчас </w:t>
      </w:r>
      <w:r w:rsidR="00B9514E">
        <w:rPr>
          <w:rFonts w:ascii="Arial" w:hAnsi="Arial" w:cs="Arial"/>
          <w:color w:val="000000"/>
        </w:rPr>
        <w:t>формируются</w:t>
      </w:r>
      <w:r w:rsidR="00B9514E" w:rsidRPr="00875542">
        <w:rPr>
          <w:rFonts w:ascii="Arial" w:hAnsi="Arial" w:cs="Arial"/>
          <w:color w:val="000000"/>
        </w:rPr>
        <w:t xml:space="preserve"> списки всех обратившихся потенциальных участников переписной кампании. </w:t>
      </w:r>
      <w:r w:rsidR="00875542" w:rsidRPr="00875542">
        <w:rPr>
          <w:rFonts w:ascii="Arial" w:hAnsi="Arial" w:cs="Arial"/>
          <w:color w:val="000000"/>
        </w:rPr>
        <w:t xml:space="preserve"> </w:t>
      </w:r>
    </w:p>
    <w:p w:rsidR="00C150B9" w:rsidRDefault="00875542" w:rsidP="00875542">
      <w:pPr>
        <w:pStyle w:val="aa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</w:rPr>
      </w:pPr>
      <w:r w:rsidRPr="00875542">
        <w:rPr>
          <w:rFonts w:ascii="Arial" w:hAnsi="Arial" w:cs="Arial"/>
          <w:color w:val="000000"/>
        </w:rPr>
        <w:t xml:space="preserve">Желающие стать переписчиками могут обращаться в </w:t>
      </w:r>
      <w:r w:rsidR="00C150B9">
        <w:rPr>
          <w:rFonts w:ascii="Arial" w:hAnsi="Arial" w:cs="Arial"/>
          <w:color w:val="000000"/>
        </w:rPr>
        <w:t xml:space="preserve">структурные </w:t>
      </w:r>
      <w:r w:rsidRPr="00875542">
        <w:rPr>
          <w:rFonts w:ascii="Arial" w:hAnsi="Arial" w:cs="Arial"/>
          <w:color w:val="000000"/>
        </w:rPr>
        <w:t xml:space="preserve">подразделения </w:t>
      </w:r>
      <w:proofErr w:type="spellStart"/>
      <w:r w:rsidR="00C150B9">
        <w:rPr>
          <w:rFonts w:ascii="Arial" w:hAnsi="Arial" w:cs="Arial"/>
          <w:color w:val="000000"/>
        </w:rPr>
        <w:t>Алтайкрайстата</w:t>
      </w:r>
      <w:proofErr w:type="spellEnd"/>
      <w:r w:rsidR="00C150B9">
        <w:rPr>
          <w:rFonts w:ascii="Arial" w:hAnsi="Arial" w:cs="Arial"/>
          <w:color w:val="000000"/>
        </w:rPr>
        <w:t xml:space="preserve"> </w:t>
      </w:r>
      <w:r w:rsidRPr="00875542">
        <w:rPr>
          <w:rFonts w:ascii="Arial" w:hAnsi="Arial" w:cs="Arial"/>
          <w:color w:val="000000"/>
        </w:rPr>
        <w:t>в городах и районах края</w:t>
      </w:r>
      <w:r w:rsidR="00C150B9">
        <w:rPr>
          <w:rFonts w:ascii="Arial" w:hAnsi="Arial" w:cs="Arial"/>
          <w:color w:val="000000"/>
        </w:rPr>
        <w:t>.</w:t>
      </w:r>
    </w:p>
    <w:p w:rsidR="00511175" w:rsidRDefault="00511175" w:rsidP="00875542">
      <w:pPr>
        <w:pStyle w:val="aa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</w:rPr>
      </w:pPr>
      <w:r w:rsidRPr="00511175">
        <w:rPr>
          <w:rFonts w:ascii="Arial" w:hAnsi="Arial" w:cs="Arial"/>
          <w:color w:val="000000"/>
        </w:rPr>
        <w:t xml:space="preserve">Подробная информация о том, как стать переписчиком размещена на </w:t>
      </w:r>
      <w:r>
        <w:rPr>
          <w:rFonts w:ascii="Arial" w:hAnsi="Arial" w:cs="Arial"/>
          <w:color w:val="000000"/>
        </w:rPr>
        <w:t xml:space="preserve">официальном сайте </w:t>
      </w:r>
      <w:proofErr w:type="spellStart"/>
      <w:r>
        <w:rPr>
          <w:rFonts w:ascii="Arial" w:hAnsi="Arial" w:cs="Arial"/>
          <w:color w:val="000000"/>
        </w:rPr>
        <w:t>Алтайкрайстата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7" w:history="1">
        <w:r w:rsidRPr="00D2033B">
          <w:rPr>
            <w:rStyle w:val="a9"/>
            <w:rFonts w:ascii="Arial" w:hAnsi="Arial" w:cs="Arial"/>
          </w:rPr>
          <w:t>https://akstat.gks.ru/</w:t>
        </w:r>
      </w:hyperlink>
      <w:r w:rsidRPr="00511175">
        <w:rPr>
          <w:rFonts w:ascii="Arial" w:hAnsi="Arial" w:cs="Arial"/>
          <w:color w:val="000000"/>
        </w:rPr>
        <w:t>.</w:t>
      </w:r>
    </w:p>
    <w:p w:rsidR="00A1344A" w:rsidRDefault="00B9514E" w:rsidP="009767D1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Алтайкрайстат напоминает, что </w:t>
      </w:r>
      <w:r w:rsidR="009767D1"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9767D1"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="009767D1"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</w:t>
      </w:r>
      <w:proofErr w:type="spellStart"/>
      <w:r w:rsidR="009767D1"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>Gosuslugi.ru</w:t>
      </w:r>
      <w:proofErr w:type="spellEnd"/>
      <w:r w:rsidR="009767D1"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E55132" w:rsidRPr="00511175" w:rsidRDefault="00DD0569" w:rsidP="00511175">
      <w:pPr>
        <w:ind w:firstLine="708"/>
        <w:jc w:val="right"/>
        <w:rPr>
          <w:rFonts w:ascii="Arial" w:hAnsi="Arial" w:cs="Arial"/>
          <w:color w:val="595959"/>
        </w:rPr>
      </w:pPr>
      <w:hyperlink r:id="rId8" w:history="1">
        <w:r w:rsidR="00A1344A" w:rsidRPr="00511175">
          <w:rPr>
            <w:rStyle w:val="a9"/>
            <w:rFonts w:ascii="Arial" w:hAnsi="Arial" w:cs="Arial"/>
            <w:shd w:val="clear" w:color="auto" w:fill="FFFFFF"/>
          </w:rPr>
          <w:t>#</w:t>
        </w:r>
        <w:proofErr w:type="spellStart"/>
        <w:r w:rsidR="00A1344A" w:rsidRPr="00511175">
          <w:rPr>
            <w:rStyle w:val="a9"/>
            <w:rFonts w:ascii="Arial" w:hAnsi="Arial" w:cs="Arial"/>
            <w:shd w:val="clear" w:color="auto" w:fill="FFFFFF"/>
          </w:rPr>
          <w:t>Алтайкрайстат</w:t>
        </w:r>
        <w:proofErr w:type="spellEnd"/>
      </w:hyperlink>
      <w:r w:rsidR="00A1344A" w:rsidRPr="00511175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="00A1344A" w:rsidRPr="00511175">
          <w:rPr>
            <w:rStyle w:val="a9"/>
            <w:rFonts w:ascii="Arial" w:hAnsi="Arial" w:cs="Arial"/>
            <w:shd w:val="clear" w:color="auto" w:fill="FFFFFF"/>
          </w:rPr>
          <w:t>#ВПН2020</w:t>
        </w:r>
      </w:hyperlink>
      <w:r w:rsidR="00A1344A" w:rsidRPr="00511175">
        <w:rPr>
          <w:rFonts w:ascii="Arial" w:hAnsi="Arial" w:cs="Arial"/>
          <w:color w:val="000000"/>
          <w:shd w:val="clear" w:color="auto" w:fill="FFFFFF"/>
        </w:rPr>
        <w:t> </w:t>
      </w:r>
      <w:hyperlink r:id="rId10" w:history="1">
        <w:r w:rsidR="00A1344A" w:rsidRPr="00511175">
          <w:rPr>
            <w:rStyle w:val="a9"/>
            <w:rFonts w:ascii="Arial" w:hAnsi="Arial" w:cs="Arial"/>
            <w:shd w:val="clear" w:color="auto" w:fill="FFFFFF"/>
          </w:rPr>
          <w:t>#</w:t>
        </w:r>
        <w:proofErr w:type="spellStart"/>
        <w:r w:rsidR="00A1344A" w:rsidRPr="00511175">
          <w:rPr>
            <w:rStyle w:val="a9"/>
            <w:rFonts w:ascii="Arial" w:hAnsi="Arial" w:cs="Arial"/>
            <w:shd w:val="clear" w:color="auto" w:fill="FFFFFF"/>
          </w:rPr>
          <w:t>переписьнаселения</w:t>
        </w:r>
        <w:proofErr w:type="spellEnd"/>
      </w:hyperlink>
      <w:r w:rsidR="00A1344A" w:rsidRPr="00511175">
        <w:rPr>
          <w:rStyle w:val="a9"/>
          <w:rFonts w:ascii="Arial" w:hAnsi="Arial" w:cs="Arial"/>
        </w:rPr>
        <w:t> </w:t>
      </w:r>
      <w:r w:rsidR="00173970" w:rsidRPr="00511175">
        <w:rPr>
          <w:rStyle w:val="a9"/>
          <w:rFonts w:ascii="Arial" w:hAnsi="Arial" w:cs="Arial"/>
        </w:rPr>
        <w:t>#перепись202</w:t>
      </w:r>
      <w:hyperlink r:id="rId11" w:history="1">
        <w:r w:rsidR="00173970" w:rsidRPr="00511175">
          <w:rPr>
            <w:rStyle w:val="a9"/>
            <w:rFonts w:ascii="Arial" w:hAnsi="Arial" w:cs="Arial"/>
            <w:shd w:val="clear" w:color="auto" w:fill="FFFFFF"/>
          </w:rPr>
          <w:t>1</w:t>
        </w:r>
      </w:hyperlink>
      <w:r w:rsidR="00511175" w:rsidRPr="00511175">
        <w:rPr>
          <w:rFonts w:ascii="Arial" w:hAnsi="Arial" w:cs="Arial"/>
        </w:rPr>
        <w:t xml:space="preserve"> </w:t>
      </w:r>
    </w:p>
    <w:sectPr w:rsidR="00E55132" w:rsidRPr="00511175" w:rsidSect="00962C5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4C" w:rsidRDefault="00F8404C" w:rsidP="00A02726">
      <w:pPr>
        <w:spacing w:after="0" w:line="240" w:lineRule="auto"/>
      </w:pPr>
      <w:r>
        <w:separator/>
      </w:r>
    </w:p>
  </w:endnote>
  <w:endnote w:type="continuationSeparator" w:id="0">
    <w:p w:rsidR="00F8404C" w:rsidRDefault="00F8404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D0569">
          <w:fldChar w:fldCharType="begin"/>
        </w:r>
        <w:r w:rsidR="00A02726">
          <w:instrText>PAGE   \* MERGEFORMAT</w:instrText>
        </w:r>
        <w:r w:rsidR="00DD0569">
          <w:fldChar w:fldCharType="separate"/>
        </w:r>
        <w:r w:rsidR="002C2444">
          <w:rPr>
            <w:noProof/>
          </w:rPr>
          <w:t>1</w:t>
        </w:r>
        <w:r w:rsidR="00DD0569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4C" w:rsidRDefault="00F8404C" w:rsidP="00A02726">
      <w:pPr>
        <w:spacing w:after="0" w:line="240" w:lineRule="auto"/>
      </w:pPr>
      <w:r>
        <w:separator/>
      </w:r>
    </w:p>
  </w:footnote>
  <w:footnote w:type="continuationSeparator" w:id="0">
    <w:p w:rsidR="00F8404C" w:rsidRDefault="00F8404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DD056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56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DD056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401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038F"/>
    <w:rsid w:val="000D3659"/>
    <w:rsid w:val="000D3FEC"/>
    <w:rsid w:val="000D50B9"/>
    <w:rsid w:val="000D636B"/>
    <w:rsid w:val="000D68B7"/>
    <w:rsid w:val="000D6A7F"/>
    <w:rsid w:val="000D7D4E"/>
    <w:rsid w:val="000E27DF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7199"/>
    <w:rsid w:val="00160BE2"/>
    <w:rsid w:val="00163C78"/>
    <w:rsid w:val="0016789D"/>
    <w:rsid w:val="001725FD"/>
    <w:rsid w:val="00173970"/>
    <w:rsid w:val="00177A70"/>
    <w:rsid w:val="00181119"/>
    <w:rsid w:val="00182F96"/>
    <w:rsid w:val="0018550A"/>
    <w:rsid w:val="00186157"/>
    <w:rsid w:val="00190778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1F6A9A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6F5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444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A7"/>
    <w:rsid w:val="003C2BD3"/>
    <w:rsid w:val="003C3826"/>
    <w:rsid w:val="003C43D9"/>
    <w:rsid w:val="003D1B64"/>
    <w:rsid w:val="003D220F"/>
    <w:rsid w:val="003D424A"/>
    <w:rsid w:val="003D54DD"/>
    <w:rsid w:val="003D662A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2BAD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1712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161"/>
    <w:rsid w:val="004447D7"/>
    <w:rsid w:val="00447FDB"/>
    <w:rsid w:val="004504F4"/>
    <w:rsid w:val="004510CC"/>
    <w:rsid w:val="00453227"/>
    <w:rsid w:val="00454215"/>
    <w:rsid w:val="004547E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B7460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175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1C"/>
    <w:rsid w:val="00547F36"/>
    <w:rsid w:val="00550846"/>
    <w:rsid w:val="005543BA"/>
    <w:rsid w:val="005543CE"/>
    <w:rsid w:val="00554A45"/>
    <w:rsid w:val="0055700C"/>
    <w:rsid w:val="00560EEB"/>
    <w:rsid w:val="00562D86"/>
    <w:rsid w:val="00563649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5FA4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369BD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7B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6FFD"/>
    <w:rsid w:val="00847513"/>
    <w:rsid w:val="008521C7"/>
    <w:rsid w:val="008538DD"/>
    <w:rsid w:val="00853C1F"/>
    <w:rsid w:val="00856A0B"/>
    <w:rsid w:val="00860AEC"/>
    <w:rsid w:val="008708D0"/>
    <w:rsid w:val="008712D5"/>
    <w:rsid w:val="0087165E"/>
    <w:rsid w:val="00874E48"/>
    <w:rsid w:val="00875542"/>
    <w:rsid w:val="00881232"/>
    <w:rsid w:val="0088206E"/>
    <w:rsid w:val="00884E5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E0565"/>
    <w:rsid w:val="008E159A"/>
    <w:rsid w:val="008E179C"/>
    <w:rsid w:val="008E204E"/>
    <w:rsid w:val="008E3DB5"/>
    <w:rsid w:val="008E4447"/>
    <w:rsid w:val="008E7480"/>
    <w:rsid w:val="008F0E7A"/>
    <w:rsid w:val="008F0FB0"/>
    <w:rsid w:val="008F237D"/>
    <w:rsid w:val="008F68BF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1013"/>
    <w:rsid w:val="00932824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4FB"/>
    <w:rsid w:val="00970E67"/>
    <w:rsid w:val="0097336A"/>
    <w:rsid w:val="00976013"/>
    <w:rsid w:val="009767D1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67C2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44A"/>
    <w:rsid w:val="00A13E5D"/>
    <w:rsid w:val="00A1504A"/>
    <w:rsid w:val="00A173E0"/>
    <w:rsid w:val="00A235CB"/>
    <w:rsid w:val="00A238D5"/>
    <w:rsid w:val="00A25F74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44D3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1D16"/>
    <w:rsid w:val="00A72AE0"/>
    <w:rsid w:val="00A7553C"/>
    <w:rsid w:val="00A77908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2FE"/>
    <w:rsid w:val="00AA2308"/>
    <w:rsid w:val="00AA47FD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5DA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B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77CE1"/>
    <w:rsid w:val="00B80983"/>
    <w:rsid w:val="00B82EFA"/>
    <w:rsid w:val="00B846AE"/>
    <w:rsid w:val="00B908A1"/>
    <w:rsid w:val="00B91EB5"/>
    <w:rsid w:val="00B9514E"/>
    <w:rsid w:val="00BA18BE"/>
    <w:rsid w:val="00BA21A2"/>
    <w:rsid w:val="00BA3065"/>
    <w:rsid w:val="00BA3215"/>
    <w:rsid w:val="00BA3890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4E4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6E21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150B9"/>
    <w:rsid w:val="00C27256"/>
    <w:rsid w:val="00C276CA"/>
    <w:rsid w:val="00C31081"/>
    <w:rsid w:val="00C31765"/>
    <w:rsid w:val="00C32730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8717A"/>
    <w:rsid w:val="00C93391"/>
    <w:rsid w:val="00C97BBA"/>
    <w:rsid w:val="00C97DF5"/>
    <w:rsid w:val="00C97F28"/>
    <w:rsid w:val="00CA0249"/>
    <w:rsid w:val="00CA2ECF"/>
    <w:rsid w:val="00CA3EFB"/>
    <w:rsid w:val="00CA61A7"/>
    <w:rsid w:val="00CB10E9"/>
    <w:rsid w:val="00CB4CB9"/>
    <w:rsid w:val="00CB5E2F"/>
    <w:rsid w:val="00CC0394"/>
    <w:rsid w:val="00CC0A2C"/>
    <w:rsid w:val="00CC30CD"/>
    <w:rsid w:val="00CC3E1D"/>
    <w:rsid w:val="00CC559D"/>
    <w:rsid w:val="00CC581B"/>
    <w:rsid w:val="00CC5AD8"/>
    <w:rsid w:val="00CC6565"/>
    <w:rsid w:val="00CC68B3"/>
    <w:rsid w:val="00CC6CF1"/>
    <w:rsid w:val="00CC7A7C"/>
    <w:rsid w:val="00CD0728"/>
    <w:rsid w:val="00CD4EDA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9FF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49F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0569"/>
    <w:rsid w:val="00DD1B1D"/>
    <w:rsid w:val="00DD21A8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2A60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470C3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A00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57"/>
    <w:rsid w:val="00ED7DFE"/>
    <w:rsid w:val="00EE029E"/>
    <w:rsid w:val="00EE0EA3"/>
    <w:rsid w:val="00EE2656"/>
    <w:rsid w:val="00EE369A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404C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06E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D"/>
  </w:style>
  <w:style w:type="paragraph" w:styleId="1">
    <w:name w:val="heading 1"/>
    <w:basedOn w:val="a"/>
    <w:link w:val="10"/>
    <w:uiPriority w:val="9"/>
    <w:qFormat/>
    <w:rsid w:val="00875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5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5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0%D0%BB%D1%82%D0%B0%D0%B9%D0%BA%D1%80%D0%B0%D0%B9%D1%81%D1%82%D0%B0%D1%82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kstat.gks.r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2%D0%9F%D0%9D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293D-D97D-4CCF-AD8C-C4738D1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9</cp:revision>
  <cp:lastPrinted>2020-12-07T02:12:00Z</cp:lastPrinted>
  <dcterms:created xsi:type="dcterms:W3CDTF">2020-12-07T01:59:00Z</dcterms:created>
  <dcterms:modified xsi:type="dcterms:W3CDTF">2020-12-11T06:22:00Z</dcterms:modified>
</cp:coreProperties>
</file>