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3E3FB" w14:textId="77777777" w:rsidR="00D62AC8" w:rsidRPr="00B81D25" w:rsidRDefault="00D62AC8" w:rsidP="00857B11">
      <w:pPr>
        <w:widowControl w:val="0"/>
        <w:autoSpaceDE w:val="0"/>
        <w:autoSpaceDN w:val="0"/>
        <w:adjustRightInd w:val="0"/>
        <w:spacing w:after="0" w:line="170" w:lineRule="exact"/>
        <w:rPr>
          <w:rFonts w:ascii="Times New Roman" w:hAnsi="Times New Roman"/>
          <w:sz w:val="44"/>
          <w:szCs w:val="44"/>
          <w:lang w:eastAsia="ru-RU"/>
        </w:rPr>
      </w:pPr>
      <w:bookmarkStart w:id="0" w:name="_GoBack"/>
      <w:bookmarkEnd w:id="0"/>
    </w:p>
    <w:p w14:paraId="225E0F4B" w14:textId="77777777" w:rsidR="00D62AC8" w:rsidRPr="00682512" w:rsidRDefault="00D62AC8" w:rsidP="00857B11">
      <w:pPr>
        <w:widowControl w:val="0"/>
        <w:autoSpaceDE w:val="0"/>
        <w:autoSpaceDN w:val="0"/>
        <w:adjustRightInd w:val="0"/>
        <w:spacing w:before="3" w:after="0" w:line="240" w:lineRule="exact"/>
        <w:rPr>
          <w:rFonts w:ascii="Times New Roman" w:hAnsi="Times New Roman"/>
          <w:sz w:val="24"/>
          <w:szCs w:val="24"/>
          <w:lang w:eastAsia="ru-RU"/>
        </w:rPr>
      </w:pPr>
    </w:p>
    <w:p w14:paraId="0D7D7482" w14:textId="77777777" w:rsidR="00D62AC8" w:rsidRPr="00682512" w:rsidRDefault="00D62AC8" w:rsidP="00857B11">
      <w:pPr>
        <w:autoSpaceDE w:val="0"/>
        <w:autoSpaceDN w:val="0"/>
        <w:adjustRightInd w:val="0"/>
        <w:spacing w:after="0" w:line="240" w:lineRule="auto"/>
        <w:contextualSpacing/>
        <w:jc w:val="right"/>
        <w:rPr>
          <w:rFonts w:ascii="Times New Roman" w:hAnsi="Times New Roman"/>
          <w:b/>
          <w:bCs/>
          <w:i/>
          <w:sz w:val="28"/>
          <w:szCs w:val="28"/>
          <w:lang w:eastAsia="ru-RU"/>
        </w:rPr>
      </w:pPr>
    </w:p>
    <w:p w14:paraId="20EB64E9" w14:textId="77777777" w:rsidR="00D62AC8" w:rsidRPr="00682512" w:rsidRDefault="00D62AC8" w:rsidP="00857B11">
      <w:pPr>
        <w:autoSpaceDE w:val="0"/>
        <w:autoSpaceDN w:val="0"/>
        <w:adjustRightInd w:val="0"/>
        <w:spacing w:line="240" w:lineRule="auto"/>
        <w:contextualSpacing/>
        <w:jc w:val="right"/>
        <w:rPr>
          <w:rFonts w:ascii="Times New Roman" w:hAnsi="Times New Roman"/>
          <w:b/>
          <w:bCs/>
          <w:i/>
          <w:sz w:val="28"/>
          <w:szCs w:val="28"/>
          <w:lang w:eastAsia="ru-RU"/>
        </w:rPr>
      </w:pPr>
      <w:r w:rsidRPr="00682512">
        <w:rPr>
          <w:rFonts w:ascii="Times New Roman" w:hAnsi="Times New Roman"/>
          <w:b/>
          <w:bCs/>
          <w:sz w:val="28"/>
          <w:szCs w:val="28"/>
          <w:lang w:eastAsia="ru-RU"/>
        </w:rPr>
        <w:t>УТВЕРЖД</w:t>
      </w:r>
      <w:r>
        <w:rPr>
          <w:rFonts w:ascii="Times New Roman" w:hAnsi="Times New Roman"/>
          <w:b/>
          <w:bCs/>
          <w:sz w:val="28"/>
          <w:szCs w:val="28"/>
          <w:lang w:eastAsia="ru-RU"/>
        </w:rPr>
        <w:t>ЕНА</w:t>
      </w:r>
      <w:r w:rsidRPr="00682512">
        <w:rPr>
          <w:rFonts w:ascii="Times New Roman" w:hAnsi="Times New Roman"/>
          <w:b/>
          <w:bCs/>
          <w:sz w:val="28"/>
          <w:szCs w:val="28"/>
          <w:lang w:eastAsia="ru-RU"/>
        </w:rPr>
        <w:t xml:space="preserve">: </w:t>
      </w:r>
      <w:r>
        <w:rPr>
          <w:rFonts w:ascii="Times New Roman" w:hAnsi="Times New Roman"/>
          <w:b/>
          <w:bCs/>
          <w:i/>
          <w:sz w:val="28"/>
          <w:szCs w:val="28"/>
          <w:lang w:eastAsia="ru-RU"/>
        </w:rPr>
        <w:t>Постановлением</w:t>
      </w:r>
    </w:p>
    <w:p w14:paraId="018B15A4" w14:textId="77777777" w:rsidR="00D62AC8" w:rsidRPr="00126000" w:rsidRDefault="00734A3A" w:rsidP="00857B11">
      <w:pPr>
        <w:autoSpaceDE w:val="0"/>
        <w:autoSpaceDN w:val="0"/>
        <w:adjustRightInd w:val="0"/>
        <w:spacing w:line="240" w:lineRule="auto"/>
        <w:contextualSpacing/>
        <w:jc w:val="right"/>
        <w:rPr>
          <w:rFonts w:ascii="Times New Roman" w:hAnsi="Times New Roman"/>
          <w:b/>
          <w:bCs/>
          <w:i/>
          <w:sz w:val="28"/>
          <w:szCs w:val="28"/>
          <w:lang w:eastAsia="ru-RU"/>
        </w:rPr>
      </w:pPr>
      <w:r>
        <w:rPr>
          <w:rFonts w:ascii="Times New Roman" w:hAnsi="Times New Roman"/>
          <w:b/>
          <w:bCs/>
          <w:i/>
          <w:sz w:val="28"/>
          <w:szCs w:val="28"/>
          <w:lang w:eastAsia="ru-RU"/>
        </w:rPr>
        <w:t xml:space="preserve">Администрации </w:t>
      </w:r>
      <w:r w:rsidR="00ED3BE9">
        <w:rPr>
          <w:rFonts w:ascii="Times New Roman" w:hAnsi="Times New Roman"/>
          <w:b/>
          <w:bCs/>
          <w:i/>
          <w:sz w:val="28"/>
          <w:szCs w:val="28"/>
          <w:lang w:eastAsia="ru-RU"/>
        </w:rPr>
        <w:t xml:space="preserve"> </w:t>
      </w:r>
      <w:r>
        <w:rPr>
          <w:rFonts w:ascii="Times New Roman" w:hAnsi="Times New Roman"/>
          <w:b/>
          <w:bCs/>
          <w:i/>
          <w:sz w:val="28"/>
          <w:szCs w:val="28"/>
          <w:lang w:eastAsia="ru-RU"/>
        </w:rPr>
        <w:t>Бий</w:t>
      </w:r>
      <w:r w:rsidR="00D62AC8" w:rsidRPr="00126000">
        <w:rPr>
          <w:rFonts w:ascii="Times New Roman" w:hAnsi="Times New Roman"/>
          <w:b/>
          <w:bCs/>
          <w:i/>
          <w:sz w:val="28"/>
          <w:szCs w:val="28"/>
          <w:lang w:eastAsia="ru-RU"/>
        </w:rPr>
        <w:t>ского района</w:t>
      </w:r>
    </w:p>
    <w:p w14:paraId="4FC9E3A2" w14:textId="77777777" w:rsidR="00D62AC8" w:rsidRPr="00682512" w:rsidRDefault="00D62AC8" w:rsidP="00857B11">
      <w:pPr>
        <w:autoSpaceDE w:val="0"/>
        <w:autoSpaceDN w:val="0"/>
        <w:adjustRightInd w:val="0"/>
        <w:spacing w:line="240" w:lineRule="auto"/>
        <w:contextualSpacing/>
        <w:jc w:val="right"/>
        <w:rPr>
          <w:rFonts w:ascii="Times New Roman" w:hAnsi="Times New Roman"/>
          <w:b/>
          <w:bCs/>
          <w:i/>
          <w:sz w:val="28"/>
          <w:szCs w:val="28"/>
          <w:lang w:eastAsia="ru-RU"/>
        </w:rPr>
      </w:pPr>
      <w:r w:rsidRPr="00126000">
        <w:rPr>
          <w:rFonts w:ascii="Times New Roman" w:hAnsi="Times New Roman"/>
          <w:b/>
          <w:bCs/>
          <w:i/>
          <w:sz w:val="28"/>
          <w:szCs w:val="28"/>
          <w:lang w:eastAsia="ru-RU"/>
        </w:rPr>
        <w:t>Алтайского края</w:t>
      </w:r>
    </w:p>
    <w:p w14:paraId="0F2E9A64" w14:textId="77777777" w:rsidR="00D62AC8" w:rsidRPr="00682512" w:rsidRDefault="00D62AC8" w:rsidP="00857B11">
      <w:pPr>
        <w:autoSpaceDE w:val="0"/>
        <w:autoSpaceDN w:val="0"/>
        <w:adjustRightInd w:val="0"/>
        <w:spacing w:line="240" w:lineRule="auto"/>
        <w:contextualSpacing/>
        <w:jc w:val="right"/>
        <w:rPr>
          <w:rFonts w:ascii="Times New Roman" w:hAnsi="Times New Roman"/>
          <w:sz w:val="28"/>
          <w:szCs w:val="28"/>
          <w:lang w:eastAsia="ru-RU"/>
        </w:rPr>
      </w:pPr>
    </w:p>
    <w:p w14:paraId="09E5B9C9" w14:textId="77777777" w:rsidR="00D62AC8" w:rsidRPr="00682512" w:rsidRDefault="00D62AC8" w:rsidP="00857B11">
      <w:pPr>
        <w:autoSpaceDE w:val="0"/>
        <w:autoSpaceDN w:val="0"/>
        <w:adjustRightInd w:val="0"/>
        <w:spacing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от_________</w:t>
      </w:r>
      <w:r w:rsidRPr="00C806BA">
        <w:rPr>
          <w:rFonts w:ascii="Times New Roman" w:hAnsi="Times New Roman"/>
          <w:sz w:val="28"/>
          <w:szCs w:val="28"/>
          <w:lang w:eastAsia="ru-RU"/>
        </w:rPr>
        <w:t xml:space="preserve">_ </w:t>
      </w:r>
      <w:r>
        <w:rPr>
          <w:rFonts w:ascii="Times New Roman" w:hAnsi="Times New Roman"/>
          <w:sz w:val="28"/>
          <w:szCs w:val="28"/>
          <w:lang w:eastAsia="ru-RU"/>
        </w:rPr>
        <w:t>№____________</w:t>
      </w:r>
    </w:p>
    <w:p w14:paraId="4D15041F" w14:textId="77777777" w:rsidR="00D62AC8" w:rsidRPr="00682512" w:rsidRDefault="00D62AC8" w:rsidP="00857B11">
      <w:pPr>
        <w:autoSpaceDE w:val="0"/>
        <w:autoSpaceDN w:val="0"/>
        <w:adjustRightInd w:val="0"/>
        <w:spacing w:line="240" w:lineRule="auto"/>
        <w:contextualSpacing/>
        <w:rPr>
          <w:rFonts w:ascii="Times New Roman" w:hAnsi="Times New Roman"/>
          <w:b/>
          <w:bCs/>
          <w:sz w:val="28"/>
          <w:szCs w:val="28"/>
          <w:lang w:eastAsia="ru-RU"/>
        </w:rPr>
      </w:pPr>
    </w:p>
    <w:p w14:paraId="3A4C0AA1" w14:textId="77777777" w:rsidR="00D62AC8" w:rsidRPr="00682512" w:rsidRDefault="00D62AC8" w:rsidP="00857B11">
      <w:pPr>
        <w:autoSpaceDE w:val="0"/>
        <w:autoSpaceDN w:val="0"/>
        <w:adjustRightInd w:val="0"/>
        <w:spacing w:after="0" w:line="240" w:lineRule="auto"/>
        <w:contextualSpacing/>
        <w:jc w:val="right"/>
        <w:rPr>
          <w:rFonts w:ascii="Times New Roman" w:hAnsi="Times New Roman"/>
          <w:sz w:val="20"/>
          <w:szCs w:val="20"/>
          <w:lang w:eastAsia="ru-RU"/>
        </w:rPr>
      </w:pPr>
    </w:p>
    <w:p w14:paraId="12409583"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52B47FF5"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719DAAC6" w14:textId="77777777" w:rsidR="00734A3A" w:rsidRDefault="00D62AC8" w:rsidP="00857B11">
      <w:pPr>
        <w:widowControl w:val="0"/>
        <w:autoSpaceDE w:val="0"/>
        <w:autoSpaceDN w:val="0"/>
        <w:adjustRightInd w:val="0"/>
        <w:spacing w:after="0" w:line="200" w:lineRule="exact"/>
        <w:rPr>
          <w:rFonts w:ascii="Times New Roman" w:hAnsi="Times New Roman"/>
          <w:b/>
          <w:sz w:val="20"/>
          <w:szCs w:val="20"/>
          <w:lang w:eastAsia="ru-RU"/>
        </w:rPr>
      </w:pPr>
      <w:r>
        <w:rPr>
          <w:rFonts w:ascii="Times New Roman" w:hAnsi="Times New Roman"/>
          <w:sz w:val="20"/>
          <w:szCs w:val="20"/>
          <w:lang w:eastAsia="ru-RU"/>
        </w:rPr>
        <w:t xml:space="preserve">                           </w:t>
      </w:r>
      <w:r w:rsidRPr="00B81D25">
        <w:rPr>
          <w:rFonts w:ascii="Times New Roman" w:hAnsi="Times New Roman"/>
          <w:b/>
          <w:sz w:val="20"/>
          <w:szCs w:val="20"/>
          <w:lang w:eastAsia="ru-RU"/>
        </w:rPr>
        <w:t xml:space="preserve">   </w:t>
      </w:r>
    </w:p>
    <w:p w14:paraId="48AD66CA" w14:textId="77777777" w:rsidR="00734A3A" w:rsidRDefault="00734A3A" w:rsidP="00857B11">
      <w:pPr>
        <w:widowControl w:val="0"/>
        <w:autoSpaceDE w:val="0"/>
        <w:autoSpaceDN w:val="0"/>
        <w:adjustRightInd w:val="0"/>
        <w:spacing w:after="0" w:line="200" w:lineRule="exact"/>
        <w:rPr>
          <w:rFonts w:ascii="Times New Roman" w:hAnsi="Times New Roman"/>
          <w:b/>
          <w:sz w:val="20"/>
          <w:szCs w:val="20"/>
          <w:lang w:eastAsia="ru-RU"/>
        </w:rPr>
      </w:pPr>
    </w:p>
    <w:p w14:paraId="3F4D2CC6"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0EBB7628"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48B0A849" w14:textId="77777777" w:rsidR="00D62AC8" w:rsidRPr="00583B0C" w:rsidRDefault="00D62AC8" w:rsidP="00857B11">
      <w:pPr>
        <w:widowControl w:val="0"/>
        <w:autoSpaceDE w:val="0"/>
        <w:autoSpaceDN w:val="0"/>
        <w:adjustRightInd w:val="0"/>
        <w:spacing w:before="4" w:after="0" w:line="180" w:lineRule="exact"/>
        <w:rPr>
          <w:rFonts w:ascii="Times New Roman" w:hAnsi="Times New Roman"/>
          <w:sz w:val="32"/>
          <w:szCs w:val="32"/>
          <w:lang w:eastAsia="ru-RU"/>
        </w:rPr>
      </w:pPr>
    </w:p>
    <w:p w14:paraId="3C34C47F" w14:textId="77777777" w:rsidR="00D62AC8" w:rsidRPr="00583B0C" w:rsidRDefault="00D62AC8" w:rsidP="00857B11">
      <w:pPr>
        <w:spacing w:after="0" w:line="360" w:lineRule="auto"/>
        <w:jc w:val="center"/>
        <w:rPr>
          <w:rFonts w:ascii="Times New Roman" w:hAnsi="Times New Roman"/>
          <w:b/>
          <w:i/>
          <w:sz w:val="32"/>
          <w:szCs w:val="32"/>
          <w:shd w:val="clear" w:color="auto" w:fill="FFFFFF"/>
        </w:rPr>
      </w:pPr>
      <w:r w:rsidRPr="00583B0C">
        <w:rPr>
          <w:rFonts w:ascii="Times New Roman" w:hAnsi="Times New Roman"/>
          <w:b/>
          <w:i/>
          <w:sz w:val="32"/>
          <w:szCs w:val="32"/>
          <w:shd w:val="clear" w:color="auto" w:fill="FFFFFF"/>
        </w:rPr>
        <w:t xml:space="preserve">СХЕМА ВОДОСНАБЖЕНИЯ </w:t>
      </w:r>
    </w:p>
    <w:p w14:paraId="4F631D05" w14:textId="77777777" w:rsidR="00D62AC8" w:rsidRPr="00583B0C" w:rsidRDefault="00734A3A" w:rsidP="00857B11">
      <w:pPr>
        <w:spacing w:after="0" w:line="360" w:lineRule="auto"/>
        <w:jc w:val="center"/>
        <w:rPr>
          <w:rFonts w:ascii="Times New Roman" w:hAnsi="Times New Roman"/>
          <w:b/>
          <w:i/>
          <w:sz w:val="32"/>
          <w:szCs w:val="32"/>
          <w:shd w:val="clear" w:color="auto" w:fill="FFFFFF"/>
        </w:rPr>
      </w:pPr>
      <w:r>
        <w:rPr>
          <w:rFonts w:ascii="Times New Roman" w:hAnsi="Times New Roman"/>
          <w:b/>
          <w:i/>
          <w:sz w:val="32"/>
          <w:szCs w:val="32"/>
          <w:shd w:val="clear" w:color="auto" w:fill="FFFFFF"/>
        </w:rPr>
        <w:t xml:space="preserve">МУНИЦИПАЛЬНОГО ОБРАЗОВАНИЯ </w:t>
      </w:r>
      <w:r w:rsidR="00635114">
        <w:rPr>
          <w:rFonts w:ascii="Times New Roman" w:hAnsi="Times New Roman"/>
          <w:b/>
          <w:i/>
          <w:sz w:val="32"/>
          <w:szCs w:val="32"/>
          <w:shd w:val="clear" w:color="auto" w:fill="FFFFFF"/>
        </w:rPr>
        <w:t xml:space="preserve">МАЛОУГРЕНЕВСКИЙ </w:t>
      </w:r>
      <w:r w:rsidR="00D62AC8" w:rsidRPr="00583B0C">
        <w:rPr>
          <w:rFonts w:ascii="Times New Roman" w:hAnsi="Times New Roman"/>
          <w:b/>
          <w:i/>
          <w:sz w:val="32"/>
          <w:szCs w:val="32"/>
          <w:shd w:val="clear" w:color="auto" w:fill="FFFFFF"/>
        </w:rPr>
        <w:t>СЕЛЬСО</w:t>
      </w:r>
      <w:r>
        <w:rPr>
          <w:rFonts w:ascii="Times New Roman" w:hAnsi="Times New Roman"/>
          <w:b/>
          <w:i/>
          <w:sz w:val="32"/>
          <w:szCs w:val="32"/>
          <w:shd w:val="clear" w:color="auto" w:fill="FFFFFF"/>
        </w:rPr>
        <w:t>ВЕТ БИЙСКОГО</w:t>
      </w:r>
      <w:r w:rsidR="00D62AC8" w:rsidRPr="00126000">
        <w:rPr>
          <w:rFonts w:ascii="Times New Roman" w:hAnsi="Times New Roman"/>
          <w:b/>
          <w:i/>
          <w:sz w:val="32"/>
          <w:szCs w:val="32"/>
          <w:shd w:val="clear" w:color="auto" w:fill="FFFFFF"/>
        </w:rPr>
        <w:t xml:space="preserve"> РАЙОНА АЛТАЙСКОГО КРАЯ</w:t>
      </w:r>
    </w:p>
    <w:p w14:paraId="285D1D56" w14:textId="77777777" w:rsidR="00D62AC8" w:rsidRDefault="00D62AC8" w:rsidP="00857B11">
      <w:pPr>
        <w:ind w:left="-1276" w:right="-851"/>
        <w:jc w:val="center"/>
        <w:rPr>
          <w:rFonts w:ascii="Times New Roman" w:hAnsi="Times New Roman"/>
          <w:b/>
          <w:i/>
          <w:sz w:val="32"/>
          <w:szCs w:val="32"/>
        </w:rPr>
      </w:pPr>
      <w:r w:rsidRPr="00583B0C">
        <w:rPr>
          <w:rFonts w:ascii="Times New Roman" w:hAnsi="Times New Roman"/>
          <w:b/>
          <w:i/>
          <w:sz w:val="32"/>
          <w:szCs w:val="32"/>
          <w:shd w:val="clear" w:color="auto" w:fill="FFFFFF"/>
        </w:rPr>
        <w:t xml:space="preserve">НА ПЕРИОД </w:t>
      </w:r>
      <w:r w:rsidRPr="00583B0C">
        <w:rPr>
          <w:rFonts w:ascii="Times New Roman" w:hAnsi="Times New Roman"/>
          <w:b/>
          <w:i/>
          <w:sz w:val="32"/>
          <w:szCs w:val="32"/>
        </w:rPr>
        <w:t>ДО 20</w:t>
      </w:r>
      <w:r w:rsidR="00FE7AE2">
        <w:rPr>
          <w:rFonts w:ascii="Times New Roman" w:hAnsi="Times New Roman"/>
          <w:b/>
          <w:i/>
          <w:sz w:val="32"/>
          <w:szCs w:val="32"/>
        </w:rPr>
        <w:t>37 Г.</w:t>
      </w:r>
    </w:p>
    <w:p w14:paraId="173B41E3" w14:textId="77777777" w:rsidR="00FE7AE2" w:rsidRPr="00583B0C" w:rsidRDefault="00FE7AE2" w:rsidP="00857B11">
      <w:pPr>
        <w:ind w:left="-1276" w:right="-851"/>
        <w:jc w:val="center"/>
        <w:rPr>
          <w:rFonts w:ascii="Times New Roman" w:hAnsi="Times New Roman"/>
          <w:b/>
          <w:i/>
          <w:sz w:val="32"/>
          <w:szCs w:val="32"/>
        </w:rPr>
      </w:pPr>
      <w:r>
        <w:rPr>
          <w:rFonts w:ascii="Times New Roman" w:hAnsi="Times New Roman"/>
          <w:b/>
          <w:i/>
          <w:sz w:val="32"/>
          <w:szCs w:val="32"/>
          <w:shd w:val="clear" w:color="auto" w:fill="FFFFFF"/>
        </w:rPr>
        <w:t>(Актуализация</w:t>
      </w:r>
      <w:r w:rsidR="00C4561A">
        <w:rPr>
          <w:rFonts w:ascii="Times New Roman" w:hAnsi="Times New Roman"/>
          <w:b/>
          <w:i/>
          <w:sz w:val="32"/>
          <w:szCs w:val="32"/>
          <w:shd w:val="clear" w:color="auto" w:fill="FFFFFF"/>
        </w:rPr>
        <w:t xml:space="preserve"> 2020г</w:t>
      </w:r>
      <w:r>
        <w:rPr>
          <w:rFonts w:ascii="Times New Roman" w:hAnsi="Times New Roman"/>
          <w:b/>
          <w:i/>
          <w:sz w:val="32"/>
          <w:szCs w:val="32"/>
          <w:shd w:val="clear" w:color="auto" w:fill="FFFFFF"/>
        </w:rPr>
        <w:t>.)</w:t>
      </w:r>
    </w:p>
    <w:p w14:paraId="575B6C8B" w14:textId="77777777" w:rsidR="00D62AC8" w:rsidRPr="003959CF" w:rsidRDefault="00D62AC8" w:rsidP="00857B11">
      <w:pPr>
        <w:spacing w:after="0"/>
        <w:ind w:left="-1276" w:right="-851"/>
        <w:jc w:val="center"/>
        <w:rPr>
          <w:rFonts w:ascii="Times New Roman" w:hAnsi="Times New Roman"/>
          <w:b/>
          <w:i/>
          <w:sz w:val="28"/>
          <w:szCs w:val="28"/>
        </w:rPr>
      </w:pPr>
    </w:p>
    <w:p w14:paraId="695FEA7C" w14:textId="77777777" w:rsidR="00D62AC8"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1FB376A8"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42DBDC2E"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079A9FB0" w14:textId="77777777" w:rsidR="00D62AC8" w:rsidRDefault="00D62AC8" w:rsidP="00857B11">
      <w:pPr>
        <w:autoSpaceDE w:val="0"/>
        <w:autoSpaceDN w:val="0"/>
        <w:adjustRightInd w:val="0"/>
        <w:spacing w:after="0" w:line="240" w:lineRule="auto"/>
        <w:contextualSpacing/>
        <w:rPr>
          <w:rFonts w:ascii="Times New Roman" w:hAnsi="Times New Roman" w:cs="Calibri"/>
          <w:b/>
          <w:i/>
          <w:sz w:val="28"/>
          <w:szCs w:val="28"/>
        </w:rPr>
      </w:pPr>
    </w:p>
    <w:p w14:paraId="51ECE7A5" w14:textId="77777777" w:rsidR="00D62AC8" w:rsidRDefault="00D62AC8" w:rsidP="00857B11">
      <w:pPr>
        <w:autoSpaceDE w:val="0"/>
        <w:autoSpaceDN w:val="0"/>
        <w:adjustRightInd w:val="0"/>
        <w:spacing w:after="0" w:line="240" w:lineRule="auto"/>
        <w:contextualSpacing/>
        <w:rPr>
          <w:rFonts w:ascii="Times New Roman" w:hAnsi="Times New Roman" w:cs="Calibri"/>
          <w:b/>
          <w:i/>
          <w:sz w:val="28"/>
          <w:szCs w:val="28"/>
        </w:rPr>
      </w:pPr>
    </w:p>
    <w:p w14:paraId="087F9470" w14:textId="77777777" w:rsidR="00D62AC8"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216E4AF5"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1F3E4A4F"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33B5801B"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5500699E"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0BE0BC20"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479DD66A"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0D378298"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2599ABC8"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135FD1BB"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5DFD9DA4"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65958AF2"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3500551C"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68CDDBED"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3C7AFB40"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55058C28" w14:textId="77777777" w:rsidR="00734A3A"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50DEC66D" w14:textId="77777777" w:rsidR="00734A3A" w:rsidRPr="00682512" w:rsidRDefault="00734A3A" w:rsidP="00857B11">
      <w:pPr>
        <w:widowControl w:val="0"/>
        <w:autoSpaceDE w:val="0"/>
        <w:autoSpaceDN w:val="0"/>
        <w:adjustRightInd w:val="0"/>
        <w:spacing w:after="0" w:line="200" w:lineRule="exact"/>
        <w:rPr>
          <w:rFonts w:ascii="Times New Roman" w:hAnsi="Times New Roman"/>
          <w:sz w:val="20"/>
          <w:szCs w:val="20"/>
          <w:lang w:eastAsia="ru-RU"/>
        </w:rPr>
      </w:pPr>
    </w:p>
    <w:p w14:paraId="0D6F3305" w14:textId="77777777" w:rsidR="00D62AC8"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7E04FE1C" w14:textId="77777777" w:rsidR="00D62AC8"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20957A53"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21828943"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27D89147"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3A4A24A3" w14:textId="77777777"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14:paraId="496C64DF" w14:textId="77777777" w:rsidR="00D62AC8" w:rsidRPr="00682512" w:rsidRDefault="00D62AC8" w:rsidP="00734A3A">
      <w:pPr>
        <w:widowControl w:val="0"/>
        <w:autoSpaceDE w:val="0"/>
        <w:autoSpaceDN w:val="0"/>
        <w:adjustRightInd w:val="0"/>
        <w:spacing w:after="0" w:line="240" w:lineRule="auto"/>
        <w:ind w:left="2694" w:right="3916"/>
        <w:jc w:val="center"/>
        <w:rPr>
          <w:rFonts w:ascii="Times New Roman" w:hAnsi="Times New Roman"/>
          <w:sz w:val="28"/>
          <w:szCs w:val="28"/>
          <w:lang w:eastAsia="ru-RU"/>
        </w:rPr>
        <w:sectPr w:rsidR="00D62AC8" w:rsidRPr="00682512" w:rsidSect="00622F62">
          <w:pgSz w:w="11920" w:h="16840"/>
          <w:pgMar w:top="940" w:right="780" w:bottom="280" w:left="1620" w:header="720" w:footer="720" w:gutter="0"/>
          <w:cols w:space="720" w:equalWidth="0">
            <w:col w:w="9520"/>
          </w:cols>
          <w:noEndnote/>
        </w:sectPr>
      </w:pPr>
      <w:r w:rsidRPr="00682512">
        <w:rPr>
          <w:rFonts w:ascii="Times New Roman" w:hAnsi="Times New Roman"/>
          <w:b/>
          <w:bCs/>
          <w:spacing w:val="1"/>
          <w:sz w:val="28"/>
          <w:szCs w:val="28"/>
          <w:lang w:eastAsia="ru-RU"/>
        </w:rPr>
        <w:t>2</w:t>
      </w:r>
      <w:r w:rsidRPr="00682512">
        <w:rPr>
          <w:rFonts w:ascii="Times New Roman" w:hAnsi="Times New Roman"/>
          <w:b/>
          <w:bCs/>
          <w:spacing w:val="-1"/>
          <w:sz w:val="28"/>
          <w:szCs w:val="28"/>
          <w:lang w:eastAsia="ru-RU"/>
        </w:rPr>
        <w:t>0</w:t>
      </w:r>
      <w:r w:rsidR="00C4561A">
        <w:rPr>
          <w:rFonts w:ascii="Times New Roman" w:hAnsi="Times New Roman"/>
          <w:b/>
          <w:bCs/>
          <w:spacing w:val="-1"/>
          <w:sz w:val="28"/>
          <w:szCs w:val="28"/>
          <w:lang w:eastAsia="ru-RU"/>
        </w:rPr>
        <w:t>21</w:t>
      </w:r>
      <w:r>
        <w:rPr>
          <w:rFonts w:ascii="Times New Roman" w:hAnsi="Times New Roman"/>
          <w:b/>
          <w:bCs/>
          <w:sz w:val="28"/>
          <w:szCs w:val="28"/>
          <w:lang w:eastAsia="ru-RU"/>
        </w:rPr>
        <w:t>г.</w:t>
      </w:r>
    </w:p>
    <w:p w14:paraId="5E6688D1" w14:textId="77777777" w:rsidR="00D62AC8" w:rsidRDefault="00D62AC8" w:rsidP="00857B11">
      <w:pPr>
        <w:autoSpaceDE w:val="0"/>
        <w:autoSpaceDN w:val="0"/>
        <w:adjustRightInd w:val="0"/>
        <w:spacing w:after="0" w:line="240" w:lineRule="auto"/>
        <w:contextualSpacing/>
        <w:jc w:val="center"/>
        <w:rPr>
          <w:rFonts w:ascii="Times New Roman" w:hAnsi="Times New Roman"/>
          <w:b/>
          <w:sz w:val="24"/>
          <w:szCs w:val="24"/>
        </w:rPr>
      </w:pPr>
      <w:r w:rsidRPr="001D2CED">
        <w:rPr>
          <w:rFonts w:ascii="Times New Roman" w:hAnsi="Times New Roman"/>
          <w:b/>
          <w:sz w:val="24"/>
          <w:szCs w:val="24"/>
        </w:rPr>
        <w:lastRenderedPageBreak/>
        <w:t>СОДЕРЖАНИЕ</w:t>
      </w:r>
    </w:p>
    <w:p w14:paraId="1E9B908C" w14:textId="77777777" w:rsidR="00721C1F" w:rsidRDefault="00721C1F" w:rsidP="00857B11">
      <w:pPr>
        <w:autoSpaceDE w:val="0"/>
        <w:autoSpaceDN w:val="0"/>
        <w:adjustRightInd w:val="0"/>
        <w:spacing w:after="0" w:line="240" w:lineRule="auto"/>
        <w:contextualSpacing/>
        <w:jc w:val="center"/>
        <w:rPr>
          <w:rFonts w:ascii="Times New Roman" w:hAnsi="Times New Roman"/>
          <w:b/>
          <w:bCs/>
          <w:color w:val="000000"/>
          <w:sz w:val="24"/>
          <w:szCs w:val="24"/>
          <w:lang w:val="en-US"/>
        </w:rPr>
      </w:pPr>
    </w:p>
    <w:p w14:paraId="5104FD6F" w14:textId="77777777" w:rsidR="00721C1F" w:rsidRDefault="00721C1F" w:rsidP="00857B11">
      <w:pPr>
        <w:autoSpaceDE w:val="0"/>
        <w:autoSpaceDN w:val="0"/>
        <w:adjustRightInd w:val="0"/>
        <w:spacing w:after="0" w:line="240" w:lineRule="auto"/>
        <w:contextualSpacing/>
        <w:jc w:val="center"/>
        <w:rPr>
          <w:rFonts w:ascii="Times New Roman" w:hAnsi="Times New Roman"/>
          <w:b/>
          <w:bCs/>
          <w:color w:val="000000"/>
          <w:sz w:val="24"/>
          <w:szCs w:val="24"/>
          <w:lang w:val="en-US"/>
        </w:rPr>
      </w:pPr>
    </w:p>
    <w:p w14:paraId="477B7C77" w14:textId="77777777" w:rsidR="00721C1F" w:rsidRPr="001D2CED" w:rsidRDefault="00721C1F" w:rsidP="00857B11">
      <w:pPr>
        <w:autoSpaceDE w:val="0"/>
        <w:autoSpaceDN w:val="0"/>
        <w:adjustRightInd w:val="0"/>
        <w:spacing w:after="0" w:line="240" w:lineRule="auto"/>
        <w:contextualSpacing/>
        <w:jc w:val="center"/>
        <w:rPr>
          <w:rFonts w:ascii="Times New Roman" w:hAnsi="Times New Roman"/>
          <w:b/>
          <w:bCs/>
          <w:color w:val="000000"/>
          <w:sz w:val="24"/>
          <w:szCs w:val="24"/>
          <w:lang w:val="en-US" w:eastAsia="ru-RU"/>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D62AC8" w:rsidRPr="001D2CED" w14:paraId="596B6FBE" w14:textId="77777777" w:rsidTr="00503268">
        <w:tc>
          <w:tcPr>
            <w:tcW w:w="9397" w:type="dxa"/>
            <w:shd w:val="clear" w:color="auto" w:fill="FFFFFF"/>
          </w:tcPr>
          <w:p w14:paraId="6762C5B5" w14:textId="77777777" w:rsidR="00D62AC8" w:rsidRDefault="00D62AC8" w:rsidP="00FB1D1B">
            <w:pPr>
              <w:autoSpaceDE w:val="0"/>
              <w:autoSpaceDN w:val="0"/>
              <w:adjustRightInd w:val="0"/>
              <w:spacing w:after="0" w:line="240" w:lineRule="auto"/>
              <w:contextualSpacing/>
              <w:jc w:val="both"/>
              <w:rPr>
                <w:rFonts w:ascii="Times New Roman" w:hAnsi="Times New Roman"/>
                <w:b/>
                <w:i/>
                <w:color w:val="000000"/>
                <w:sz w:val="24"/>
                <w:szCs w:val="24"/>
                <w:lang w:eastAsia="ru-RU"/>
              </w:rPr>
            </w:pPr>
            <w:r w:rsidRPr="003B32C5">
              <w:rPr>
                <w:rFonts w:ascii="Times New Roman" w:hAnsi="Times New Roman"/>
                <w:b/>
                <w:i/>
                <w:color w:val="000000"/>
                <w:sz w:val="24"/>
                <w:szCs w:val="24"/>
                <w:lang w:eastAsia="ru-RU"/>
              </w:rPr>
              <w:t>ВВЕДЕНИЕ</w:t>
            </w:r>
          </w:p>
          <w:p w14:paraId="5347A0D9" w14:textId="77777777" w:rsidR="00721C1F" w:rsidRPr="003B32C5" w:rsidRDefault="00721C1F"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c>
          <w:tcPr>
            <w:tcW w:w="696" w:type="dxa"/>
            <w:shd w:val="clear" w:color="auto" w:fill="FFFFFF"/>
            <w:vAlign w:val="center"/>
          </w:tcPr>
          <w:p w14:paraId="7DF2747A"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8</w:t>
            </w:r>
          </w:p>
        </w:tc>
      </w:tr>
      <w:tr w:rsidR="00D62AC8" w:rsidRPr="001D2CED" w14:paraId="610E9F71" w14:textId="77777777" w:rsidTr="00503268">
        <w:tc>
          <w:tcPr>
            <w:tcW w:w="9397" w:type="dxa"/>
            <w:shd w:val="clear" w:color="auto" w:fill="FFFFFF"/>
          </w:tcPr>
          <w:p w14:paraId="09AABCF2" w14:textId="77777777" w:rsidR="00D62AC8" w:rsidRDefault="00D62AC8" w:rsidP="00FB1D1B">
            <w:pPr>
              <w:autoSpaceDE w:val="0"/>
              <w:autoSpaceDN w:val="0"/>
              <w:adjustRightInd w:val="0"/>
              <w:spacing w:after="0" w:line="240" w:lineRule="auto"/>
              <w:contextualSpacing/>
              <w:jc w:val="both"/>
              <w:rPr>
                <w:rFonts w:ascii="Times New Roman" w:hAnsi="Times New Roman"/>
                <w:b/>
                <w:i/>
                <w:color w:val="000000"/>
                <w:sz w:val="24"/>
                <w:szCs w:val="24"/>
                <w:lang w:eastAsia="ru-RU"/>
              </w:rPr>
            </w:pPr>
            <w:r w:rsidRPr="003B32C5">
              <w:rPr>
                <w:rFonts w:ascii="Times New Roman" w:hAnsi="Times New Roman"/>
                <w:b/>
                <w:i/>
                <w:color w:val="000000"/>
                <w:sz w:val="24"/>
                <w:szCs w:val="24"/>
                <w:lang w:eastAsia="ru-RU"/>
              </w:rPr>
              <w:t>ПАСПОРТ СХЕМЫ</w:t>
            </w:r>
          </w:p>
          <w:p w14:paraId="761F391F" w14:textId="77777777" w:rsidR="00721C1F" w:rsidRPr="003B32C5" w:rsidRDefault="00721C1F"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c>
          <w:tcPr>
            <w:tcW w:w="696" w:type="dxa"/>
            <w:shd w:val="clear" w:color="auto" w:fill="FFFFFF"/>
            <w:vAlign w:val="center"/>
          </w:tcPr>
          <w:p w14:paraId="26DF56B8"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D62AC8" w:rsidRPr="001D2CED" w14:paraId="771BDF37" w14:textId="77777777" w:rsidTr="00503268">
        <w:tc>
          <w:tcPr>
            <w:tcW w:w="9397" w:type="dxa"/>
            <w:shd w:val="clear" w:color="auto" w:fill="FFFFFF"/>
          </w:tcPr>
          <w:p w14:paraId="0907A0A6" w14:textId="77777777" w:rsidR="00721C1F" w:rsidRDefault="00D62AC8" w:rsidP="00D41640">
            <w:pPr>
              <w:pStyle w:val="a9"/>
              <w:numPr>
                <w:ilvl w:val="0"/>
                <w:numId w:val="31"/>
              </w:numPr>
              <w:autoSpaceDE w:val="0"/>
              <w:autoSpaceDN w:val="0"/>
              <w:adjustRightInd w:val="0"/>
              <w:spacing w:after="0" w:line="240" w:lineRule="auto"/>
              <w:jc w:val="both"/>
              <w:rPr>
                <w:rFonts w:ascii="Times New Roman" w:hAnsi="Times New Roman"/>
                <w:b/>
                <w:bCs/>
                <w:i/>
                <w:sz w:val="24"/>
                <w:szCs w:val="24"/>
                <w:lang w:eastAsia="ru-RU"/>
              </w:rPr>
            </w:pPr>
            <w:r w:rsidRPr="00721C1F">
              <w:rPr>
                <w:rFonts w:ascii="Times New Roman" w:hAnsi="Times New Roman"/>
                <w:b/>
                <w:bCs/>
                <w:i/>
                <w:sz w:val="24"/>
                <w:szCs w:val="24"/>
                <w:lang w:eastAsia="ru-RU"/>
              </w:rPr>
              <w:t>ВОДОСНАБЖЕНИЕ</w:t>
            </w:r>
          </w:p>
          <w:p w14:paraId="04AAB7AE" w14:textId="77777777" w:rsidR="00D41640" w:rsidRPr="00D41640" w:rsidRDefault="00D41640" w:rsidP="00D41640">
            <w:pPr>
              <w:autoSpaceDE w:val="0"/>
              <w:autoSpaceDN w:val="0"/>
              <w:adjustRightInd w:val="0"/>
              <w:spacing w:after="0" w:line="240" w:lineRule="auto"/>
              <w:ind w:left="360"/>
              <w:jc w:val="both"/>
              <w:rPr>
                <w:rFonts w:ascii="Times New Roman" w:hAnsi="Times New Roman"/>
                <w:b/>
                <w:bCs/>
                <w:i/>
                <w:sz w:val="24"/>
                <w:szCs w:val="24"/>
                <w:lang w:eastAsia="ru-RU"/>
              </w:rPr>
            </w:pPr>
          </w:p>
        </w:tc>
        <w:tc>
          <w:tcPr>
            <w:tcW w:w="696" w:type="dxa"/>
            <w:shd w:val="clear" w:color="auto" w:fill="FFFFFF"/>
            <w:vAlign w:val="center"/>
          </w:tcPr>
          <w:p w14:paraId="24554A9B"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15</w:t>
            </w:r>
          </w:p>
        </w:tc>
      </w:tr>
      <w:tr w:rsidR="00D62AC8" w:rsidRPr="001D2CED" w14:paraId="3A20DC4C" w14:textId="77777777" w:rsidTr="00503268">
        <w:tc>
          <w:tcPr>
            <w:tcW w:w="9397" w:type="dxa"/>
            <w:shd w:val="clear" w:color="auto" w:fill="FFFFFF"/>
          </w:tcPr>
          <w:p w14:paraId="034F490E" w14:textId="77777777" w:rsidR="00721C1F" w:rsidRPr="00D41640" w:rsidRDefault="00D62AC8" w:rsidP="00D41640">
            <w:pPr>
              <w:pStyle w:val="a9"/>
              <w:numPr>
                <w:ilvl w:val="1"/>
                <w:numId w:val="34"/>
              </w:numPr>
              <w:autoSpaceDE w:val="0"/>
              <w:autoSpaceDN w:val="0"/>
              <w:adjustRightInd w:val="0"/>
              <w:spacing w:after="0" w:line="240" w:lineRule="auto"/>
              <w:jc w:val="both"/>
              <w:rPr>
                <w:rFonts w:ascii="Times New Roman" w:hAnsi="Times New Roman"/>
                <w:b/>
                <w:i/>
                <w:sz w:val="24"/>
                <w:szCs w:val="24"/>
              </w:rPr>
            </w:pPr>
            <w:r w:rsidRPr="00D41640">
              <w:rPr>
                <w:rFonts w:ascii="Times New Roman" w:hAnsi="Times New Roman"/>
                <w:b/>
                <w:i/>
                <w:sz w:val="24"/>
                <w:szCs w:val="24"/>
              </w:rPr>
              <w:t>ТЕХНИКО-ЭКОНОМИЧЕСКОЕ СОСТОЯНИЕ ЦЕНТРАЛИЗОВАННЫХ СИСТЕМ ВОДОСНАБЖЕНИЯ</w:t>
            </w:r>
          </w:p>
        </w:tc>
        <w:tc>
          <w:tcPr>
            <w:tcW w:w="696" w:type="dxa"/>
            <w:shd w:val="clear" w:color="auto" w:fill="FFFFFF"/>
            <w:vAlign w:val="center"/>
          </w:tcPr>
          <w:p w14:paraId="13B24C2B"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15</w:t>
            </w:r>
          </w:p>
        </w:tc>
      </w:tr>
      <w:tr w:rsidR="00D62AC8" w:rsidRPr="001D2CED" w14:paraId="4EEE3F20" w14:textId="77777777" w:rsidTr="00503268">
        <w:tc>
          <w:tcPr>
            <w:tcW w:w="9397" w:type="dxa"/>
            <w:shd w:val="clear" w:color="auto" w:fill="FFFFFF"/>
          </w:tcPr>
          <w:p w14:paraId="19B035D0" w14:textId="77777777" w:rsidR="00574C38" w:rsidRPr="00574C38" w:rsidRDefault="00D62AC8" w:rsidP="00D41640">
            <w:pPr>
              <w:pStyle w:val="a9"/>
              <w:numPr>
                <w:ilvl w:val="2"/>
                <w:numId w:val="32"/>
              </w:numPr>
              <w:autoSpaceDE w:val="0"/>
              <w:autoSpaceDN w:val="0"/>
              <w:adjustRightInd w:val="0"/>
              <w:spacing w:after="0" w:line="240" w:lineRule="auto"/>
              <w:jc w:val="both"/>
              <w:rPr>
                <w:rFonts w:ascii="Times New Roman" w:hAnsi="Times New Roman"/>
                <w:sz w:val="24"/>
                <w:szCs w:val="24"/>
              </w:rPr>
            </w:pPr>
            <w:r w:rsidRPr="00574C38">
              <w:rPr>
                <w:rFonts w:ascii="Times New Roman" w:hAnsi="Times New Roman"/>
                <w:sz w:val="24"/>
                <w:szCs w:val="24"/>
              </w:rPr>
              <w:t>Система и структура водоснабжения и  деление территории на эксплуатационные зоны</w:t>
            </w:r>
          </w:p>
        </w:tc>
        <w:tc>
          <w:tcPr>
            <w:tcW w:w="696" w:type="dxa"/>
            <w:shd w:val="clear" w:color="auto" w:fill="FFFFFF"/>
            <w:vAlign w:val="center"/>
          </w:tcPr>
          <w:p w14:paraId="180D3D1D"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16</w:t>
            </w:r>
          </w:p>
        </w:tc>
      </w:tr>
      <w:tr w:rsidR="00D62AC8" w:rsidRPr="001D2CED" w14:paraId="0CF5E809" w14:textId="77777777" w:rsidTr="00503268">
        <w:tc>
          <w:tcPr>
            <w:tcW w:w="9397" w:type="dxa"/>
            <w:shd w:val="clear" w:color="auto" w:fill="FFFFFF"/>
          </w:tcPr>
          <w:p w14:paraId="24F8944E" w14:textId="77777777" w:rsidR="00574C38" w:rsidRPr="001D2CED" w:rsidRDefault="00D62AC8" w:rsidP="00D41640">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1.1.2</w:t>
            </w:r>
            <w:r>
              <w:rPr>
                <w:rFonts w:ascii="Times New Roman" w:hAnsi="Times New Roman"/>
                <w:sz w:val="24"/>
                <w:szCs w:val="24"/>
              </w:rPr>
              <w:t xml:space="preserve"> </w:t>
            </w:r>
            <w:r w:rsidR="00C4561A">
              <w:rPr>
                <w:rFonts w:ascii="Times New Roman" w:hAnsi="Times New Roman"/>
                <w:sz w:val="24"/>
                <w:szCs w:val="24"/>
              </w:rPr>
              <w:t xml:space="preserve">  </w:t>
            </w:r>
            <w:r w:rsidRPr="001D2CED">
              <w:rPr>
                <w:rFonts w:ascii="Times New Roman" w:hAnsi="Times New Roman"/>
                <w:sz w:val="24"/>
                <w:szCs w:val="24"/>
              </w:rPr>
              <w:t>Территории, не охваченные централизованными системами водоснабжения</w:t>
            </w:r>
          </w:p>
        </w:tc>
        <w:tc>
          <w:tcPr>
            <w:tcW w:w="696" w:type="dxa"/>
            <w:shd w:val="clear" w:color="auto" w:fill="FFFFFF"/>
            <w:vAlign w:val="center"/>
          </w:tcPr>
          <w:p w14:paraId="6F5E3A77"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16</w:t>
            </w:r>
          </w:p>
        </w:tc>
      </w:tr>
      <w:tr w:rsidR="00D62AC8" w:rsidRPr="001D2CED" w14:paraId="30EF6448" w14:textId="77777777" w:rsidTr="00503268">
        <w:tc>
          <w:tcPr>
            <w:tcW w:w="9397" w:type="dxa"/>
            <w:shd w:val="clear" w:color="auto" w:fill="FFFFFF"/>
          </w:tcPr>
          <w:p w14:paraId="50D35E09" w14:textId="77777777" w:rsidR="00D62AC8" w:rsidRPr="001D2CED" w:rsidRDefault="00D62AC8"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1.1.3</w:t>
            </w:r>
            <w:r>
              <w:rPr>
                <w:rFonts w:ascii="Times New Roman" w:hAnsi="Times New Roman"/>
                <w:sz w:val="24"/>
                <w:szCs w:val="24"/>
              </w:rPr>
              <w:t xml:space="preserve"> </w:t>
            </w:r>
            <w:r w:rsidRPr="001D2CED">
              <w:rPr>
                <w:rFonts w:ascii="Times New Roman" w:hAnsi="Times New Roman"/>
                <w:sz w:val="24"/>
                <w:szCs w:val="24"/>
              </w:rPr>
              <w:t>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tc>
        <w:tc>
          <w:tcPr>
            <w:tcW w:w="696" w:type="dxa"/>
            <w:shd w:val="clear" w:color="auto" w:fill="FFFFFF"/>
            <w:vAlign w:val="center"/>
          </w:tcPr>
          <w:p w14:paraId="57CB6505"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16</w:t>
            </w:r>
          </w:p>
        </w:tc>
      </w:tr>
      <w:tr w:rsidR="00D62AC8" w:rsidRPr="001D2CED" w14:paraId="1E9C71EC" w14:textId="77777777" w:rsidTr="00503268">
        <w:tc>
          <w:tcPr>
            <w:tcW w:w="9397" w:type="dxa"/>
            <w:shd w:val="clear" w:color="auto" w:fill="FFFFFF"/>
          </w:tcPr>
          <w:p w14:paraId="6AE6F479" w14:textId="77777777" w:rsidR="00D62AC8" w:rsidRDefault="00D62AC8"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1.1.4 Результаты технического обследования централизованных</w:t>
            </w:r>
            <w:r>
              <w:rPr>
                <w:rFonts w:ascii="Times New Roman" w:hAnsi="Times New Roman"/>
                <w:sz w:val="24"/>
                <w:szCs w:val="24"/>
              </w:rPr>
              <w:t xml:space="preserve"> </w:t>
            </w:r>
            <w:r w:rsidRPr="001D2CED">
              <w:rPr>
                <w:rFonts w:ascii="Times New Roman" w:hAnsi="Times New Roman"/>
                <w:sz w:val="24"/>
                <w:szCs w:val="24"/>
              </w:rPr>
              <w:t>систем водоснабжения</w:t>
            </w:r>
          </w:p>
          <w:p w14:paraId="393DA963" w14:textId="77777777" w:rsidR="00574C38" w:rsidRPr="001D2CED" w:rsidRDefault="00574C38" w:rsidP="00FB1D1B">
            <w:pPr>
              <w:autoSpaceDE w:val="0"/>
              <w:autoSpaceDN w:val="0"/>
              <w:adjustRightInd w:val="0"/>
              <w:spacing w:after="0" w:line="240" w:lineRule="auto"/>
              <w:contextualSpacing/>
              <w:jc w:val="both"/>
              <w:rPr>
                <w:rFonts w:ascii="Times New Roman" w:hAnsi="Times New Roman"/>
                <w:sz w:val="24"/>
                <w:szCs w:val="24"/>
              </w:rPr>
            </w:pPr>
          </w:p>
        </w:tc>
        <w:tc>
          <w:tcPr>
            <w:tcW w:w="696" w:type="dxa"/>
            <w:shd w:val="clear" w:color="auto" w:fill="FFFFFF"/>
            <w:vAlign w:val="center"/>
          </w:tcPr>
          <w:p w14:paraId="0D98164E"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33</w:t>
            </w:r>
          </w:p>
        </w:tc>
      </w:tr>
      <w:tr w:rsidR="00196F35" w:rsidRPr="001D2CED" w14:paraId="3F2D0042" w14:textId="77777777" w:rsidTr="00503268">
        <w:tc>
          <w:tcPr>
            <w:tcW w:w="9397" w:type="dxa"/>
            <w:shd w:val="clear" w:color="auto" w:fill="FFFFFF"/>
          </w:tcPr>
          <w:p w14:paraId="72CB3E6D" w14:textId="77777777" w:rsidR="00196F35" w:rsidRPr="001D2CED" w:rsidRDefault="00C4561A" w:rsidP="00FB1D1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1.1.4.1</w:t>
            </w:r>
            <w:r w:rsidR="00196F35" w:rsidRPr="00196F35">
              <w:rPr>
                <w:rFonts w:ascii="Times New Roman" w:hAnsi="Times New Roman"/>
                <w:sz w:val="24"/>
                <w:szCs w:val="24"/>
                <w:lang w:eastAsia="ru-RU"/>
              </w:rPr>
              <w:t xml:space="preserve"> Состояние существующих источников водоснабжения и водозаборных сооружений.</w:t>
            </w:r>
          </w:p>
        </w:tc>
        <w:tc>
          <w:tcPr>
            <w:tcW w:w="696" w:type="dxa"/>
            <w:shd w:val="clear" w:color="auto" w:fill="FFFFFF"/>
            <w:vAlign w:val="center"/>
          </w:tcPr>
          <w:p w14:paraId="7A26D7AD" w14:textId="77777777" w:rsidR="00196F35"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33</w:t>
            </w:r>
          </w:p>
        </w:tc>
      </w:tr>
      <w:tr w:rsidR="00196F35" w:rsidRPr="001D2CED" w14:paraId="6469EE23" w14:textId="77777777" w:rsidTr="00503268">
        <w:tc>
          <w:tcPr>
            <w:tcW w:w="9397" w:type="dxa"/>
            <w:shd w:val="clear" w:color="auto" w:fill="FFFFFF"/>
          </w:tcPr>
          <w:p w14:paraId="3C6FB9EB" w14:textId="77777777" w:rsidR="00196F35" w:rsidRDefault="00C4561A" w:rsidP="00FB1D1B">
            <w:pPr>
              <w:autoSpaceDE w:val="0"/>
              <w:autoSpaceDN w:val="0"/>
              <w:adjustRightInd w:val="0"/>
              <w:spacing w:after="0" w:line="240" w:lineRule="auto"/>
              <w:contextualSpacing/>
              <w:jc w:val="both"/>
              <w:rPr>
                <w:rFonts w:ascii="Times New Roman" w:hAnsi="Times New Roman"/>
                <w:bCs/>
                <w:iCs/>
                <w:sz w:val="24"/>
                <w:szCs w:val="24"/>
                <w:lang w:eastAsia="ru-RU"/>
              </w:rPr>
            </w:pPr>
            <w:r>
              <w:rPr>
                <w:rFonts w:ascii="Times New Roman" w:hAnsi="Times New Roman"/>
                <w:bCs/>
                <w:iCs/>
                <w:sz w:val="24"/>
                <w:szCs w:val="24"/>
                <w:lang w:eastAsia="ru-RU"/>
              </w:rPr>
              <w:t>1.1.4.2</w:t>
            </w:r>
            <w:r w:rsidR="00196F35" w:rsidRPr="00850311">
              <w:rPr>
                <w:rFonts w:ascii="Times New Roman" w:hAnsi="Times New Roman"/>
                <w:bCs/>
                <w:iCs/>
                <w:sz w:val="24"/>
                <w:szCs w:val="24"/>
                <w:lang w:eastAsia="ru-RU"/>
              </w:rPr>
              <w:t xml:space="preserve"> Существующие сооружения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14:paraId="253C5353" w14:textId="77777777" w:rsidR="00574C38" w:rsidRPr="001D2CED" w:rsidRDefault="00574C38" w:rsidP="00FB1D1B">
            <w:pPr>
              <w:autoSpaceDE w:val="0"/>
              <w:autoSpaceDN w:val="0"/>
              <w:adjustRightInd w:val="0"/>
              <w:spacing w:after="0" w:line="240" w:lineRule="auto"/>
              <w:contextualSpacing/>
              <w:jc w:val="both"/>
              <w:rPr>
                <w:rFonts w:ascii="Times New Roman" w:hAnsi="Times New Roman"/>
                <w:sz w:val="24"/>
                <w:szCs w:val="24"/>
                <w:lang w:eastAsia="ru-RU"/>
              </w:rPr>
            </w:pPr>
          </w:p>
        </w:tc>
        <w:tc>
          <w:tcPr>
            <w:tcW w:w="696" w:type="dxa"/>
            <w:shd w:val="clear" w:color="auto" w:fill="FFFFFF"/>
            <w:vAlign w:val="center"/>
          </w:tcPr>
          <w:p w14:paraId="165560A9" w14:textId="77777777" w:rsidR="00196F35"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35</w:t>
            </w:r>
          </w:p>
        </w:tc>
      </w:tr>
      <w:tr w:rsidR="00196F35" w:rsidRPr="001D2CED" w14:paraId="6CFF1E8C" w14:textId="77777777" w:rsidTr="00503268">
        <w:tc>
          <w:tcPr>
            <w:tcW w:w="9397" w:type="dxa"/>
            <w:shd w:val="clear" w:color="auto" w:fill="FFFFFF"/>
          </w:tcPr>
          <w:p w14:paraId="4EE19E23" w14:textId="77777777" w:rsidR="00196F35" w:rsidRDefault="00C4561A" w:rsidP="00FB1D1B">
            <w:pPr>
              <w:autoSpaceDE w:val="0"/>
              <w:autoSpaceDN w:val="0"/>
              <w:adjustRightInd w:val="0"/>
              <w:spacing w:after="0" w:line="240" w:lineRule="auto"/>
              <w:contextualSpacing/>
              <w:jc w:val="both"/>
              <w:rPr>
                <w:rFonts w:ascii="Times New Roman" w:hAnsi="Times New Roman"/>
                <w:bCs/>
                <w:iCs/>
                <w:sz w:val="24"/>
                <w:szCs w:val="24"/>
                <w:lang w:eastAsia="ru-RU"/>
              </w:rPr>
            </w:pPr>
            <w:r>
              <w:rPr>
                <w:rFonts w:ascii="Times New Roman" w:hAnsi="Times New Roman"/>
                <w:bCs/>
                <w:iCs/>
                <w:sz w:val="24"/>
                <w:szCs w:val="24"/>
                <w:lang w:eastAsia="ru-RU"/>
              </w:rPr>
              <w:t>1.1.4.3</w:t>
            </w:r>
            <w:r w:rsidR="00196F35" w:rsidRPr="00850311">
              <w:rPr>
                <w:rFonts w:ascii="Times New Roman" w:hAnsi="Times New Roman"/>
                <w:bCs/>
                <w:iCs/>
                <w:sz w:val="24"/>
                <w:szCs w:val="24"/>
                <w:lang w:eastAsia="ru-RU"/>
              </w:rPr>
              <w:t xml:space="preserve"> Состояние и функционирование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14:paraId="407C945C" w14:textId="77777777" w:rsidR="00574C38" w:rsidRPr="001D2CED" w:rsidRDefault="00574C38" w:rsidP="00FB1D1B">
            <w:pPr>
              <w:autoSpaceDE w:val="0"/>
              <w:autoSpaceDN w:val="0"/>
              <w:adjustRightInd w:val="0"/>
              <w:spacing w:after="0" w:line="240" w:lineRule="auto"/>
              <w:contextualSpacing/>
              <w:jc w:val="both"/>
              <w:rPr>
                <w:rFonts w:ascii="Times New Roman" w:hAnsi="Times New Roman"/>
                <w:sz w:val="24"/>
                <w:szCs w:val="24"/>
                <w:lang w:eastAsia="ru-RU"/>
              </w:rPr>
            </w:pPr>
          </w:p>
        </w:tc>
        <w:tc>
          <w:tcPr>
            <w:tcW w:w="696" w:type="dxa"/>
            <w:shd w:val="clear" w:color="auto" w:fill="FFFFFF"/>
            <w:vAlign w:val="center"/>
          </w:tcPr>
          <w:p w14:paraId="065459A1" w14:textId="77777777" w:rsidR="00196F35"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rsidR="00196F35" w:rsidRPr="001D2CED" w14:paraId="5D719AF3" w14:textId="77777777" w:rsidTr="00503268">
        <w:tc>
          <w:tcPr>
            <w:tcW w:w="9397" w:type="dxa"/>
            <w:shd w:val="clear" w:color="auto" w:fill="FFFFFF"/>
          </w:tcPr>
          <w:p w14:paraId="1243CF62" w14:textId="77777777" w:rsidR="00196F35" w:rsidRDefault="00C4561A" w:rsidP="00196F35">
            <w:pPr>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1.1.4.4</w:t>
            </w:r>
            <w:r w:rsidR="00196F35" w:rsidRPr="00196F35">
              <w:rPr>
                <w:rFonts w:ascii="Times New Roman" w:hAnsi="Times New Roman"/>
                <w:bCs/>
                <w:iCs/>
                <w:sz w:val="24"/>
                <w:szCs w:val="24"/>
                <w:lang w:eastAsia="ru-RU"/>
              </w:rPr>
              <w:t xml:space="preserve"> Состояние и функционирование водопроводных сетей и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14:paraId="4E779314" w14:textId="77777777" w:rsidR="00574C38" w:rsidRPr="00196F35" w:rsidRDefault="00574C38" w:rsidP="00196F35">
            <w:pPr>
              <w:spacing w:after="0" w:line="240" w:lineRule="auto"/>
              <w:jc w:val="both"/>
              <w:rPr>
                <w:rFonts w:ascii="Times New Roman" w:hAnsi="Times New Roman"/>
                <w:bCs/>
                <w:iCs/>
                <w:sz w:val="24"/>
                <w:szCs w:val="24"/>
                <w:lang w:eastAsia="ru-RU"/>
              </w:rPr>
            </w:pPr>
          </w:p>
        </w:tc>
        <w:tc>
          <w:tcPr>
            <w:tcW w:w="696" w:type="dxa"/>
            <w:shd w:val="clear" w:color="auto" w:fill="FFFFFF"/>
            <w:vAlign w:val="center"/>
          </w:tcPr>
          <w:p w14:paraId="5C52541C" w14:textId="77777777" w:rsidR="00196F35"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rsidR="00196F35" w:rsidRPr="001D2CED" w14:paraId="19E62144" w14:textId="77777777" w:rsidTr="00503268">
        <w:tc>
          <w:tcPr>
            <w:tcW w:w="9397" w:type="dxa"/>
            <w:shd w:val="clear" w:color="auto" w:fill="FFFFFF"/>
          </w:tcPr>
          <w:p w14:paraId="6A5241E1" w14:textId="77777777" w:rsidR="00574C38" w:rsidRPr="00D41640" w:rsidRDefault="00C4561A" w:rsidP="00196F35">
            <w:pPr>
              <w:autoSpaceDE w:val="0"/>
              <w:autoSpaceDN w:val="0"/>
              <w:adjustRightInd w:val="0"/>
              <w:spacing w:before="240" w:after="0" w:line="240" w:lineRule="auto"/>
              <w:jc w:val="both"/>
              <w:rPr>
                <w:rFonts w:ascii="Times New Roman" w:hAnsi="Times New Roman"/>
                <w:bCs/>
                <w:iCs/>
                <w:sz w:val="24"/>
                <w:szCs w:val="24"/>
              </w:rPr>
            </w:pPr>
            <w:r>
              <w:rPr>
                <w:rFonts w:ascii="Times New Roman" w:hAnsi="Times New Roman"/>
                <w:bCs/>
                <w:iCs/>
                <w:sz w:val="24"/>
                <w:szCs w:val="24"/>
              </w:rPr>
              <w:t>1.1.4.5</w:t>
            </w:r>
            <w:r w:rsidR="00196F35" w:rsidRPr="00196F35">
              <w:rPr>
                <w:rFonts w:ascii="Times New Roman" w:hAnsi="Times New Roman"/>
                <w:bCs/>
                <w:iCs/>
                <w:sz w:val="24"/>
                <w:szCs w:val="24"/>
              </w:rPr>
              <w:t xml:space="preserve"> Существующие технические и технологические проблемы, возникающие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 </w:t>
            </w:r>
          </w:p>
        </w:tc>
        <w:tc>
          <w:tcPr>
            <w:tcW w:w="696" w:type="dxa"/>
            <w:shd w:val="clear" w:color="auto" w:fill="FFFFFF"/>
            <w:vAlign w:val="center"/>
          </w:tcPr>
          <w:p w14:paraId="70B63A43" w14:textId="77777777" w:rsidR="00196F35"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196F35" w:rsidRPr="001D2CED" w14:paraId="54DDF2DF" w14:textId="77777777" w:rsidTr="00503268">
        <w:tc>
          <w:tcPr>
            <w:tcW w:w="9397" w:type="dxa"/>
            <w:shd w:val="clear" w:color="auto" w:fill="FFFFFF"/>
          </w:tcPr>
          <w:p w14:paraId="2C96EA2C" w14:textId="77777777" w:rsidR="00196F35" w:rsidRPr="00196F35" w:rsidRDefault="00C4561A" w:rsidP="00196F35">
            <w:pPr>
              <w:tabs>
                <w:tab w:val="left" w:pos="9025"/>
              </w:tabs>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1.1.4.6</w:t>
            </w:r>
            <w:r w:rsidR="00196F35" w:rsidRPr="00196F35">
              <w:rPr>
                <w:rFonts w:ascii="Times New Roman" w:hAnsi="Times New Roman"/>
                <w:bCs/>
                <w:iCs/>
                <w:sz w:val="24"/>
                <w:szCs w:val="24"/>
                <w:lang w:eastAsia="ru-RU"/>
              </w:rPr>
              <w:t xml:space="preserve"> Централизованная система горячего водоснабжения с использованием закрытых систем горячего водоснабжения, отражающая технологические особенности указанной системы.</w:t>
            </w:r>
          </w:p>
        </w:tc>
        <w:tc>
          <w:tcPr>
            <w:tcW w:w="696" w:type="dxa"/>
            <w:shd w:val="clear" w:color="auto" w:fill="FFFFFF"/>
            <w:vAlign w:val="center"/>
          </w:tcPr>
          <w:p w14:paraId="34A263DD" w14:textId="77777777" w:rsidR="00196F35"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196F35" w:rsidRPr="001D2CED" w14:paraId="1D9B915E" w14:textId="77777777" w:rsidTr="00503268">
        <w:tc>
          <w:tcPr>
            <w:tcW w:w="9397" w:type="dxa"/>
            <w:shd w:val="clear" w:color="auto" w:fill="FFFFFF"/>
          </w:tcPr>
          <w:p w14:paraId="61BB29D4" w14:textId="77777777" w:rsidR="00196F35" w:rsidRPr="001D2CED" w:rsidRDefault="00196F35" w:rsidP="00196F35">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lang w:eastAsia="ru-RU"/>
              </w:rPr>
              <w:t>1.1.5 Существующие технические и технологические решения по предотвращению замерзания воды применительно к территории распространения вечномерзлых грунтов</w:t>
            </w:r>
          </w:p>
        </w:tc>
        <w:tc>
          <w:tcPr>
            <w:tcW w:w="696" w:type="dxa"/>
            <w:shd w:val="clear" w:color="auto" w:fill="FFFFFF"/>
            <w:vAlign w:val="center"/>
          </w:tcPr>
          <w:p w14:paraId="64409B88"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40</w:t>
            </w:r>
          </w:p>
        </w:tc>
      </w:tr>
      <w:tr w:rsidR="00196F35" w:rsidRPr="001D2CED" w14:paraId="0D76EA19" w14:textId="77777777" w:rsidTr="00503268">
        <w:tc>
          <w:tcPr>
            <w:tcW w:w="9397" w:type="dxa"/>
            <w:shd w:val="clear" w:color="auto" w:fill="FFFFFF"/>
          </w:tcPr>
          <w:p w14:paraId="74247845" w14:textId="77777777" w:rsidR="00196F35" w:rsidRPr="001D2CED" w:rsidRDefault="00196F35" w:rsidP="00196F35">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1.1.6</w:t>
            </w:r>
            <w:r>
              <w:rPr>
                <w:rFonts w:ascii="Times New Roman" w:hAnsi="Times New Roman"/>
                <w:sz w:val="24"/>
                <w:szCs w:val="24"/>
              </w:rPr>
              <w:t xml:space="preserve"> </w:t>
            </w:r>
            <w:r w:rsidRPr="001D2CED">
              <w:rPr>
                <w:rFonts w:ascii="Times New Roman" w:hAnsi="Times New Roman"/>
                <w:sz w:val="24"/>
                <w:szCs w:val="24"/>
              </w:rPr>
              <w:t>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696" w:type="dxa"/>
            <w:shd w:val="clear" w:color="auto" w:fill="FFFFFF"/>
            <w:vAlign w:val="center"/>
          </w:tcPr>
          <w:p w14:paraId="3626E6F4"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40</w:t>
            </w:r>
          </w:p>
        </w:tc>
      </w:tr>
      <w:tr w:rsidR="00196F35" w:rsidRPr="001D2CED" w14:paraId="23C50713" w14:textId="77777777" w:rsidTr="00503268">
        <w:tc>
          <w:tcPr>
            <w:tcW w:w="9397" w:type="dxa"/>
            <w:shd w:val="clear" w:color="auto" w:fill="FFFFFF"/>
          </w:tcPr>
          <w:p w14:paraId="25FF7130" w14:textId="77777777" w:rsidR="00721C1F" w:rsidRPr="001D2CED" w:rsidRDefault="00850058" w:rsidP="00196F35">
            <w:pPr>
              <w:autoSpaceDE w:val="0"/>
              <w:autoSpaceDN w:val="0"/>
              <w:adjustRightInd w:val="0"/>
              <w:spacing w:after="0" w:line="240" w:lineRule="auto"/>
              <w:contextualSpacing/>
              <w:jc w:val="both"/>
              <w:rPr>
                <w:rFonts w:ascii="Times New Roman" w:hAnsi="Times New Roman"/>
                <w:b/>
                <w:i/>
                <w:sz w:val="24"/>
                <w:szCs w:val="24"/>
              </w:rPr>
            </w:pPr>
            <w:r>
              <w:rPr>
                <w:rFonts w:ascii="Times New Roman" w:hAnsi="Times New Roman"/>
                <w:b/>
                <w:i/>
                <w:sz w:val="24"/>
                <w:szCs w:val="24"/>
              </w:rPr>
              <w:lastRenderedPageBreak/>
              <w:t xml:space="preserve">     </w:t>
            </w:r>
            <w:r w:rsidR="00196F35">
              <w:rPr>
                <w:rFonts w:ascii="Times New Roman" w:hAnsi="Times New Roman"/>
                <w:b/>
                <w:i/>
                <w:sz w:val="24"/>
                <w:szCs w:val="24"/>
              </w:rPr>
              <w:t>1.2 </w:t>
            </w:r>
            <w:r>
              <w:rPr>
                <w:rFonts w:ascii="Times New Roman" w:hAnsi="Times New Roman"/>
                <w:b/>
                <w:i/>
                <w:sz w:val="24"/>
                <w:szCs w:val="24"/>
              </w:rPr>
              <w:t xml:space="preserve"> </w:t>
            </w:r>
            <w:r w:rsidR="00196F35" w:rsidRPr="001D2CED">
              <w:rPr>
                <w:rFonts w:ascii="Times New Roman" w:hAnsi="Times New Roman"/>
                <w:b/>
                <w:i/>
                <w:sz w:val="24"/>
                <w:szCs w:val="24"/>
              </w:rPr>
              <w:t>НАПРАВЛЕНИЯ РАЗВИТИЯ ЦЕНТРАЛИЗОВАННЫХ СИСТЕМ ВОДОСНАБЖЕНИЯ</w:t>
            </w:r>
          </w:p>
        </w:tc>
        <w:tc>
          <w:tcPr>
            <w:tcW w:w="696" w:type="dxa"/>
            <w:shd w:val="clear" w:color="auto" w:fill="FFFFFF"/>
            <w:vAlign w:val="center"/>
          </w:tcPr>
          <w:p w14:paraId="53A60971" w14:textId="77777777" w:rsidR="00196F35" w:rsidRPr="001D2CED" w:rsidRDefault="00196F35"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r>
      <w:tr w:rsidR="00196F35" w:rsidRPr="001D2CED" w14:paraId="72AC1E99" w14:textId="77777777" w:rsidTr="00503268">
        <w:tc>
          <w:tcPr>
            <w:tcW w:w="9397" w:type="dxa"/>
            <w:shd w:val="clear" w:color="auto" w:fill="FFFFFF"/>
          </w:tcPr>
          <w:p w14:paraId="58AD2144" w14:textId="77777777" w:rsidR="00196F35" w:rsidRPr="001D2CED" w:rsidRDefault="00196F35" w:rsidP="00196F35">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bCs/>
                <w:sz w:val="24"/>
                <w:szCs w:val="24"/>
                <w:lang w:eastAsia="ru-RU"/>
              </w:rPr>
              <w:t>1.2.1 Основные направления, принципы, задачи и целевые показатели развития централизованных систем водоснабжения</w:t>
            </w:r>
          </w:p>
        </w:tc>
        <w:tc>
          <w:tcPr>
            <w:tcW w:w="696" w:type="dxa"/>
            <w:shd w:val="clear" w:color="auto" w:fill="FFFFFF"/>
            <w:vAlign w:val="center"/>
          </w:tcPr>
          <w:p w14:paraId="04E224D8"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41</w:t>
            </w:r>
          </w:p>
        </w:tc>
      </w:tr>
      <w:tr w:rsidR="00196F35" w:rsidRPr="001D2CED" w14:paraId="6C6E5574" w14:textId="77777777" w:rsidTr="00503268">
        <w:tc>
          <w:tcPr>
            <w:tcW w:w="9397" w:type="dxa"/>
            <w:shd w:val="clear" w:color="auto" w:fill="FFFFFF"/>
          </w:tcPr>
          <w:p w14:paraId="501ED342" w14:textId="77777777" w:rsidR="00196F35" w:rsidRPr="001D2CED" w:rsidRDefault="00196F35" w:rsidP="00196F35">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1.2.2 Различные сценарии развития централизованных систем водоснабжения в зависимости от различных сценариев развития поселения</w:t>
            </w:r>
          </w:p>
        </w:tc>
        <w:tc>
          <w:tcPr>
            <w:tcW w:w="696" w:type="dxa"/>
            <w:shd w:val="clear" w:color="auto" w:fill="FFFFFF"/>
            <w:vAlign w:val="center"/>
          </w:tcPr>
          <w:p w14:paraId="499B7899"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43</w:t>
            </w:r>
          </w:p>
        </w:tc>
      </w:tr>
      <w:tr w:rsidR="00196F35" w:rsidRPr="001D2CED" w14:paraId="2E42AD9D" w14:textId="77777777" w:rsidTr="00503268">
        <w:tc>
          <w:tcPr>
            <w:tcW w:w="9397" w:type="dxa"/>
            <w:shd w:val="clear" w:color="auto" w:fill="FFFFFF"/>
          </w:tcPr>
          <w:p w14:paraId="5FD1351B" w14:textId="77777777" w:rsidR="00721C1F" w:rsidRPr="00574C38" w:rsidRDefault="00196F35" w:rsidP="00D41640">
            <w:pPr>
              <w:pStyle w:val="a9"/>
              <w:numPr>
                <w:ilvl w:val="1"/>
                <w:numId w:val="34"/>
              </w:numPr>
              <w:autoSpaceDE w:val="0"/>
              <w:autoSpaceDN w:val="0"/>
              <w:adjustRightInd w:val="0"/>
              <w:spacing w:after="0" w:line="240" w:lineRule="auto"/>
              <w:jc w:val="both"/>
              <w:rPr>
                <w:rFonts w:ascii="Times New Roman" w:hAnsi="Times New Roman"/>
                <w:b/>
                <w:bCs/>
                <w:i/>
                <w:sz w:val="24"/>
                <w:szCs w:val="24"/>
                <w:lang w:eastAsia="ru-RU"/>
              </w:rPr>
            </w:pPr>
            <w:r w:rsidRPr="00721C1F">
              <w:rPr>
                <w:rFonts w:ascii="Times New Roman" w:hAnsi="Times New Roman"/>
                <w:b/>
                <w:bCs/>
                <w:i/>
                <w:sz w:val="24"/>
                <w:szCs w:val="24"/>
                <w:lang w:eastAsia="ru-RU"/>
              </w:rPr>
              <w:t>БАЛАНС ВОДОСНАБЖЕНИЯ И ПОТРЕБЛЕНИЯ ГОРЯЧЕЙ, ПИТЬЕВОЙ, ТЕХНИЧЕСКОЙ ВОДЫ</w:t>
            </w:r>
          </w:p>
        </w:tc>
        <w:tc>
          <w:tcPr>
            <w:tcW w:w="696" w:type="dxa"/>
            <w:shd w:val="clear" w:color="auto" w:fill="FFFFFF"/>
            <w:vAlign w:val="center"/>
          </w:tcPr>
          <w:p w14:paraId="77EF3149" w14:textId="77777777" w:rsidR="00196F35" w:rsidRPr="001D2CED" w:rsidRDefault="00196F35"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r>
      <w:tr w:rsidR="00196F35" w:rsidRPr="001D2CED" w14:paraId="19B1C17A" w14:textId="77777777" w:rsidTr="00503268">
        <w:tc>
          <w:tcPr>
            <w:tcW w:w="9397" w:type="dxa"/>
            <w:shd w:val="clear" w:color="auto" w:fill="FFFFFF"/>
          </w:tcPr>
          <w:p w14:paraId="4F0B2FAF" w14:textId="77777777" w:rsidR="00196F35" w:rsidRDefault="00196F35" w:rsidP="00196F35">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14:paraId="7B3129A2" w14:textId="77777777" w:rsidR="00574C38" w:rsidRPr="001D2CED" w:rsidRDefault="00574C38" w:rsidP="00196F35">
            <w:pPr>
              <w:autoSpaceDE w:val="0"/>
              <w:autoSpaceDN w:val="0"/>
              <w:adjustRightInd w:val="0"/>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28171C9F"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45</w:t>
            </w:r>
          </w:p>
        </w:tc>
      </w:tr>
      <w:tr w:rsidR="00196F35" w:rsidRPr="001D2CED" w14:paraId="430506C2" w14:textId="77777777" w:rsidTr="00503268">
        <w:tc>
          <w:tcPr>
            <w:tcW w:w="9397" w:type="dxa"/>
            <w:shd w:val="clear" w:color="auto" w:fill="FFFFFF"/>
          </w:tcPr>
          <w:p w14:paraId="53582442" w14:textId="77777777" w:rsidR="00196F35" w:rsidRDefault="00196F35" w:rsidP="00196F35">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1.3.2 Территориальный баланс подачи  горячей, питьевой, технической  воды по технологическим зонам водоснабжения</w:t>
            </w:r>
          </w:p>
          <w:p w14:paraId="7773E7FE" w14:textId="77777777" w:rsidR="00574C38" w:rsidRPr="001D2CED" w:rsidRDefault="00574C38" w:rsidP="00196F35">
            <w:pPr>
              <w:autoSpaceDE w:val="0"/>
              <w:autoSpaceDN w:val="0"/>
              <w:adjustRightInd w:val="0"/>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3497EA51"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46</w:t>
            </w:r>
          </w:p>
        </w:tc>
      </w:tr>
      <w:tr w:rsidR="00196F35" w:rsidRPr="001D2CED" w14:paraId="5B71321D" w14:textId="77777777" w:rsidTr="00503268">
        <w:tc>
          <w:tcPr>
            <w:tcW w:w="9397" w:type="dxa"/>
            <w:shd w:val="clear" w:color="auto" w:fill="FFFFFF"/>
          </w:tcPr>
          <w:p w14:paraId="32E11872" w14:textId="77777777" w:rsidR="00196F35" w:rsidRDefault="00196F35" w:rsidP="00196F35">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14:paraId="00738A56" w14:textId="77777777" w:rsidR="00574C38" w:rsidRPr="001D2CED" w:rsidRDefault="00574C38" w:rsidP="00196F35">
            <w:pPr>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6B8EAC34"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46</w:t>
            </w:r>
          </w:p>
        </w:tc>
      </w:tr>
      <w:tr w:rsidR="00196F35" w:rsidRPr="001D2CED" w14:paraId="49B30167" w14:textId="77777777" w:rsidTr="00503268">
        <w:tc>
          <w:tcPr>
            <w:tcW w:w="9397" w:type="dxa"/>
            <w:shd w:val="clear" w:color="auto" w:fill="FFFFFF"/>
          </w:tcPr>
          <w:p w14:paraId="209C6538" w14:textId="77777777" w:rsidR="00196F35" w:rsidRDefault="00196F35" w:rsidP="00196F35">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14:paraId="2AE3D14A" w14:textId="77777777" w:rsidR="00574C38" w:rsidRPr="001D2CED" w:rsidRDefault="00574C38" w:rsidP="00196F35">
            <w:pPr>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00E0C35A"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47</w:t>
            </w:r>
          </w:p>
        </w:tc>
      </w:tr>
      <w:tr w:rsidR="00196F35" w:rsidRPr="001D2CED" w14:paraId="58973F59" w14:textId="77777777" w:rsidTr="00503268">
        <w:tc>
          <w:tcPr>
            <w:tcW w:w="9397" w:type="dxa"/>
            <w:shd w:val="clear" w:color="auto" w:fill="FFFFFF"/>
          </w:tcPr>
          <w:p w14:paraId="73499E9D" w14:textId="77777777" w:rsidR="00196F35" w:rsidRDefault="00196F35" w:rsidP="00196F35">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1.3.5 Существующие системы коммерческого учета горячей, питьевой технической  воды и планов по установке приборов учета</w:t>
            </w:r>
          </w:p>
          <w:p w14:paraId="6A56DC4D" w14:textId="77777777" w:rsidR="00574C38" w:rsidRPr="001D2CED" w:rsidRDefault="00574C38" w:rsidP="00196F35">
            <w:pPr>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214E6C23"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51</w:t>
            </w:r>
          </w:p>
        </w:tc>
      </w:tr>
      <w:tr w:rsidR="00196F35" w:rsidRPr="001D2CED" w14:paraId="2BD76334" w14:textId="77777777" w:rsidTr="00503268">
        <w:tc>
          <w:tcPr>
            <w:tcW w:w="9397" w:type="dxa"/>
            <w:shd w:val="clear" w:color="auto" w:fill="FFFFFF"/>
          </w:tcPr>
          <w:p w14:paraId="3D6621DC" w14:textId="77777777" w:rsidR="00196F35" w:rsidRDefault="00196F35" w:rsidP="00196F35">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1.3.6 </w:t>
            </w:r>
            <w:r w:rsidRPr="001D2CED">
              <w:rPr>
                <w:rFonts w:ascii="Times New Roman" w:hAnsi="Times New Roman"/>
                <w:bCs/>
                <w:sz w:val="24"/>
                <w:szCs w:val="24"/>
                <w:lang w:eastAsia="ru-RU"/>
              </w:rPr>
              <w:t>Анализ резервов и дефицитов производственных мощностей системы водоснабжения поселения</w:t>
            </w:r>
          </w:p>
          <w:p w14:paraId="122DB750" w14:textId="77777777" w:rsidR="00574C38" w:rsidRPr="001D2CED" w:rsidRDefault="00574C38" w:rsidP="00196F35">
            <w:pPr>
              <w:autoSpaceDE w:val="0"/>
              <w:autoSpaceDN w:val="0"/>
              <w:adjustRightInd w:val="0"/>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7EDE28FD"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196F35" w:rsidRPr="001D2CED" w14:paraId="7D3AC467" w14:textId="77777777" w:rsidTr="00503268">
        <w:tc>
          <w:tcPr>
            <w:tcW w:w="9397" w:type="dxa"/>
            <w:shd w:val="clear" w:color="auto" w:fill="FFFFFF"/>
          </w:tcPr>
          <w:p w14:paraId="01058DF2" w14:textId="77777777" w:rsidR="00196F35" w:rsidRDefault="00196F35" w:rsidP="00196F35">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 xml:space="preserve">1.3.7 </w:t>
            </w:r>
            <w:r>
              <w:rPr>
                <w:rFonts w:ascii="Times New Roman" w:hAnsi="Times New Roman"/>
                <w:bCs/>
                <w:sz w:val="24"/>
                <w:szCs w:val="24"/>
                <w:lang w:eastAsia="ru-RU"/>
              </w:rPr>
              <w:t> </w:t>
            </w:r>
            <w:r w:rsidRPr="001D2CED">
              <w:rPr>
                <w:rFonts w:ascii="Times New Roman" w:hAnsi="Times New Roman"/>
                <w:bCs/>
                <w:sz w:val="24"/>
                <w:szCs w:val="24"/>
                <w:lang w:eastAsia="ru-RU"/>
              </w:rPr>
              <w:t>Прогнозные балансы потребления горячей, питьевой технической  воды на срок не менее 10 лет с учетом различных сценариев развития поселения.</w:t>
            </w:r>
          </w:p>
          <w:p w14:paraId="4D233E67" w14:textId="77777777" w:rsidR="00574C38" w:rsidRPr="001D2CED" w:rsidRDefault="00574C38" w:rsidP="00196F35">
            <w:pPr>
              <w:autoSpaceDE w:val="0"/>
              <w:autoSpaceDN w:val="0"/>
              <w:adjustRightInd w:val="0"/>
              <w:spacing w:after="0" w:line="240" w:lineRule="auto"/>
              <w:contextualSpacing/>
              <w:jc w:val="both"/>
              <w:rPr>
                <w:rFonts w:ascii="Times New Roman" w:hAnsi="Times New Roman"/>
                <w:bCs/>
                <w:sz w:val="24"/>
                <w:szCs w:val="24"/>
                <w:lang w:eastAsia="ru-RU"/>
              </w:rPr>
            </w:pPr>
          </w:p>
        </w:tc>
        <w:tc>
          <w:tcPr>
            <w:tcW w:w="696" w:type="dxa"/>
            <w:shd w:val="clear" w:color="auto" w:fill="FFFFFF"/>
            <w:vAlign w:val="center"/>
          </w:tcPr>
          <w:p w14:paraId="5C1DC5D1"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53</w:t>
            </w:r>
          </w:p>
        </w:tc>
      </w:tr>
      <w:tr w:rsidR="00196F35" w:rsidRPr="001D2CED" w14:paraId="41C0001C" w14:textId="77777777" w:rsidTr="00503268">
        <w:tc>
          <w:tcPr>
            <w:tcW w:w="9397" w:type="dxa"/>
            <w:shd w:val="clear" w:color="auto" w:fill="FFFFFF"/>
          </w:tcPr>
          <w:p w14:paraId="528DAFAF" w14:textId="77777777" w:rsidR="00196F35" w:rsidRPr="001D2CED" w:rsidRDefault="00196F35" w:rsidP="00196F35">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696" w:type="dxa"/>
            <w:shd w:val="clear" w:color="auto" w:fill="FFFFFF"/>
            <w:vAlign w:val="center"/>
          </w:tcPr>
          <w:p w14:paraId="2099A79D" w14:textId="77777777" w:rsidR="00196F35" w:rsidRPr="001D2CED" w:rsidRDefault="00850058" w:rsidP="00196F35">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bl>
    <w:p w14:paraId="7DD11659" w14:textId="77777777" w:rsidR="00D62AC8" w:rsidRDefault="00D62AC8" w:rsidP="00FB1D1B">
      <w:pPr>
        <w:autoSpaceDE w:val="0"/>
        <w:autoSpaceDN w:val="0"/>
        <w:adjustRightInd w:val="0"/>
        <w:spacing w:after="0" w:line="240" w:lineRule="auto"/>
        <w:jc w:val="both"/>
        <w:rPr>
          <w:rFonts w:ascii="Times New Roman" w:hAnsi="Times New Roman"/>
          <w:bCs/>
          <w:sz w:val="24"/>
          <w:szCs w:val="24"/>
          <w:lang w:eastAsia="ru-RU"/>
        </w:rPr>
        <w:sectPr w:rsidR="00D62AC8" w:rsidSect="00622F62">
          <w:headerReference w:type="default" r:id="rId9"/>
          <w:footerReference w:type="default" r:id="rId10"/>
          <w:pgSz w:w="12240" w:h="15840"/>
          <w:pgMar w:top="397" w:right="474" w:bottom="397" w:left="1418" w:header="720" w:footer="720" w:gutter="0"/>
          <w:cols w:space="720"/>
        </w:sect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D62AC8" w:rsidRPr="001D2CED" w14:paraId="6E410BA3" w14:textId="77777777" w:rsidTr="00503268">
        <w:tc>
          <w:tcPr>
            <w:tcW w:w="9397" w:type="dxa"/>
            <w:shd w:val="clear" w:color="auto" w:fill="FFFFFF"/>
          </w:tcPr>
          <w:p w14:paraId="59534EEA"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1.3.9 </w:t>
            </w:r>
            <w:r w:rsidRPr="001D2CED">
              <w:rPr>
                <w:rFonts w:ascii="Times New Roman" w:hAnsi="Times New Roman"/>
                <w:bCs/>
                <w:sz w:val="24"/>
                <w:szCs w:val="24"/>
                <w:lang w:eastAsia="ru-RU"/>
              </w:rPr>
              <w:t>Сведения о фактическом и ожидаемом потреблении горячей, питьевой, технической воды (годовое, среднесуточное, максимальное суточное)</w:t>
            </w:r>
          </w:p>
        </w:tc>
        <w:tc>
          <w:tcPr>
            <w:tcW w:w="696" w:type="dxa"/>
            <w:shd w:val="clear" w:color="auto" w:fill="FFFFFF"/>
            <w:vAlign w:val="center"/>
          </w:tcPr>
          <w:p w14:paraId="6C074723"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r w:rsidR="00D62AC8" w:rsidRPr="001D2CED" w14:paraId="264DED82" w14:textId="77777777" w:rsidTr="00503268">
        <w:tc>
          <w:tcPr>
            <w:tcW w:w="9397" w:type="dxa"/>
            <w:shd w:val="clear" w:color="auto" w:fill="FFFFFF"/>
          </w:tcPr>
          <w:p w14:paraId="50686B38"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1.3.10 </w:t>
            </w:r>
            <w:r w:rsidRPr="001D2CED">
              <w:rPr>
                <w:rFonts w:ascii="Times New Roman" w:hAnsi="Times New Roman"/>
                <w:bCs/>
                <w:sz w:val="24"/>
                <w:szCs w:val="24"/>
                <w:lang w:eastAsia="ru-RU"/>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696" w:type="dxa"/>
            <w:shd w:val="clear" w:color="auto" w:fill="FFFFFF"/>
            <w:vAlign w:val="center"/>
          </w:tcPr>
          <w:p w14:paraId="50E618B0"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r w:rsidR="00D62AC8" w:rsidRPr="001D2CED" w14:paraId="599D90EE" w14:textId="77777777" w:rsidTr="00503268">
        <w:tc>
          <w:tcPr>
            <w:tcW w:w="9397" w:type="dxa"/>
            <w:shd w:val="clear" w:color="auto" w:fill="FFFFFF"/>
          </w:tcPr>
          <w:p w14:paraId="169D5857" w14:textId="77777777" w:rsidR="00D62AC8" w:rsidRPr="001D2CED" w:rsidRDefault="00D62AC8" w:rsidP="00FB1D1B">
            <w:pPr>
              <w:autoSpaceDE w:val="0"/>
              <w:autoSpaceDN w:val="0"/>
              <w:adjustRightInd w:val="0"/>
              <w:spacing w:after="0" w:line="240" w:lineRule="auto"/>
              <w:jc w:val="both"/>
              <w:rPr>
                <w:rFonts w:ascii="Times New Roman" w:hAnsi="Times New Roman"/>
                <w:color w:val="000000"/>
                <w:sz w:val="24"/>
                <w:szCs w:val="24"/>
              </w:rPr>
            </w:pPr>
            <w:r w:rsidRPr="001D2CED">
              <w:rPr>
                <w:rFonts w:ascii="Times New Roman" w:hAnsi="Times New Roman"/>
                <w:color w:val="000000"/>
                <w:sz w:val="24"/>
                <w:szCs w:val="24"/>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696" w:type="dxa"/>
            <w:shd w:val="clear" w:color="auto" w:fill="FFFFFF"/>
            <w:vAlign w:val="center"/>
          </w:tcPr>
          <w:p w14:paraId="2D52B95B"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56</w:t>
            </w:r>
          </w:p>
        </w:tc>
      </w:tr>
      <w:tr w:rsidR="00D62AC8" w:rsidRPr="001D2CED" w14:paraId="06A58BE1" w14:textId="77777777" w:rsidTr="00503268">
        <w:tc>
          <w:tcPr>
            <w:tcW w:w="9397" w:type="dxa"/>
            <w:shd w:val="clear" w:color="auto" w:fill="FFFFFF"/>
          </w:tcPr>
          <w:p w14:paraId="0CCDCF22"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1.3.12 </w:t>
            </w:r>
            <w:r w:rsidRPr="001D2CED">
              <w:rPr>
                <w:rFonts w:ascii="Times New Roman" w:hAnsi="Times New Roman"/>
                <w:bCs/>
                <w:sz w:val="24"/>
                <w:szCs w:val="24"/>
                <w:lang w:eastAsia="ru-RU"/>
              </w:rPr>
              <w:t>Сведения о фактических и планируемых потерях горячей, питьевой, технической воды при её транспортировке</w:t>
            </w:r>
          </w:p>
        </w:tc>
        <w:tc>
          <w:tcPr>
            <w:tcW w:w="696" w:type="dxa"/>
            <w:shd w:val="clear" w:color="auto" w:fill="FFFFFF"/>
            <w:vAlign w:val="center"/>
          </w:tcPr>
          <w:p w14:paraId="4E900891"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D62AC8" w:rsidRPr="001D2CED" w14:paraId="359803BF" w14:textId="77777777" w:rsidTr="00503268">
        <w:tc>
          <w:tcPr>
            <w:tcW w:w="9397" w:type="dxa"/>
            <w:shd w:val="clear" w:color="auto" w:fill="FFFFFF"/>
          </w:tcPr>
          <w:p w14:paraId="17F3EB1E" w14:textId="77777777" w:rsidR="00D62AC8" w:rsidRPr="001D2CED" w:rsidRDefault="00D62AC8" w:rsidP="00FB1D1B">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1.3.13 </w:t>
            </w:r>
            <w:r w:rsidRPr="001D2CED">
              <w:rPr>
                <w:rFonts w:ascii="Times New Roman" w:hAnsi="Times New Roman"/>
                <w:bCs/>
                <w:color w:val="000000"/>
                <w:sz w:val="24"/>
                <w:szCs w:val="24"/>
                <w:lang w:eastAsia="ru-RU"/>
              </w:rPr>
              <w:t>Перспективные балансы водоснабжения, территориальный баланс, баланс по группам абонентов</w:t>
            </w:r>
          </w:p>
        </w:tc>
        <w:tc>
          <w:tcPr>
            <w:tcW w:w="696" w:type="dxa"/>
            <w:shd w:val="clear" w:color="auto" w:fill="FFFFFF"/>
            <w:vAlign w:val="center"/>
          </w:tcPr>
          <w:p w14:paraId="038F901B"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D62AC8" w:rsidRPr="001D2CED" w14:paraId="375950CD" w14:textId="77777777" w:rsidTr="00503268">
        <w:tc>
          <w:tcPr>
            <w:tcW w:w="9397" w:type="dxa"/>
            <w:shd w:val="clear" w:color="auto" w:fill="FFFFFF"/>
          </w:tcPr>
          <w:p w14:paraId="23D4891C"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696" w:type="dxa"/>
            <w:shd w:val="clear" w:color="auto" w:fill="FFFFFF"/>
            <w:vAlign w:val="center"/>
          </w:tcPr>
          <w:p w14:paraId="2B9CBF08"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61</w:t>
            </w:r>
          </w:p>
        </w:tc>
      </w:tr>
      <w:tr w:rsidR="00D62AC8" w:rsidRPr="001D2CED" w14:paraId="06893E98" w14:textId="77777777" w:rsidTr="00503268">
        <w:tc>
          <w:tcPr>
            <w:tcW w:w="9397" w:type="dxa"/>
            <w:shd w:val="clear" w:color="auto" w:fill="FFFFFF"/>
          </w:tcPr>
          <w:p w14:paraId="787D9978"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1.3.15 </w:t>
            </w:r>
            <w:r w:rsidRPr="001D2CED">
              <w:rPr>
                <w:rFonts w:ascii="Times New Roman" w:hAnsi="Times New Roman"/>
                <w:bCs/>
                <w:sz w:val="24"/>
                <w:szCs w:val="24"/>
                <w:lang w:eastAsia="ru-RU"/>
              </w:rPr>
              <w:t>Наименование организации, которая наделена статусом гарантирующей организации</w:t>
            </w:r>
          </w:p>
        </w:tc>
        <w:tc>
          <w:tcPr>
            <w:tcW w:w="696" w:type="dxa"/>
            <w:shd w:val="clear" w:color="auto" w:fill="FFFFFF"/>
            <w:vAlign w:val="center"/>
          </w:tcPr>
          <w:p w14:paraId="05757800"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62</w:t>
            </w:r>
          </w:p>
        </w:tc>
      </w:tr>
      <w:tr w:rsidR="00D62AC8" w:rsidRPr="00754904" w14:paraId="701B221B" w14:textId="77777777" w:rsidTr="00503268">
        <w:tc>
          <w:tcPr>
            <w:tcW w:w="9397" w:type="dxa"/>
            <w:shd w:val="clear" w:color="auto" w:fill="FFFFFF"/>
          </w:tcPr>
          <w:p w14:paraId="5A32EF3C" w14:textId="77777777" w:rsidR="00574C38" w:rsidRPr="00754904" w:rsidRDefault="00D41640" w:rsidP="00FB1D1B">
            <w:pPr>
              <w:keepNext/>
              <w:spacing w:after="0"/>
              <w:jc w:val="both"/>
              <w:outlineLvl w:val="1"/>
              <w:rPr>
                <w:rFonts w:ascii="Times New Roman" w:hAnsi="Times New Roman"/>
                <w:b/>
                <w:bCs/>
                <w:i/>
                <w:iCs/>
                <w:sz w:val="24"/>
                <w:szCs w:val="24"/>
                <w:lang w:eastAsia="zh-CN"/>
              </w:rPr>
            </w:pPr>
            <w:r>
              <w:rPr>
                <w:rFonts w:ascii="Times New Roman" w:hAnsi="Times New Roman"/>
                <w:b/>
                <w:i/>
                <w:iCs/>
                <w:sz w:val="24"/>
                <w:szCs w:val="24"/>
                <w:lang w:eastAsia="ru-RU"/>
              </w:rPr>
              <w:t xml:space="preserve">            </w:t>
            </w:r>
            <w:r w:rsidR="00D62AC8" w:rsidRPr="00754904">
              <w:rPr>
                <w:rFonts w:ascii="Times New Roman" w:hAnsi="Times New Roman"/>
                <w:b/>
                <w:i/>
                <w:iCs/>
                <w:sz w:val="24"/>
                <w:szCs w:val="24"/>
                <w:lang w:eastAsia="ru-RU"/>
              </w:rPr>
              <w:t>1.4.</w:t>
            </w:r>
            <w:r w:rsidR="00574C38">
              <w:rPr>
                <w:rFonts w:ascii="Times New Roman" w:hAnsi="Times New Roman"/>
                <w:b/>
                <w:i/>
                <w:iCs/>
                <w:sz w:val="24"/>
                <w:szCs w:val="24"/>
                <w:lang w:eastAsia="ru-RU"/>
              </w:rPr>
              <w:t xml:space="preserve"> </w:t>
            </w:r>
            <w:r w:rsidR="00D62AC8" w:rsidRPr="00754904">
              <w:rPr>
                <w:rFonts w:ascii="Times New Roman" w:hAnsi="Times New Roman"/>
                <w:b/>
                <w:bCs/>
                <w:i/>
                <w:iCs/>
                <w:sz w:val="24"/>
                <w:szCs w:val="24"/>
                <w:lang w:eastAsia="zh-CN"/>
              </w:rPr>
              <w:t>ПРЕДЛОЖЕНИЯ ПО СТРОИТЕЛЬСТВУ, РЕКОНСТРУКЦИИ ИМОДЕРНИЗАЦИИ ОБЪЕКТОВ СИСТЕМ ВОДОСНАБЖЕНИЯ</w:t>
            </w:r>
          </w:p>
        </w:tc>
        <w:tc>
          <w:tcPr>
            <w:tcW w:w="696" w:type="dxa"/>
            <w:shd w:val="clear" w:color="auto" w:fill="FFFFFF"/>
            <w:vAlign w:val="center"/>
          </w:tcPr>
          <w:p w14:paraId="6F10BC77" w14:textId="77777777" w:rsidR="00D62AC8" w:rsidRPr="00754904"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r>
      <w:tr w:rsidR="00D62AC8" w:rsidRPr="001D2CED" w14:paraId="19024C77" w14:textId="77777777" w:rsidTr="00503268">
        <w:tc>
          <w:tcPr>
            <w:tcW w:w="9397" w:type="dxa"/>
            <w:shd w:val="clear" w:color="auto" w:fill="FFFFFF"/>
          </w:tcPr>
          <w:p w14:paraId="5BF84FD5"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1.4.1 Перечень основных мероприятий по реализации схем водоснабжения с разбивкой по годам</w:t>
            </w:r>
          </w:p>
        </w:tc>
        <w:tc>
          <w:tcPr>
            <w:tcW w:w="696" w:type="dxa"/>
            <w:shd w:val="clear" w:color="auto" w:fill="FFFFFF"/>
            <w:vAlign w:val="center"/>
          </w:tcPr>
          <w:p w14:paraId="601B791E"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63</w:t>
            </w:r>
          </w:p>
        </w:tc>
      </w:tr>
      <w:tr w:rsidR="00D62AC8" w:rsidRPr="001D2CED" w14:paraId="56AA14D8" w14:textId="77777777" w:rsidTr="00503268">
        <w:tc>
          <w:tcPr>
            <w:tcW w:w="9397" w:type="dxa"/>
            <w:shd w:val="clear" w:color="auto" w:fill="FFFFFF"/>
          </w:tcPr>
          <w:p w14:paraId="083C3F89" w14:textId="77777777"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1.4.2 </w:t>
            </w:r>
            <w:r w:rsidRPr="001D2CED">
              <w:rPr>
                <w:rFonts w:ascii="Times New Roman" w:hAnsi="Times New Roman"/>
                <w:bCs/>
                <w:sz w:val="24"/>
                <w:szCs w:val="24"/>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696" w:type="dxa"/>
            <w:shd w:val="clear" w:color="auto" w:fill="FFFFFF"/>
            <w:vAlign w:val="center"/>
          </w:tcPr>
          <w:p w14:paraId="0A5E1721"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63</w:t>
            </w:r>
          </w:p>
        </w:tc>
      </w:tr>
      <w:tr w:rsidR="00D62AC8" w:rsidRPr="001D2CED" w14:paraId="4F066D14" w14:textId="77777777" w:rsidTr="00503268">
        <w:tc>
          <w:tcPr>
            <w:tcW w:w="9397" w:type="dxa"/>
            <w:shd w:val="clear" w:color="auto" w:fill="FFFFFF"/>
          </w:tcPr>
          <w:p w14:paraId="55EE83BA" w14:textId="77777777"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1.4.3 Сведения о вновь строящихся, реконструируемых и предлагаемых к выводу из эксплуатации объектах водоснабжения</w:t>
            </w:r>
          </w:p>
        </w:tc>
        <w:tc>
          <w:tcPr>
            <w:tcW w:w="696" w:type="dxa"/>
            <w:shd w:val="clear" w:color="auto" w:fill="FFFFFF"/>
            <w:vAlign w:val="center"/>
          </w:tcPr>
          <w:p w14:paraId="3A404792"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D62AC8" w:rsidRPr="001D2CED" w14:paraId="1AACEDE2" w14:textId="77777777" w:rsidTr="00503268">
        <w:tc>
          <w:tcPr>
            <w:tcW w:w="9397" w:type="dxa"/>
            <w:shd w:val="clear" w:color="auto" w:fill="FFFFFF"/>
          </w:tcPr>
          <w:p w14:paraId="44936538"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1.4.4 </w:t>
            </w:r>
            <w:r w:rsidRPr="001D2CED">
              <w:rPr>
                <w:rFonts w:ascii="Times New Roman" w:hAnsi="Times New Roman"/>
                <w:bCs/>
                <w:sz w:val="24"/>
                <w:szCs w:val="24"/>
                <w:lang w:eastAsia="ru-RU"/>
              </w:rPr>
              <w:t>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696" w:type="dxa"/>
            <w:shd w:val="clear" w:color="auto" w:fill="FFFFFF"/>
            <w:vAlign w:val="center"/>
          </w:tcPr>
          <w:p w14:paraId="659EDDB9"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D62AC8" w:rsidRPr="001D2CED" w14:paraId="664D782A" w14:textId="77777777" w:rsidTr="00503268">
        <w:tc>
          <w:tcPr>
            <w:tcW w:w="9397" w:type="dxa"/>
            <w:shd w:val="clear" w:color="auto" w:fill="FFFFFF"/>
          </w:tcPr>
          <w:p w14:paraId="772EAB40"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1.4.5</w:t>
            </w:r>
            <w:r>
              <w:rPr>
                <w:rFonts w:ascii="Times New Roman" w:hAnsi="Times New Roman"/>
                <w:bCs/>
                <w:sz w:val="24"/>
                <w:szCs w:val="24"/>
                <w:lang w:eastAsia="ru-RU"/>
              </w:rPr>
              <w:t xml:space="preserve"> </w:t>
            </w:r>
            <w:r w:rsidRPr="001D2CED">
              <w:rPr>
                <w:rFonts w:ascii="Times New Roman" w:hAnsi="Times New Roman"/>
                <w:bCs/>
                <w:sz w:val="24"/>
                <w:szCs w:val="24"/>
                <w:lang w:eastAsia="ru-RU"/>
              </w:rPr>
              <w:t>Сведения об оснащенности зданий, строений, сооружений приборами учета и их применении при осуществлении расчетов за потребленную воду</w:t>
            </w:r>
          </w:p>
        </w:tc>
        <w:tc>
          <w:tcPr>
            <w:tcW w:w="696" w:type="dxa"/>
            <w:shd w:val="clear" w:color="auto" w:fill="FFFFFF"/>
            <w:vAlign w:val="center"/>
          </w:tcPr>
          <w:p w14:paraId="546CA046"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65</w:t>
            </w:r>
          </w:p>
        </w:tc>
      </w:tr>
      <w:tr w:rsidR="00D62AC8" w:rsidRPr="001D2CED" w14:paraId="0C513A62" w14:textId="77777777" w:rsidTr="00503268">
        <w:tc>
          <w:tcPr>
            <w:tcW w:w="9397" w:type="dxa"/>
            <w:shd w:val="clear" w:color="auto" w:fill="FFFFFF"/>
          </w:tcPr>
          <w:p w14:paraId="4507E230" w14:textId="77777777"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1.4.6 </w:t>
            </w:r>
            <w:r w:rsidRPr="001D2CED">
              <w:rPr>
                <w:rFonts w:ascii="Times New Roman" w:hAnsi="Times New Roman"/>
                <w:bCs/>
                <w:sz w:val="24"/>
                <w:szCs w:val="24"/>
                <w:lang w:eastAsia="ru-RU"/>
              </w:rPr>
              <w:t>Описание вариантов маршрутов прохождения трубопроводов по территории поселения</w:t>
            </w:r>
          </w:p>
        </w:tc>
        <w:tc>
          <w:tcPr>
            <w:tcW w:w="696" w:type="dxa"/>
            <w:shd w:val="clear" w:color="auto" w:fill="FFFFFF"/>
            <w:vAlign w:val="center"/>
          </w:tcPr>
          <w:p w14:paraId="5A7D19BC"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66</w:t>
            </w:r>
          </w:p>
        </w:tc>
      </w:tr>
      <w:tr w:rsidR="00D62AC8" w:rsidRPr="001D2CED" w14:paraId="521DBFD6" w14:textId="77777777" w:rsidTr="00503268">
        <w:tc>
          <w:tcPr>
            <w:tcW w:w="9397" w:type="dxa"/>
            <w:shd w:val="clear" w:color="auto" w:fill="FFFFFF"/>
          </w:tcPr>
          <w:p w14:paraId="23398976"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1.4.7 Рекомендации о месте размещения насосных станций и водонапорных башен</w:t>
            </w:r>
          </w:p>
        </w:tc>
        <w:tc>
          <w:tcPr>
            <w:tcW w:w="696" w:type="dxa"/>
            <w:shd w:val="clear" w:color="auto" w:fill="FFFFFF"/>
            <w:vAlign w:val="center"/>
          </w:tcPr>
          <w:p w14:paraId="715B2EC2"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66</w:t>
            </w:r>
          </w:p>
        </w:tc>
      </w:tr>
      <w:tr w:rsidR="00D62AC8" w:rsidRPr="001D2CED" w14:paraId="2E0D88F7" w14:textId="77777777" w:rsidTr="00503268">
        <w:tc>
          <w:tcPr>
            <w:tcW w:w="9397" w:type="dxa"/>
            <w:shd w:val="clear" w:color="auto" w:fill="FFFFFF"/>
          </w:tcPr>
          <w:p w14:paraId="5A555C38"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1.4.8 Границы планируемых зон размещения объектов централизованных систем холодного водоснабжения</w:t>
            </w:r>
          </w:p>
        </w:tc>
        <w:tc>
          <w:tcPr>
            <w:tcW w:w="696" w:type="dxa"/>
            <w:shd w:val="clear" w:color="auto" w:fill="FFFFFF"/>
            <w:vAlign w:val="center"/>
          </w:tcPr>
          <w:p w14:paraId="17BFA444"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66</w:t>
            </w:r>
          </w:p>
        </w:tc>
      </w:tr>
      <w:tr w:rsidR="00D62AC8" w:rsidRPr="001D2CED" w14:paraId="5B04B1EB" w14:textId="77777777" w:rsidTr="00503268">
        <w:tc>
          <w:tcPr>
            <w:tcW w:w="9397" w:type="dxa"/>
            <w:shd w:val="clear" w:color="auto" w:fill="FFFFFF"/>
          </w:tcPr>
          <w:p w14:paraId="584C316A"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1.4.9 Карты существующего и планируемого размещения объектов централизованных систем водоснабжения</w:t>
            </w:r>
          </w:p>
        </w:tc>
        <w:tc>
          <w:tcPr>
            <w:tcW w:w="696" w:type="dxa"/>
            <w:shd w:val="clear" w:color="auto" w:fill="FFFFFF"/>
            <w:vAlign w:val="center"/>
          </w:tcPr>
          <w:p w14:paraId="7E10867F"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66</w:t>
            </w:r>
          </w:p>
        </w:tc>
      </w:tr>
      <w:tr w:rsidR="00D62AC8" w:rsidRPr="001D2CED" w14:paraId="66D74756" w14:textId="77777777" w:rsidTr="00503268">
        <w:tc>
          <w:tcPr>
            <w:tcW w:w="9397" w:type="dxa"/>
            <w:shd w:val="clear" w:color="auto" w:fill="FFFFFF"/>
          </w:tcPr>
          <w:p w14:paraId="5E2A60E8" w14:textId="77777777" w:rsidR="00574C38" w:rsidRPr="00850058" w:rsidRDefault="00D62AC8" w:rsidP="00850058">
            <w:pPr>
              <w:pStyle w:val="a9"/>
              <w:keepNext/>
              <w:keepLines/>
              <w:numPr>
                <w:ilvl w:val="1"/>
                <w:numId w:val="33"/>
              </w:numPr>
              <w:spacing w:after="0" w:line="240" w:lineRule="auto"/>
              <w:jc w:val="both"/>
              <w:outlineLvl w:val="1"/>
              <w:rPr>
                <w:rFonts w:ascii="Times New Roman" w:hAnsi="Times New Roman"/>
                <w:b/>
                <w:bCs/>
                <w:i/>
                <w:iCs/>
                <w:sz w:val="24"/>
                <w:szCs w:val="24"/>
                <w:lang w:eastAsia="zh-CN"/>
              </w:rPr>
            </w:pPr>
            <w:r w:rsidRPr="00850058">
              <w:rPr>
                <w:rFonts w:ascii="Times New Roman" w:hAnsi="Times New Roman"/>
                <w:b/>
                <w:bCs/>
                <w:i/>
                <w:iCs/>
                <w:sz w:val="24"/>
                <w:szCs w:val="24"/>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696" w:type="dxa"/>
            <w:shd w:val="clear" w:color="auto" w:fill="FFFFFF"/>
            <w:vAlign w:val="center"/>
          </w:tcPr>
          <w:p w14:paraId="1AD48AA3" w14:textId="77777777"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r>
      <w:tr w:rsidR="00D62AC8" w:rsidRPr="001D2CED" w14:paraId="14DA3DB5" w14:textId="77777777" w:rsidTr="00503268">
        <w:tc>
          <w:tcPr>
            <w:tcW w:w="9397" w:type="dxa"/>
            <w:shd w:val="clear" w:color="auto" w:fill="FFFFFF"/>
          </w:tcPr>
          <w:p w14:paraId="6BD889F4"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1.5.1 </w:t>
            </w:r>
            <w:r w:rsidRPr="001D2CED">
              <w:rPr>
                <w:rFonts w:ascii="Times New Roman" w:hAnsi="Times New Roman"/>
                <w:bCs/>
                <w:sz w:val="24"/>
                <w:szCs w:val="24"/>
                <w:lang w:eastAsia="ru-RU"/>
              </w:rPr>
              <w:t>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696" w:type="dxa"/>
            <w:shd w:val="clear" w:color="auto" w:fill="FFFFFF"/>
            <w:vAlign w:val="center"/>
          </w:tcPr>
          <w:p w14:paraId="6D313C11"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68</w:t>
            </w:r>
          </w:p>
        </w:tc>
      </w:tr>
      <w:tr w:rsidR="00D62AC8" w:rsidRPr="001D2CED" w14:paraId="0F969F34" w14:textId="77777777" w:rsidTr="00503268">
        <w:tc>
          <w:tcPr>
            <w:tcW w:w="9397" w:type="dxa"/>
            <w:shd w:val="clear" w:color="auto" w:fill="FFFFFF"/>
          </w:tcPr>
          <w:p w14:paraId="137E0107"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1.5.2 </w:t>
            </w:r>
            <w:r w:rsidRPr="001D2CED">
              <w:rPr>
                <w:rFonts w:ascii="Times New Roman" w:hAnsi="Times New Roman"/>
                <w:bCs/>
                <w:sz w:val="24"/>
                <w:szCs w:val="24"/>
                <w:lang w:eastAsia="ru-RU"/>
              </w:rPr>
              <w:t xml:space="preserve">Меры по предотвращению вредного воздействия на окружающую среду при </w:t>
            </w:r>
            <w:r w:rsidRPr="001D2CED">
              <w:rPr>
                <w:rFonts w:ascii="Times New Roman" w:hAnsi="Times New Roman"/>
                <w:bCs/>
                <w:sz w:val="24"/>
                <w:szCs w:val="24"/>
                <w:lang w:eastAsia="ru-RU"/>
              </w:rPr>
              <w:lastRenderedPageBreak/>
              <w:t>реализации  мероприятий по снабжению и хранению химических реагентов, используемых в водоподготовке</w:t>
            </w:r>
          </w:p>
        </w:tc>
        <w:tc>
          <w:tcPr>
            <w:tcW w:w="696" w:type="dxa"/>
            <w:shd w:val="clear" w:color="auto" w:fill="FFFFFF"/>
            <w:vAlign w:val="center"/>
          </w:tcPr>
          <w:p w14:paraId="63FA2CD4"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69</w:t>
            </w:r>
          </w:p>
        </w:tc>
      </w:tr>
      <w:tr w:rsidR="00D62AC8" w:rsidRPr="001D2CED" w14:paraId="43E7A3E5" w14:textId="77777777" w:rsidTr="00503268">
        <w:trPr>
          <w:trHeight w:val="243"/>
        </w:trPr>
        <w:tc>
          <w:tcPr>
            <w:tcW w:w="9397" w:type="dxa"/>
            <w:shd w:val="clear" w:color="auto" w:fill="FFFFFF"/>
          </w:tcPr>
          <w:p w14:paraId="20664DBB" w14:textId="77777777" w:rsidR="00574C38" w:rsidRPr="00574C38" w:rsidRDefault="00D62AC8" w:rsidP="00850058">
            <w:pPr>
              <w:pStyle w:val="a9"/>
              <w:numPr>
                <w:ilvl w:val="1"/>
                <w:numId w:val="33"/>
              </w:numPr>
              <w:autoSpaceDE w:val="0"/>
              <w:autoSpaceDN w:val="0"/>
              <w:adjustRightInd w:val="0"/>
              <w:spacing w:after="0" w:line="240" w:lineRule="auto"/>
              <w:ind w:left="825"/>
              <w:jc w:val="both"/>
              <w:rPr>
                <w:rFonts w:ascii="Times New Roman" w:hAnsi="Times New Roman"/>
                <w:b/>
                <w:bCs/>
                <w:i/>
                <w:sz w:val="24"/>
                <w:szCs w:val="24"/>
                <w:lang w:eastAsia="ru-RU"/>
              </w:rPr>
            </w:pPr>
            <w:r w:rsidRPr="00574C38">
              <w:rPr>
                <w:rFonts w:ascii="Times New Roman" w:hAnsi="Times New Roman"/>
                <w:b/>
                <w:i/>
                <w:sz w:val="24"/>
                <w:szCs w:val="24"/>
              </w:rPr>
              <w:lastRenderedPageBreak/>
              <w:t>ОЦЕНКА ОБЪЕМОВ КАПИТАЛЬНЫХ ВЛОЖЕНИЙ В СТРОИТЕЛЬСТВО, РЕКОНСТРУКЦИЮ И МОДЕРНИЗАЦИЮ ОБЪЕКТОВ ЦЕНТРАЛИЗОВАННЫХ СИСТЕМ ВОДОСНАБЖЕНИЯ</w:t>
            </w:r>
          </w:p>
          <w:p w14:paraId="0FC0CF7C" w14:textId="77777777" w:rsidR="00574C38" w:rsidRPr="00574C38" w:rsidRDefault="00574C38" w:rsidP="00574C38">
            <w:pPr>
              <w:pStyle w:val="a9"/>
              <w:autoSpaceDE w:val="0"/>
              <w:autoSpaceDN w:val="0"/>
              <w:adjustRightInd w:val="0"/>
              <w:spacing w:after="0" w:line="240" w:lineRule="auto"/>
              <w:ind w:left="825"/>
              <w:jc w:val="both"/>
              <w:rPr>
                <w:rFonts w:ascii="Times New Roman" w:hAnsi="Times New Roman"/>
                <w:b/>
                <w:bCs/>
                <w:i/>
                <w:sz w:val="24"/>
                <w:szCs w:val="24"/>
                <w:lang w:eastAsia="ru-RU"/>
              </w:rPr>
            </w:pPr>
          </w:p>
        </w:tc>
        <w:tc>
          <w:tcPr>
            <w:tcW w:w="696" w:type="dxa"/>
            <w:shd w:val="clear" w:color="auto" w:fill="FFFFFF"/>
            <w:vAlign w:val="center"/>
          </w:tcPr>
          <w:p w14:paraId="72E485A3"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72</w:t>
            </w:r>
          </w:p>
        </w:tc>
      </w:tr>
      <w:tr w:rsidR="00D62AC8" w:rsidRPr="001D2CED" w14:paraId="0B680DCE" w14:textId="77777777" w:rsidTr="00503268">
        <w:tc>
          <w:tcPr>
            <w:tcW w:w="9397" w:type="dxa"/>
            <w:shd w:val="clear" w:color="auto" w:fill="FFFFFF"/>
          </w:tcPr>
          <w:p w14:paraId="28874E67" w14:textId="77777777" w:rsidR="00574C38" w:rsidRPr="00574C38" w:rsidRDefault="00D62AC8" w:rsidP="00850058">
            <w:pPr>
              <w:pStyle w:val="a9"/>
              <w:numPr>
                <w:ilvl w:val="1"/>
                <w:numId w:val="33"/>
              </w:numPr>
              <w:tabs>
                <w:tab w:val="left" w:pos="3660"/>
              </w:tabs>
              <w:spacing w:after="0" w:line="240" w:lineRule="auto"/>
              <w:jc w:val="both"/>
              <w:rPr>
                <w:b/>
                <w:i/>
                <w:sz w:val="24"/>
                <w:szCs w:val="24"/>
                <w:lang w:eastAsia="ru-RU"/>
              </w:rPr>
            </w:pPr>
            <w:r w:rsidRPr="00574C38">
              <w:rPr>
                <w:rFonts w:ascii="Times New Roman" w:hAnsi="Times New Roman"/>
                <w:b/>
                <w:i/>
                <w:sz w:val="24"/>
                <w:szCs w:val="24"/>
              </w:rPr>
              <w:t>ПЛАНОВЫЕ ПОКАЗАТЕЛИ РАЗВИТИЯ ЦЕНТРАЛИЗОВАННЫХ СИСТЕМ ВОДОСНАБЖЕНИЯ</w:t>
            </w:r>
          </w:p>
        </w:tc>
        <w:tc>
          <w:tcPr>
            <w:tcW w:w="696" w:type="dxa"/>
            <w:shd w:val="clear" w:color="auto" w:fill="FFFFFF"/>
            <w:vAlign w:val="center"/>
          </w:tcPr>
          <w:p w14:paraId="69D78076" w14:textId="77777777"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p>
        </w:tc>
      </w:tr>
      <w:tr w:rsidR="00D62AC8" w:rsidRPr="001D2CED" w14:paraId="5F771CEC" w14:textId="77777777" w:rsidTr="00503268">
        <w:tc>
          <w:tcPr>
            <w:tcW w:w="9397" w:type="dxa"/>
            <w:shd w:val="clear" w:color="auto" w:fill="FFFFFF"/>
          </w:tcPr>
          <w:p w14:paraId="31E650A2"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1.7.1 Соотношение цены реализации мероприятий инвестиционной программы и их эффективности – улучшение качества воды</w:t>
            </w:r>
          </w:p>
        </w:tc>
        <w:tc>
          <w:tcPr>
            <w:tcW w:w="696" w:type="dxa"/>
            <w:shd w:val="clear" w:color="auto" w:fill="FFFFFF"/>
            <w:vAlign w:val="center"/>
          </w:tcPr>
          <w:p w14:paraId="6BB0248D"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77</w:t>
            </w:r>
          </w:p>
        </w:tc>
      </w:tr>
      <w:tr w:rsidR="00D62AC8" w:rsidRPr="001D2CED" w14:paraId="439AFC93" w14:textId="77777777" w:rsidTr="00503268">
        <w:tc>
          <w:tcPr>
            <w:tcW w:w="9397" w:type="dxa"/>
            <w:shd w:val="clear" w:color="auto" w:fill="FFFFFF"/>
          </w:tcPr>
          <w:p w14:paraId="779D728E" w14:textId="77777777"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1.7.2 </w:t>
            </w:r>
            <w:r w:rsidRPr="001D2CED">
              <w:rPr>
                <w:rFonts w:ascii="Times New Roman" w:hAnsi="Times New Roman"/>
                <w:bCs/>
                <w:sz w:val="24"/>
                <w:szCs w:val="24"/>
                <w:lang w:eastAsia="ru-RU"/>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696" w:type="dxa"/>
            <w:shd w:val="clear" w:color="auto" w:fill="FFFFFF"/>
            <w:vAlign w:val="center"/>
          </w:tcPr>
          <w:p w14:paraId="6E40B635"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77</w:t>
            </w:r>
          </w:p>
        </w:tc>
      </w:tr>
      <w:tr w:rsidR="00D62AC8" w:rsidRPr="001D2CED" w14:paraId="34DE67AE" w14:textId="77777777" w:rsidTr="00503268">
        <w:trPr>
          <w:trHeight w:val="519"/>
        </w:trPr>
        <w:tc>
          <w:tcPr>
            <w:tcW w:w="9397" w:type="dxa"/>
            <w:shd w:val="clear" w:color="auto" w:fill="FFFFFF"/>
          </w:tcPr>
          <w:p w14:paraId="2BD86DD8" w14:textId="77777777" w:rsidR="00574C38" w:rsidRPr="00574C38" w:rsidRDefault="00D62AC8" w:rsidP="00850058">
            <w:pPr>
              <w:pStyle w:val="a9"/>
              <w:keepNext/>
              <w:keepLines/>
              <w:numPr>
                <w:ilvl w:val="1"/>
                <w:numId w:val="33"/>
              </w:numPr>
              <w:spacing w:after="0" w:line="240" w:lineRule="auto"/>
              <w:jc w:val="both"/>
              <w:outlineLvl w:val="1"/>
              <w:rPr>
                <w:rFonts w:ascii="Times New Roman" w:hAnsi="Times New Roman"/>
                <w:b/>
                <w:bCs/>
                <w:i/>
                <w:iCs/>
                <w:sz w:val="24"/>
                <w:szCs w:val="24"/>
              </w:rPr>
            </w:pPr>
            <w:r w:rsidRPr="00574C38">
              <w:rPr>
                <w:rFonts w:ascii="Times New Roman" w:hAnsi="Times New Roman"/>
                <w:b/>
                <w:bCs/>
                <w:i/>
                <w:iCs/>
                <w:sz w:val="24"/>
                <w:szCs w:val="24"/>
              </w:rPr>
              <w:t>ПЕРЕЧЕНЬ ВЫЯВЛЕННЫХ БЕСХОЗЯЙНЫХ ОБЪЕКТОВ ЦЕНТРАЛИЗОВАННЫХ СИСТЕМ ВОДОСНАБЖЕНИЯ</w:t>
            </w:r>
          </w:p>
        </w:tc>
        <w:tc>
          <w:tcPr>
            <w:tcW w:w="696" w:type="dxa"/>
            <w:shd w:val="clear" w:color="auto" w:fill="FFFFFF"/>
            <w:vAlign w:val="center"/>
          </w:tcPr>
          <w:p w14:paraId="28FAB42A" w14:textId="77777777" w:rsidR="00D62AC8" w:rsidRPr="001D2CED" w:rsidRDefault="0085005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78</w:t>
            </w:r>
          </w:p>
        </w:tc>
      </w:tr>
    </w:tbl>
    <w:p w14:paraId="533C4F6F"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4BC02B44"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2648B6A8"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4E941489"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21E4ACE1"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5CC8F6CC"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24B0DFC1"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3084BB51"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6F12E1D9"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426F305A"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3E9EC38A"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6BC04C9D"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4B4807D0"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25609C3E"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0656BCA9"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48905378"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63DF05A6"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7DE89016"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5DEC9394"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57E66AB5"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3D9888B5" w14:textId="77777777" w:rsidR="00635114" w:rsidRDefault="00635114" w:rsidP="00857B11">
      <w:pPr>
        <w:autoSpaceDE w:val="0"/>
        <w:autoSpaceDN w:val="0"/>
        <w:adjustRightInd w:val="0"/>
        <w:spacing w:after="0" w:line="360" w:lineRule="auto"/>
        <w:jc w:val="center"/>
        <w:rPr>
          <w:rFonts w:ascii="Times New Roman" w:hAnsi="Times New Roman"/>
          <w:b/>
          <w:bCs/>
          <w:i/>
          <w:sz w:val="28"/>
          <w:szCs w:val="28"/>
          <w:lang w:eastAsia="ru-RU"/>
        </w:rPr>
      </w:pPr>
    </w:p>
    <w:p w14:paraId="1FC15143" w14:textId="77777777" w:rsidR="00D62AC8" w:rsidRPr="00E478D4" w:rsidRDefault="00D62AC8" w:rsidP="00857B11">
      <w:pPr>
        <w:autoSpaceDE w:val="0"/>
        <w:autoSpaceDN w:val="0"/>
        <w:adjustRightInd w:val="0"/>
        <w:spacing w:after="0" w:line="360" w:lineRule="auto"/>
        <w:jc w:val="center"/>
        <w:rPr>
          <w:rFonts w:ascii="Times New Roman" w:hAnsi="Times New Roman"/>
          <w:i/>
          <w:sz w:val="28"/>
          <w:szCs w:val="28"/>
          <w:lang w:eastAsia="ru-RU"/>
        </w:rPr>
      </w:pPr>
      <w:r w:rsidRPr="00E478D4">
        <w:rPr>
          <w:rFonts w:ascii="Times New Roman" w:hAnsi="Times New Roman"/>
          <w:b/>
          <w:bCs/>
          <w:i/>
          <w:sz w:val="28"/>
          <w:szCs w:val="28"/>
          <w:lang w:eastAsia="ru-RU"/>
        </w:rPr>
        <w:lastRenderedPageBreak/>
        <w:t>ВВЕДЕНИЕ</w:t>
      </w:r>
    </w:p>
    <w:p w14:paraId="56573215" w14:textId="77777777" w:rsidR="00D62AC8" w:rsidRPr="00126000"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на период </w:t>
      </w:r>
      <w:r>
        <w:rPr>
          <w:rFonts w:ascii="Times New Roman" w:hAnsi="Times New Roman"/>
          <w:sz w:val="28"/>
          <w:szCs w:val="28"/>
          <w:lang w:eastAsia="ru-RU"/>
        </w:rPr>
        <w:t xml:space="preserve">с </w:t>
      </w:r>
      <w:r w:rsidR="00E241FF">
        <w:rPr>
          <w:rFonts w:ascii="Times New Roman" w:hAnsi="Times New Roman"/>
          <w:sz w:val="28"/>
          <w:szCs w:val="28"/>
          <w:lang w:eastAsia="ru-RU"/>
        </w:rPr>
        <w:t>2019</w:t>
      </w:r>
      <w:r>
        <w:rPr>
          <w:rFonts w:ascii="Times New Roman" w:hAnsi="Times New Roman"/>
          <w:sz w:val="28"/>
          <w:szCs w:val="28"/>
          <w:lang w:eastAsia="ru-RU"/>
        </w:rPr>
        <w:t xml:space="preserve"> по 20</w:t>
      </w:r>
      <w:r w:rsidR="00C4561A">
        <w:rPr>
          <w:rFonts w:ascii="Times New Roman" w:hAnsi="Times New Roman"/>
          <w:sz w:val="28"/>
          <w:szCs w:val="28"/>
          <w:lang w:eastAsia="ru-RU"/>
        </w:rPr>
        <w:t>37</w:t>
      </w:r>
      <w:r>
        <w:rPr>
          <w:rFonts w:ascii="Times New Roman" w:hAnsi="Times New Roman"/>
          <w:sz w:val="28"/>
          <w:szCs w:val="28"/>
          <w:lang w:eastAsia="ru-RU"/>
        </w:rPr>
        <w:t xml:space="preserve"> гг. </w:t>
      </w:r>
      <w:r w:rsidR="00635114">
        <w:rPr>
          <w:rFonts w:ascii="Times New Roman" w:hAnsi="Times New Roman"/>
          <w:sz w:val="28"/>
          <w:szCs w:val="28"/>
          <w:lang w:eastAsia="ru-RU"/>
        </w:rPr>
        <w:t xml:space="preserve">Малоугренеского </w:t>
      </w:r>
      <w:r>
        <w:rPr>
          <w:rFonts w:ascii="Times New Roman" w:hAnsi="Times New Roman"/>
          <w:sz w:val="28"/>
          <w:szCs w:val="28"/>
          <w:lang w:eastAsia="ru-RU"/>
        </w:rPr>
        <w:t>сельс</w:t>
      </w:r>
      <w:r w:rsidR="00734A3A">
        <w:rPr>
          <w:rFonts w:ascii="Times New Roman" w:hAnsi="Times New Roman"/>
          <w:sz w:val="28"/>
          <w:szCs w:val="28"/>
          <w:lang w:eastAsia="ru-RU"/>
        </w:rPr>
        <w:t>овета</w:t>
      </w:r>
      <w:r>
        <w:rPr>
          <w:rFonts w:ascii="Times New Roman" w:hAnsi="Times New Roman"/>
          <w:sz w:val="28"/>
          <w:szCs w:val="28"/>
          <w:lang w:eastAsia="ru-RU"/>
        </w:rPr>
        <w:t xml:space="preserve"> </w:t>
      </w:r>
      <w:r w:rsidR="00734A3A">
        <w:rPr>
          <w:rFonts w:ascii="Times New Roman" w:hAnsi="Times New Roman"/>
          <w:sz w:val="28"/>
          <w:szCs w:val="28"/>
          <w:lang w:eastAsia="ru-RU"/>
        </w:rPr>
        <w:t>Бий</w:t>
      </w:r>
      <w:r w:rsidRPr="00126000">
        <w:rPr>
          <w:rFonts w:ascii="Times New Roman" w:hAnsi="Times New Roman"/>
          <w:sz w:val="28"/>
          <w:szCs w:val="28"/>
          <w:lang w:eastAsia="ru-RU"/>
        </w:rPr>
        <w:t xml:space="preserve">ского района Алтайского края разработана на основании следующих документов: </w:t>
      </w:r>
    </w:p>
    <w:p w14:paraId="6A29390D" w14:textId="77777777" w:rsidR="00D62AC8" w:rsidRPr="004D6891"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sz w:val="28"/>
          <w:szCs w:val="28"/>
          <w:lang w:eastAsia="ru-RU"/>
        </w:rPr>
        <w:t>- генеральный план</w:t>
      </w:r>
      <w:r>
        <w:rPr>
          <w:rFonts w:ascii="Times New Roman" w:hAnsi="Times New Roman"/>
          <w:sz w:val="28"/>
          <w:szCs w:val="28"/>
          <w:lang w:eastAsia="ru-RU"/>
        </w:rPr>
        <w:t xml:space="preserve"> </w:t>
      </w:r>
      <w:r w:rsidR="00635114">
        <w:rPr>
          <w:rFonts w:ascii="Times New Roman" w:hAnsi="Times New Roman"/>
          <w:sz w:val="28"/>
          <w:szCs w:val="28"/>
          <w:lang w:eastAsia="ru-RU"/>
        </w:rPr>
        <w:t>Малоугреневского</w:t>
      </w:r>
      <w:r w:rsidRPr="00126000">
        <w:rPr>
          <w:rFonts w:ascii="Times New Roman" w:hAnsi="Times New Roman"/>
          <w:sz w:val="28"/>
          <w:szCs w:val="28"/>
          <w:lang w:eastAsia="ru-RU"/>
        </w:rPr>
        <w:t xml:space="preserve"> сельс</w:t>
      </w:r>
      <w:r w:rsidR="00734A3A">
        <w:rPr>
          <w:rFonts w:ascii="Times New Roman" w:hAnsi="Times New Roman"/>
          <w:sz w:val="28"/>
          <w:szCs w:val="28"/>
          <w:lang w:eastAsia="ru-RU"/>
        </w:rPr>
        <w:t>овета</w:t>
      </w:r>
      <w:r w:rsidRPr="00126000">
        <w:rPr>
          <w:rFonts w:ascii="Times New Roman" w:hAnsi="Times New Roman"/>
          <w:sz w:val="28"/>
          <w:szCs w:val="28"/>
          <w:lang w:eastAsia="ru-RU"/>
        </w:rPr>
        <w:t xml:space="preserve"> </w:t>
      </w:r>
      <w:r w:rsidR="00734A3A">
        <w:rPr>
          <w:rFonts w:ascii="Times New Roman" w:hAnsi="Times New Roman"/>
          <w:sz w:val="28"/>
          <w:szCs w:val="28"/>
          <w:lang w:eastAsia="ru-RU"/>
        </w:rPr>
        <w:t>Бий</w:t>
      </w:r>
      <w:r w:rsidRPr="00126000">
        <w:rPr>
          <w:rFonts w:ascii="Times New Roman" w:hAnsi="Times New Roman"/>
          <w:sz w:val="28"/>
          <w:szCs w:val="28"/>
          <w:lang w:eastAsia="ru-RU"/>
        </w:rPr>
        <w:t>ского района Алтайского края;</w:t>
      </w:r>
    </w:p>
    <w:p w14:paraId="4A7E975E" w14:textId="77777777" w:rsidR="00D62AC8" w:rsidRPr="008557BF" w:rsidRDefault="00D62AC8" w:rsidP="00857B11">
      <w:pPr>
        <w:pStyle w:val="afd"/>
        <w:tabs>
          <w:tab w:val="left" w:pos="2078"/>
        </w:tabs>
        <w:spacing w:before="120" w:line="360" w:lineRule="auto"/>
        <w:rPr>
          <w:rFonts w:ascii="Times New Roman" w:hAnsi="Times New Roman"/>
          <w:sz w:val="28"/>
          <w:szCs w:val="28"/>
        </w:rPr>
      </w:pPr>
      <w:r w:rsidRPr="008557BF">
        <w:rPr>
          <w:rFonts w:ascii="Times New Roman" w:hAnsi="Times New Roman"/>
          <w:sz w:val="28"/>
          <w:szCs w:val="28"/>
        </w:rPr>
        <w:t>- Перечень поручений Президента Российской Федерации от 17 марта 2011 г. Пр-701.</w:t>
      </w:r>
    </w:p>
    <w:p w14:paraId="7581BD59"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Градостроительный кодекс Российской Федерации.</w:t>
      </w:r>
    </w:p>
    <w:p w14:paraId="0D49F51F"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Федеральный закон от 30.12.2004г. № 210-ФЗ «Об основах регулирования тарифов организаций коммунального комплекса».</w:t>
      </w:r>
    </w:p>
    <w:p w14:paraId="694D6E6A"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Федеральный закон от 23.11.2009г. № 261-ФЗ «Об энергоснабжен</w:t>
      </w:r>
      <w:r>
        <w:rPr>
          <w:rFonts w:ascii="Times New Roman" w:hAnsi="Times New Roman"/>
          <w:sz w:val="28"/>
          <w:szCs w:val="28"/>
        </w:rPr>
        <w:t xml:space="preserve">ии и о повышении энергетической </w:t>
      </w:r>
      <w:r w:rsidRPr="008557BF">
        <w:rPr>
          <w:rFonts w:ascii="Times New Roman" w:hAnsi="Times New Roman"/>
          <w:sz w:val="28"/>
          <w:szCs w:val="28"/>
        </w:rPr>
        <w:t>эффективности и о внесении изменений в отдельные законодательные акты Российской Федерации».</w:t>
      </w:r>
    </w:p>
    <w:p w14:paraId="5A91D5A3"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14:paraId="27BDB518"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Постановление Правительства Российской Федерации от 17.01.2013 № 6 «О стандартах раскрытия информации в сфере водоснабжения и водоотведения».</w:t>
      </w:r>
    </w:p>
    <w:p w14:paraId="33D91C42" w14:textId="77777777" w:rsidR="00D62AC8" w:rsidRPr="008557BF" w:rsidRDefault="00D62AC8" w:rsidP="00857B11">
      <w:pPr>
        <w:tabs>
          <w:tab w:val="left" w:pos="765"/>
          <w:tab w:val="left" w:pos="1676"/>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xml:space="preserve">- Разработанная и утвержденная документация территориального планирования муниципального образования </w:t>
      </w:r>
      <w:r>
        <w:rPr>
          <w:rFonts w:ascii="Times New Roman" w:hAnsi="Times New Roman"/>
          <w:sz w:val="28"/>
          <w:szCs w:val="28"/>
          <w:lang w:eastAsia="ru-RU"/>
        </w:rPr>
        <w:t xml:space="preserve">Первомайского </w:t>
      </w:r>
      <w:r w:rsidRPr="008557BF">
        <w:rPr>
          <w:rFonts w:ascii="Times New Roman" w:hAnsi="Times New Roman"/>
          <w:sz w:val="28"/>
          <w:szCs w:val="28"/>
        </w:rPr>
        <w:t>сельского поселения.</w:t>
      </w:r>
    </w:p>
    <w:p w14:paraId="2B1DCED8" w14:textId="77777777" w:rsidR="00D62AC8" w:rsidRDefault="00D62AC8" w:rsidP="00857B11">
      <w:pPr>
        <w:spacing w:after="12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Федеральный закон от 30 декабря 2009 г. № 384-ФЗ «Технический регламент о безопасности зданий и сооружений», Федеральный закон от 23 ноября 2009г. № 261-ФЗ «Об энергосбережении и о повышении энергетической эффективности и о внесении изменений в отдельные законодател</w:t>
      </w:r>
      <w:r>
        <w:rPr>
          <w:rFonts w:ascii="Times New Roman" w:hAnsi="Times New Roman"/>
          <w:sz w:val="28"/>
          <w:szCs w:val="28"/>
        </w:rPr>
        <w:t>ьные акты Российской Федерации».</w:t>
      </w:r>
    </w:p>
    <w:p w14:paraId="3194F728"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8557BF">
        <w:rPr>
          <w:rFonts w:ascii="Times New Roman" w:hAnsi="Times New Roman"/>
          <w:sz w:val="28"/>
          <w:szCs w:val="28"/>
        </w:rPr>
        <w:t>- Закон РФ от 21.02.1992 № 2395-1 "О недрах"</w:t>
      </w:r>
      <w:r>
        <w:rPr>
          <w:rFonts w:ascii="Times New Roman" w:hAnsi="Times New Roman"/>
          <w:sz w:val="28"/>
          <w:szCs w:val="28"/>
        </w:rPr>
        <w:t>.</w:t>
      </w:r>
    </w:p>
    <w:p w14:paraId="3ADA8655"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8557BF">
        <w:rPr>
          <w:rFonts w:ascii="Times New Roman" w:hAnsi="Times New Roman"/>
          <w:sz w:val="28"/>
          <w:szCs w:val="28"/>
        </w:rPr>
        <w:t>- "Водный кодекс Российской Федерации" от 03.06.2006 № 74-ФЗ</w:t>
      </w:r>
      <w:r>
        <w:rPr>
          <w:rFonts w:ascii="Times New Roman" w:hAnsi="Times New Roman"/>
          <w:sz w:val="28"/>
          <w:szCs w:val="28"/>
        </w:rPr>
        <w:t>.</w:t>
      </w:r>
    </w:p>
    <w:p w14:paraId="6C604BAF"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lastRenderedPageBreak/>
        <w:t xml:space="preserve">- </w:t>
      </w:r>
      <w:r w:rsidRPr="008557BF">
        <w:rPr>
          <w:rFonts w:ascii="Times New Roman" w:hAnsi="Times New Roman"/>
          <w:sz w:val="28"/>
          <w:szCs w:val="28"/>
        </w:rPr>
        <w:t>Закон РФ от 10.01.2002 № 7-ФЗ «Об охране окружающей среды».</w:t>
      </w:r>
    </w:p>
    <w:p w14:paraId="45446C7D"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4.05.1999 № 96-ФЗ «Об охране атмосферного воздуха».</w:t>
      </w:r>
    </w:p>
    <w:p w14:paraId="6D02D13F"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24.06.1998 № 89-ФЗ «Об отходах производства и потребления».</w:t>
      </w:r>
    </w:p>
    <w:p w14:paraId="202255ED" w14:textId="77777777" w:rsidR="00D62AC8"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30.03.1999 г. № 52-ФЗ «О санитарно-эпидемиологическом благополучии населения».</w:t>
      </w:r>
    </w:p>
    <w:p w14:paraId="60471846"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3A1AB0">
        <w:rPr>
          <w:rFonts w:ascii="Times New Roman" w:hAnsi="Times New Roman"/>
          <w:sz w:val="28"/>
          <w:szCs w:val="28"/>
        </w:rPr>
        <w:t xml:space="preserve">-    </w:t>
      </w:r>
      <w:r w:rsidRPr="00D7345C">
        <w:rPr>
          <w:rFonts w:ascii="Times New Roman" w:hAnsi="Times New Roman"/>
          <w:sz w:val="28"/>
          <w:szCs w:val="28"/>
        </w:rPr>
        <w:t>СП 31.13330.2012 «Водоснабжение. Наружные сети и сооружения»</w:t>
      </w:r>
    </w:p>
    <w:p w14:paraId="227B1198"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w:t>
      </w:r>
      <w:r w:rsidRPr="00D7345C">
        <w:rPr>
          <w:rFonts w:ascii="Times New Roman" w:hAnsi="Times New Roman"/>
          <w:sz w:val="28"/>
          <w:szCs w:val="28"/>
        </w:rPr>
        <w:tab/>
        <w:t>СП 8.13130.2009 «Источники наружного противопожарного водоснабжения»</w:t>
      </w:r>
    </w:p>
    <w:p w14:paraId="665EB7BA"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w:t>
      </w:r>
      <w:r w:rsidRPr="00D7345C">
        <w:rPr>
          <w:rFonts w:ascii="Times New Roman" w:hAnsi="Times New Roman"/>
          <w:sz w:val="28"/>
          <w:szCs w:val="28"/>
        </w:rPr>
        <w:tab/>
        <w:t>Федеральная целевая программа «ЧИСТАЯ ВОДА» на 2011-2017годы.</w:t>
      </w:r>
    </w:p>
    <w:p w14:paraId="5ABB4DA9"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Долгосрочная Целевая Программа «Развитие водоснабжения, водоотведения и очистки сточных вод в Алтайском крае на 2011-2017годы.</w:t>
      </w:r>
    </w:p>
    <w:p w14:paraId="5E9F263B"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w:t>
      </w:r>
      <w:r w:rsidRPr="00D7345C">
        <w:rPr>
          <w:rFonts w:ascii="Times New Roman" w:hAnsi="Times New Roman"/>
          <w:sz w:val="28"/>
          <w:szCs w:val="28"/>
        </w:rPr>
        <w:tab/>
        <w:t>Постановление Правительства Российской Федерации № 644 от 29.08.2013 г. «Об утверждении Правил холодного водоснабжения и водоотведения и о внесении изменений в некоторые акты Правительства Российской Федерации».</w:t>
      </w:r>
    </w:p>
    <w:p w14:paraId="1A8A9D79"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w:t>
      </w:r>
      <w:r w:rsidRPr="00D7345C">
        <w:rPr>
          <w:rFonts w:ascii="Times New Roman" w:hAnsi="Times New Roman"/>
          <w:sz w:val="28"/>
          <w:szCs w:val="28"/>
        </w:rPr>
        <w:tab/>
        <w:t>Санитарные правила и нормы СанПин 2.1.4.2496-09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52C7DDFB"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Санитарные правила и нормы СанПиН 4723-88"Санитарные правила устройства и эксплуатации систем централизованного горячего водоснабжения"</w:t>
      </w:r>
    </w:p>
    <w:p w14:paraId="589BDAC5"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xml:space="preserve">- </w:t>
      </w:r>
      <w:r w:rsidRPr="00D7345C">
        <w:rPr>
          <w:rFonts w:ascii="Times New Roman" w:hAnsi="Times New Roman"/>
          <w:sz w:val="28"/>
          <w:szCs w:val="28"/>
        </w:rPr>
        <w:tab/>
        <w:t>Постановление Правительства Российской Федерации № 642 от 29.08.2013 г. «Об утверждении Правил горячего водоснабжения и внесении изменения в постановление Правительства Российской Федерации от 13 февраля 2006 г. №83»».</w:t>
      </w:r>
    </w:p>
    <w:p w14:paraId="6E24A9AE"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w:t>
      </w:r>
      <w:r w:rsidRPr="00D7345C">
        <w:rPr>
          <w:rFonts w:ascii="Times New Roman" w:hAnsi="Times New Roman"/>
          <w:sz w:val="28"/>
          <w:szCs w:val="28"/>
        </w:rPr>
        <w:tab/>
        <w:t>Распоряжение Правительства Российской Федерации № 1662-р от 17.11.2008г.</w:t>
      </w:r>
    </w:p>
    <w:p w14:paraId="0F8E6A8E"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«КОНЦЕПЦИЯ долгосрочного социально-экономического развития Российской Федерации на период до 2020 года».</w:t>
      </w:r>
    </w:p>
    <w:p w14:paraId="659A8441"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w:t>
      </w:r>
      <w:r w:rsidRPr="00D7345C">
        <w:rPr>
          <w:rFonts w:ascii="Times New Roman" w:hAnsi="Times New Roman"/>
          <w:sz w:val="28"/>
          <w:szCs w:val="28"/>
        </w:rPr>
        <w:tab/>
        <w:t>Распоряжение Правительства Российской Федерации № 1235-р от 27.08.2009 г. «ВОДНАЯ СТРАТЕГИЯ Российской Федерации на период до 2020года».</w:t>
      </w:r>
    </w:p>
    <w:p w14:paraId="73D09411"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xml:space="preserve">- Государственный стандарт Российской Федерации ГОСТ Р 51232-98 «Вода </w:t>
      </w:r>
      <w:r w:rsidRPr="00D7345C">
        <w:rPr>
          <w:rFonts w:ascii="Times New Roman" w:hAnsi="Times New Roman"/>
          <w:sz w:val="28"/>
          <w:szCs w:val="28"/>
        </w:rPr>
        <w:lastRenderedPageBreak/>
        <w:t>питьевая. Общие требования к организации и методам контроля качества».</w:t>
      </w:r>
    </w:p>
    <w:p w14:paraId="23CD43F1"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Приказ МЖКХ РСФСР №378 от 9.09.1975 г. Об утверждении «Инструкции по технической инвентаризации основных фондов коммунальных водопроводно-канализационных предприятий».</w:t>
      </w:r>
    </w:p>
    <w:p w14:paraId="14B44075"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xml:space="preserve">- </w:t>
      </w:r>
      <w:r w:rsidRPr="00D7345C">
        <w:rPr>
          <w:rFonts w:ascii="Times New Roman" w:hAnsi="Times New Roman"/>
          <w:sz w:val="28"/>
          <w:szCs w:val="28"/>
        </w:rPr>
        <w:tab/>
        <w:t>НЦС 81-02-14-2012 «Укрупненные нормативы цены строительства. Сети водоснабжения и канализации».</w:t>
      </w:r>
    </w:p>
    <w:p w14:paraId="62197C0E"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МДС 81-35.2004 «Методика определения стоимости строительной продукции на территории Российской Федерации».</w:t>
      </w:r>
    </w:p>
    <w:p w14:paraId="06B8FDBB" w14:textId="77777777" w:rsidR="00D7345C" w:rsidRP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«Научно-прикладной справочник по климату СССР». Серия №3 многолетние данные. Части1-6. Санкт-Петербург. Гидрометеоиздат 1993год.</w:t>
      </w:r>
    </w:p>
    <w:p w14:paraId="01EA9DD8" w14:textId="77777777" w:rsidR="00D7345C" w:rsidRDefault="00D7345C" w:rsidP="00D7345C">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D7345C">
        <w:rPr>
          <w:rFonts w:ascii="Times New Roman" w:hAnsi="Times New Roman"/>
          <w:sz w:val="28"/>
          <w:szCs w:val="28"/>
        </w:rPr>
        <w:t>-  «Справочник помощника санитарного врача и помощника эпидемиолога», под ред. члена- корреспондента АМН СССР. проф.Н.Н.Литвинова</w:t>
      </w:r>
    </w:p>
    <w:p w14:paraId="20B60FB5" w14:textId="77777777" w:rsidR="00D62AC8" w:rsidRPr="004D6891"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повышению надежности функционирования этих систем и обеспечивающие комфортные и безопасные условия для проживания людей в </w:t>
      </w:r>
      <w:r w:rsidR="00211D2E">
        <w:rPr>
          <w:rFonts w:ascii="Times New Roman" w:hAnsi="Times New Roman"/>
          <w:sz w:val="28"/>
          <w:szCs w:val="28"/>
          <w:lang w:eastAsia="ru-RU"/>
        </w:rPr>
        <w:t xml:space="preserve">муниципальном образовании </w:t>
      </w:r>
      <w:r w:rsidR="00635114">
        <w:rPr>
          <w:rFonts w:ascii="Times New Roman" w:hAnsi="Times New Roman"/>
          <w:sz w:val="28"/>
          <w:szCs w:val="28"/>
          <w:lang w:eastAsia="ru-RU"/>
        </w:rPr>
        <w:t xml:space="preserve">Малоугреневский </w:t>
      </w:r>
      <w:r w:rsidR="00211D2E">
        <w:rPr>
          <w:rFonts w:ascii="Times New Roman" w:hAnsi="Times New Roman"/>
          <w:sz w:val="28"/>
          <w:szCs w:val="28"/>
          <w:lang w:eastAsia="ru-RU"/>
        </w:rPr>
        <w:t>сельсовет Бийского района Алтайского края</w:t>
      </w:r>
      <w:r>
        <w:rPr>
          <w:rFonts w:ascii="Times New Roman" w:hAnsi="Times New Roman"/>
          <w:sz w:val="28"/>
          <w:szCs w:val="28"/>
          <w:lang w:eastAsia="ru-RU"/>
        </w:rPr>
        <w:t>.</w:t>
      </w:r>
    </w:p>
    <w:p w14:paraId="03855AFE" w14:textId="77777777" w:rsidR="00D62AC8" w:rsidRPr="004D6891"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w:t>
      </w:r>
      <w:r w:rsidRPr="0009635E">
        <w:rPr>
          <w:rFonts w:ascii="Times New Roman" w:hAnsi="Times New Roman"/>
          <w:sz w:val="28"/>
          <w:szCs w:val="28"/>
          <w:lang w:eastAsia="ru-RU"/>
        </w:rPr>
        <w:t xml:space="preserve">схемы планируется финансировать за счет </w:t>
      </w:r>
      <w:r w:rsidR="006641AF" w:rsidRPr="0009635E">
        <w:rPr>
          <w:rFonts w:ascii="Times New Roman" w:hAnsi="Times New Roman"/>
          <w:sz w:val="28"/>
          <w:szCs w:val="28"/>
          <w:lang w:eastAsia="ru-RU"/>
        </w:rPr>
        <w:t>привлечения средств инвесторов.</w:t>
      </w:r>
    </w:p>
    <w:p w14:paraId="2E006A49"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Кроме этого, схема предусматривает повышение качества предоставления коммунальны</w:t>
      </w:r>
      <w:r>
        <w:rPr>
          <w:rFonts w:ascii="Times New Roman" w:hAnsi="Times New Roman"/>
          <w:sz w:val="28"/>
          <w:szCs w:val="28"/>
          <w:lang w:eastAsia="ru-RU"/>
        </w:rPr>
        <w:t xml:space="preserve">х услуг для населения и </w:t>
      </w:r>
      <w:r w:rsidRPr="006641AF">
        <w:rPr>
          <w:rFonts w:ascii="Times New Roman" w:hAnsi="Times New Roman"/>
          <w:sz w:val="28"/>
          <w:szCs w:val="28"/>
          <w:lang w:eastAsia="ru-RU"/>
        </w:rPr>
        <w:t>создание условий для привлечения средств из внебюджетных источников для модернизации объектов коммунальной инфраструктуры.</w:t>
      </w:r>
      <w:r w:rsidRPr="004D6891">
        <w:rPr>
          <w:rFonts w:ascii="Times New Roman" w:hAnsi="Times New Roman"/>
          <w:sz w:val="28"/>
          <w:szCs w:val="28"/>
          <w:lang w:eastAsia="ru-RU"/>
        </w:rPr>
        <w:t xml:space="preserve"> </w:t>
      </w:r>
    </w:p>
    <w:p w14:paraId="60FA4C35"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p>
    <w:p w14:paraId="7D4A7759" w14:textId="77777777" w:rsidR="00D62AC8" w:rsidRPr="004D6891"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p>
    <w:p w14:paraId="2CD19954" w14:textId="77777777" w:rsidR="00466C91" w:rsidRDefault="00466C91" w:rsidP="00857B11">
      <w:pPr>
        <w:autoSpaceDE w:val="0"/>
        <w:autoSpaceDN w:val="0"/>
        <w:adjustRightInd w:val="0"/>
        <w:spacing w:after="0" w:line="360" w:lineRule="auto"/>
        <w:jc w:val="center"/>
        <w:rPr>
          <w:rFonts w:ascii="Times New Roman" w:hAnsi="Times New Roman"/>
          <w:b/>
          <w:bCs/>
          <w:sz w:val="28"/>
          <w:szCs w:val="28"/>
          <w:lang w:eastAsia="ru-RU"/>
        </w:rPr>
      </w:pPr>
    </w:p>
    <w:p w14:paraId="7FF3F910" w14:textId="77777777" w:rsidR="00E241FF" w:rsidRDefault="00E241FF" w:rsidP="00857B11">
      <w:pPr>
        <w:autoSpaceDE w:val="0"/>
        <w:autoSpaceDN w:val="0"/>
        <w:adjustRightInd w:val="0"/>
        <w:spacing w:after="0" w:line="360" w:lineRule="auto"/>
        <w:jc w:val="center"/>
        <w:rPr>
          <w:rFonts w:ascii="Times New Roman" w:hAnsi="Times New Roman"/>
          <w:b/>
          <w:bCs/>
          <w:sz w:val="28"/>
          <w:szCs w:val="28"/>
          <w:lang w:eastAsia="ru-RU"/>
        </w:rPr>
      </w:pPr>
    </w:p>
    <w:p w14:paraId="4DA6DAF0" w14:textId="77777777" w:rsidR="00D7345C" w:rsidRDefault="00D7345C" w:rsidP="00857B11">
      <w:pPr>
        <w:autoSpaceDE w:val="0"/>
        <w:autoSpaceDN w:val="0"/>
        <w:adjustRightInd w:val="0"/>
        <w:spacing w:after="0" w:line="360" w:lineRule="auto"/>
        <w:jc w:val="center"/>
        <w:rPr>
          <w:rFonts w:ascii="Times New Roman" w:hAnsi="Times New Roman"/>
          <w:b/>
          <w:bCs/>
          <w:sz w:val="28"/>
          <w:szCs w:val="28"/>
          <w:lang w:eastAsia="ru-RU"/>
        </w:rPr>
      </w:pPr>
    </w:p>
    <w:p w14:paraId="152A1A68" w14:textId="77777777" w:rsidR="00D62AC8" w:rsidRPr="004D6891" w:rsidRDefault="00D62AC8" w:rsidP="00857B11">
      <w:pPr>
        <w:autoSpaceDE w:val="0"/>
        <w:autoSpaceDN w:val="0"/>
        <w:adjustRightInd w:val="0"/>
        <w:spacing w:after="0" w:line="360" w:lineRule="auto"/>
        <w:jc w:val="center"/>
        <w:rPr>
          <w:rFonts w:ascii="Times New Roman" w:hAnsi="Times New Roman"/>
          <w:sz w:val="28"/>
          <w:szCs w:val="28"/>
          <w:lang w:eastAsia="ru-RU"/>
        </w:rPr>
      </w:pPr>
      <w:r w:rsidRPr="004D6891">
        <w:rPr>
          <w:rFonts w:ascii="Times New Roman" w:hAnsi="Times New Roman"/>
          <w:b/>
          <w:bCs/>
          <w:sz w:val="28"/>
          <w:szCs w:val="28"/>
          <w:lang w:eastAsia="ru-RU"/>
        </w:rPr>
        <w:lastRenderedPageBreak/>
        <w:t>ПАСПОРТ СХЕМЫ</w:t>
      </w:r>
    </w:p>
    <w:p w14:paraId="0B43CCDE" w14:textId="77777777" w:rsidR="00D62AC8" w:rsidRPr="004D6891"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Наименование </w:t>
      </w:r>
    </w:p>
    <w:p w14:paraId="43172642" w14:textId="77777777" w:rsidR="00D62AC8" w:rsidRPr="004D6891"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w:t>
      </w:r>
      <w:r w:rsidR="00211D2E">
        <w:rPr>
          <w:rFonts w:ascii="Times New Roman" w:hAnsi="Times New Roman"/>
          <w:sz w:val="28"/>
          <w:szCs w:val="28"/>
          <w:lang w:eastAsia="ru-RU"/>
        </w:rPr>
        <w:t>муниципальн</w:t>
      </w:r>
      <w:r w:rsidR="00635114">
        <w:rPr>
          <w:rFonts w:ascii="Times New Roman" w:hAnsi="Times New Roman"/>
          <w:sz w:val="28"/>
          <w:szCs w:val="28"/>
          <w:lang w:eastAsia="ru-RU"/>
        </w:rPr>
        <w:t>ого</w:t>
      </w:r>
      <w:r w:rsidR="00211D2E">
        <w:rPr>
          <w:rFonts w:ascii="Times New Roman" w:hAnsi="Times New Roman"/>
          <w:sz w:val="28"/>
          <w:szCs w:val="28"/>
          <w:lang w:eastAsia="ru-RU"/>
        </w:rPr>
        <w:t xml:space="preserve"> образовани</w:t>
      </w:r>
      <w:r w:rsidR="00635114">
        <w:rPr>
          <w:rFonts w:ascii="Times New Roman" w:hAnsi="Times New Roman"/>
          <w:sz w:val="28"/>
          <w:szCs w:val="28"/>
          <w:lang w:eastAsia="ru-RU"/>
        </w:rPr>
        <w:t>я</w:t>
      </w:r>
      <w:r w:rsidR="00211D2E">
        <w:rPr>
          <w:rFonts w:ascii="Times New Roman" w:hAnsi="Times New Roman"/>
          <w:sz w:val="28"/>
          <w:szCs w:val="28"/>
          <w:lang w:eastAsia="ru-RU"/>
        </w:rPr>
        <w:t xml:space="preserve"> </w:t>
      </w:r>
      <w:r w:rsidR="00635114">
        <w:rPr>
          <w:rFonts w:ascii="Times New Roman" w:hAnsi="Times New Roman"/>
          <w:sz w:val="28"/>
          <w:szCs w:val="28"/>
          <w:lang w:eastAsia="ru-RU"/>
        </w:rPr>
        <w:t xml:space="preserve">Малоугренеский </w:t>
      </w:r>
      <w:r w:rsidR="00211D2E">
        <w:rPr>
          <w:rFonts w:ascii="Times New Roman" w:hAnsi="Times New Roman"/>
          <w:sz w:val="28"/>
          <w:szCs w:val="28"/>
          <w:lang w:eastAsia="ru-RU"/>
        </w:rPr>
        <w:t>сельсовет Бийского района Алтайского края</w:t>
      </w:r>
      <w:r w:rsidR="00211D2E" w:rsidRPr="004D6891">
        <w:rPr>
          <w:rFonts w:ascii="Times New Roman" w:hAnsi="Times New Roman"/>
          <w:sz w:val="28"/>
          <w:szCs w:val="28"/>
          <w:lang w:eastAsia="ru-RU"/>
        </w:rPr>
        <w:t xml:space="preserve"> </w:t>
      </w:r>
      <w:r w:rsidRPr="004D6891">
        <w:rPr>
          <w:rFonts w:ascii="Times New Roman" w:hAnsi="Times New Roman"/>
          <w:sz w:val="28"/>
          <w:szCs w:val="28"/>
          <w:lang w:eastAsia="ru-RU"/>
        </w:rPr>
        <w:t xml:space="preserve">на </w:t>
      </w:r>
      <w:r>
        <w:rPr>
          <w:rFonts w:ascii="Times New Roman" w:hAnsi="Times New Roman"/>
          <w:sz w:val="28"/>
          <w:szCs w:val="28"/>
          <w:lang w:eastAsia="ru-RU"/>
        </w:rPr>
        <w:t>201</w:t>
      </w:r>
      <w:r w:rsidR="006641AF">
        <w:rPr>
          <w:rFonts w:ascii="Times New Roman" w:hAnsi="Times New Roman"/>
          <w:sz w:val="28"/>
          <w:szCs w:val="28"/>
          <w:lang w:eastAsia="ru-RU"/>
        </w:rPr>
        <w:t>9</w:t>
      </w:r>
      <w:r w:rsidRPr="004D6891">
        <w:rPr>
          <w:rFonts w:ascii="Times New Roman" w:hAnsi="Times New Roman"/>
          <w:sz w:val="28"/>
          <w:szCs w:val="28"/>
          <w:lang w:eastAsia="ru-RU"/>
        </w:rPr>
        <w:t xml:space="preserve"> – </w:t>
      </w:r>
      <w:r>
        <w:rPr>
          <w:rFonts w:ascii="Times New Roman" w:hAnsi="Times New Roman"/>
          <w:sz w:val="28"/>
          <w:szCs w:val="28"/>
          <w:lang w:eastAsia="ru-RU"/>
        </w:rPr>
        <w:t>20</w:t>
      </w:r>
      <w:r w:rsidR="006641AF">
        <w:rPr>
          <w:rFonts w:ascii="Times New Roman" w:hAnsi="Times New Roman"/>
          <w:sz w:val="28"/>
          <w:szCs w:val="28"/>
          <w:lang w:eastAsia="ru-RU"/>
        </w:rPr>
        <w:t>29</w:t>
      </w:r>
      <w:r w:rsidRPr="004D6891">
        <w:rPr>
          <w:rFonts w:ascii="Times New Roman" w:hAnsi="Times New Roman"/>
          <w:sz w:val="28"/>
          <w:szCs w:val="28"/>
          <w:lang w:eastAsia="ru-RU"/>
        </w:rPr>
        <w:t xml:space="preserve"> годы. </w:t>
      </w:r>
    </w:p>
    <w:p w14:paraId="6A2381FF" w14:textId="77777777" w:rsidR="00D62AC8" w:rsidRPr="00126000"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Инициатор проекта (муниципальный заказчик) </w:t>
      </w:r>
      <w:r>
        <w:rPr>
          <w:rFonts w:ascii="Times New Roman" w:hAnsi="Times New Roman"/>
          <w:sz w:val="28"/>
          <w:szCs w:val="28"/>
          <w:lang w:eastAsia="ru-RU"/>
        </w:rPr>
        <w:t xml:space="preserve">Администрация </w:t>
      </w:r>
      <w:r w:rsidR="00635114">
        <w:rPr>
          <w:rFonts w:ascii="Times New Roman" w:hAnsi="Times New Roman"/>
          <w:sz w:val="28"/>
          <w:szCs w:val="28"/>
          <w:lang w:eastAsia="ru-RU"/>
        </w:rPr>
        <w:t xml:space="preserve">Малоугренеского </w:t>
      </w:r>
      <w:r>
        <w:rPr>
          <w:rFonts w:ascii="Times New Roman" w:hAnsi="Times New Roman"/>
          <w:sz w:val="28"/>
          <w:szCs w:val="28"/>
          <w:lang w:eastAsia="ru-RU"/>
        </w:rPr>
        <w:t xml:space="preserve"> сельс</w:t>
      </w:r>
      <w:r w:rsidR="00211D2E">
        <w:rPr>
          <w:rFonts w:ascii="Times New Roman" w:hAnsi="Times New Roman"/>
          <w:sz w:val="28"/>
          <w:szCs w:val="28"/>
          <w:lang w:eastAsia="ru-RU"/>
        </w:rPr>
        <w:t>овета Бийского</w:t>
      </w:r>
      <w:r>
        <w:rPr>
          <w:rFonts w:ascii="Times New Roman" w:hAnsi="Times New Roman"/>
          <w:sz w:val="28"/>
          <w:szCs w:val="28"/>
          <w:lang w:eastAsia="ru-RU"/>
        </w:rPr>
        <w:t xml:space="preserve"> </w:t>
      </w:r>
      <w:r w:rsidRPr="00126000">
        <w:rPr>
          <w:rFonts w:ascii="Times New Roman" w:hAnsi="Times New Roman"/>
          <w:sz w:val="28"/>
          <w:szCs w:val="28"/>
          <w:lang w:eastAsia="ru-RU"/>
        </w:rPr>
        <w:t>района Алтайского края.</w:t>
      </w:r>
    </w:p>
    <w:p w14:paraId="6F3F1389" w14:textId="77777777" w:rsidR="00D62AC8" w:rsidRPr="004D6891"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b/>
          <w:bCs/>
          <w:sz w:val="28"/>
          <w:szCs w:val="28"/>
          <w:lang w:eastAsia="ru-RU"/>
        </w:rPr>
        <w:t>Место</w:t>
      </w:r>
      <w:r w:rsidR="00211D2E">
        <w:rPr>
          <w:rFonts w:ascii="Times New Roman" w:hAnsi="Times New Roman"/>
          <w:b/>
          <w:bCs/>
          <w:sz w:val="28"/>
          <w:szCs w:val="28"/>
          <w:lang w:eastAsia="ru-RU"/>
        </w:rPr>
        <w:t xml:space="preserve"> </w:t>
      </w:r>
      <w:r w:rsidRPr="00126000">
        <w:rPr>
          <w:rFonts w:ascii="Times New Roman" w:hAnsi="Times New Roman"/>
          <w:b/>
          <w:bCs/>
          <w:sz w:val="28"/>
          <w:szCs w:val="28"/>
          <w:lang w:eastAsia="ru-RU"/>
        </w:rPr>
        <w:t xml:space="preserve">нахождение проекта: </w:t>
      </w:r>
      <w:r w:rsidRPr="00126000">
        <w:rPr>
          <w:rFonts w:ascii="Times New Roman" w:hAnsi="Times New Roman"/>
          <w:sz w:val="28"/>
          <w:szCs w:val="28"/>
          <w:lang w:eastAsia="ru-RU"/>
        </w:rPr>
        <w:t xml:space="preserve">Россия, Алтайский край, </w:t>
      </w:r>
      <w:r w:rsidR="00211D2E">
        <w:rPr>
          <w:rFonts w:ascii="Times New Roman" w:hAnsi="Times New Roman"/>
          <w:sz w:val="28"/>
          <w:szCs w:val="28"/>
          <w:lang w:eastAsia="ru-RU"/>
        </w:rPr>
        <w:t>Бийск</w:t>
      </w:r>
      <w:r w:rsidRPr="00126000">
        <w:rPr>
          <w:rFonts w:ascii="Times New Roman" w:hAnsi="Times New Roman"/>
          <w:sz w:val="28"/>
          <w:szCs w:val="28"/>
          <w:lang w:eastAsia="ru-RU"/>
        </w:rPr>
        <w:t>ий район,</w:t>
      </w:r>
      <w:r>
        <w:rPr>
          <w:rFonts w:ascii="Times New Roman" w:hAnsi="Times New Roman"/>
          <w:sz w:val="28"/>
          <w:szCs w:val="28"/>
          <w:lang w:eastAsia="ru-RU"/>
        </w:rPr>
        <w:t xml:space="preserve"> </w:t>
      </w:r>
      <w:r w:rsidRPr="00126000">
        <w:rPr>
          <w:rFonts w:ascii="Times New Roman" w:hAnsi="Times New Roman"/>
          <w:sz w:val="28"/>
          <w:szCs w:val="28"/>
          <w:lang w:eastAsia="ru-RU"/>
        </w:rPr>
        <w:t xml:space="preserve">с. </w:t>
      </w:r>
      <w:r w:rsidR="00635114">
        <w:rPr>
          <w:rFonts w:ascii="Times New Roman" w:hAnsi="Times New Roman"/>
          <w:sz w:val="28"/>
          <w:szCs w:val="28"/>
          <w:lang w:eastAsia="ru-RU"/>
        </w:rPr>
        <w:t>Малоугренево.</w:t>
      </w:r>
    </w:p>
    <w:p w14:paraId="61DD714B" w14:textId="77777777" w:rsidR="00D62AC8" w:rsidRPr="000053AE" w:rsidRDefault="00D62AC8" w:rsidP="00857B11">
      <w:pPr>
        <w:autoSpaceDE w:val="0"/>
        <w:autoSpaceDN w:val="0"/>
        <w:adjustRightInd w:val="0"/>
        <w:spacing w:after="0" w:line="360" w:lineRule="auto"/>
        <w:jc w:val="both"/>
        <w:rPr>
          <w:rFonts w:ascii="Times New Roman" w:hAnsi="Times New Roman"/>
          <w:b/>
          <w:bCs/>
          <w:sz w:val="28"/>
          <w:szCs w:val="28"/>
          <w:lang w:eastAsia="ru-RU"/>
        </w:rPr>
      </w:pPr>
      <w:r w:rsidRPr="000053AE">
        <w:rPr>
          <w:rFonts w:ascii="Times New Roman" w:hAnsi="Times New Roman"/>
          <w:b/>
          <w:bCs/>
          <w:sz w:val="28"/>
          <w:szCs w:val="28"/>
          <w:lang w:eastAsia="ru-RU"/>
        </w:rPr>
        <w:t>Нормативно-правовая база для разработки схемы:</w:t>
      </w:r>
    </w:p>
    <w:p w14:paraId="07503446"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СП 31.13333.2012 «Водоснабжение. Наружные сети и сооружения».</w:t>
      </w:r>
    </w:p>
    <w:p w14:paraId="2AF215BB" w14:textId="77777777" w:rsidR="00D62AC8" w:rsidRPr="008557BF" w:rsidRDefault="00D62AC8" w:rsidP="00857B11">
      <w:pPr>
        <w:tabs>
          <w:tab w:val="left" w:pos="2078"/>
        </w:tabs>
        <w:spacing w:after="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СП 30.13333.2012 «Внутренний водопровод и канализация зданий».</w:t>
      </w:r>
    </w:p>
    <w:p w14:paraId="24387888"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СанПиН 2.1.4.1110-02. 2.1.4. «Питьевая вода и водоснабжение населенных мест. Зоны санитарной охраны источников водоснабжения и водопроводов питьевого назначения».</w:t>
      </w:r>
    </w:p>
    <w:p w14:paraId="2574CBD4" w14:textId="77777777"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СанПиН 2.1.4.1074-01 «Питьевая вода. Гигиенические требования к качеству воды централизованных систем питьевого водоснабжения. Контроль качества».</w:t>
      </w:r>
    </w:p>
    <w:p w14:paraId="0CBC565E" w14:textId="77777777" w:rsidR="00D62AC8" w:rsidRPr="008557BF" w:rsidRDefault="00D62AC8" w:rsidP="00857B11">
      <w:pPr>
        <w:widowControl w:val="0"/>
        <w:tabs>
          <w:tab w:val="left" w:pos="360"/>
        </w:tabs>
        <w:autoSpaceDE w:val="0"/>
        <w:autoSpaceDN w:val="0"/>
        <w:adjustRightInd w:val="0"/>
        <w:spacing w:before="18" w:after="0" w:line="360" w:lineRule="auto"/>
        <w:ind w:right="188"/>
        <w:jc w:val="both"/>
        <w:rPr>
          <w:rFonts w:ascii="Times New Roman" w:hAnsi="Times New Roman"/>
          <w:sz w:val="28"/>
          <w:szCs w:val="28"/>
        </w:rPr>
      </w:pPr>
      <w:r w:rsidRPr="008557BF">
        <w:rPr>
          <w:rFonts w:ascii="Times New Roman" w:hAnsi="Times New Roman"/>
          <w:sz w:val="28"/>
          <w:szCs w:val="28"/>
        </w:rPr>
        <w:t xml:space="preserve">- МДС 81-35.2004 «Методика </w:t>
      </w:r>
      <w:r w:rsidRPr="008557BF">
        <w:rPr>
          <w:rFonts w:ascii="Times New Roman" w:hAnsi="Times New Roman"/>
          <w:spacing w:val="-1"/>
          <w:sz w:val="28"/>
          <w:szCs w:val="28"/>
        </w:rPr>
        <w:t>о</w:t>
      </w:r>
      <w:r w:rsidRPr="008557BF">
        <w:rPr>
          <w:rFonts w:ascii="Times New Roman" w:hAnsi="Times New Roman"/>
          <w:sz w:val="28"/>
          <w:szCs w:val="28"/>
        </w:rPr>
        <w:t>пределения стоимос</w:t>
      </w:r>
      <w:r w:rsidRPr="008557BF">
        <w:rPr>
          <w:rFonts w:ascii="Times New Roman" w:hAnsi="Times New Roman"/>
          <w:spacing w:val="-2"/>
          <w:sz w:val="28"/>
          <w:szCs w:val="28"/>
        </w:rPr>
        <w:t>т</w:t>
      </w:r>
      <w:r w:rsidRPr="008557BF">
        <w:rPr>
          <w:rFonts w:ascii="Times New Roman" w:hAnsi="Times New Roman"/>
          <w:sz w:val="28"/>
          <w:szCs w:val="28"/>
        </w:rPr>
        <w:t>и строительной прод</w:t>
      </w:r>
      <w:r w:rsidRPr="008557BF">
        <w:rPr>
          <w:rFonts w:ascii="Times New Roman" w:hAnsi="Times New Roman"/>
          <w:spacing w:val="2"/>
          <w:sz w:val="28"/>
          <w:szCs w:val="28"/>
        </w:rPr>
        <w:t>у</w:t>
      </w:r>
      <w:r w:rsidRPr="008557BF">
        <w:rPr>
          <w:rFonts w:ascii="Times New Roman" w:hAnsi="Times New Roman"/>
          <w:sz w:val="28"/>
          <w:szCs w:val="28"/>
        </w:rPr>
        <w:t xml:space="preserve">кции </w:t>
      </w:r>
      <w:r w:rsidRPr="008557BF">
        <w:rPr>
          <w:rFonts w:ascii="Times New Roman" w:hAnsi="Times New Roman"/>
          <w:spacing w:val="-1"/>
          <w:sz w:val="28"/>
          <w:szCs w:val="28"/>
        </w:rPr>
        <w:t xml:space="preserve">на </w:t>
      </w:r>
      <w:r w:rsidRPr="008557BF">
        <w:rPr>
          <w:rFonts w:ascii="Times New Roman" w:hAnsi="Times New Roman"/>
          <w:sz w:val="28"/>
          <w:szCs w:val="28"/>
        </w:rPr>
        <w:t>территории</w:t>
      </w:r>
      <w:r>
        <w:rPr>
          <w:rFonts w:ascii="Times New Roman" w:hAnsi="Times New Roman"/>
          <w:sz w:val="28"/>
          <w:szCs w:val="28"/>
        </w:rPr>
        <w:t xml:space="preserve"> </w:t>
      </w:r>
      <w:r w:rsidRPr="008557BF">
        <w:rPr>
          <w:rFonts w:ascii="Times New Roman" w:hAnsi="Times New Roman"/>
          <w:sz w:val="28"/>
          <w:szCs w:val="28"/>
        </w:rPr>
        <w:t>Российской Федерац</w:t>
      </w:r>
      <w:r w:rsidRPr="008557BF">
        <w:rPr>
          <w:rFonts w:ascii="Times New Roman" w:hAnsi="Times New Roman"/>
          <w:spacing w:val="-1"/>
          <w:sz w:val="28"/>
          <w:szCs w:val="28"/>
        </w:rPr>
        <w:t>и</w:t>
      </w:r>
      <w:r w:rsidRPr="008557BF">
        <w:rPr>
          <w:rFonts w:ascii="Times New Roman" w:hAnsi="Times New Roman"/>
          <w:sz w:val="28"/>
          <w:szCs w:val="28"/>
        </w:rPr>
        <w:t>и»;</w:t>
      </w:r>
    </w:p>
    <w:p w14:paraId="3049F92A"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8557BF">
        <w:rPr>
          <w:rFonts w:ascii="Times New Roman" w:hAnsi="Times New Roman"/>
          <w:sz w:val="28"/>
          <w:szCs w:val="28"/>
        </w:rPr>
        <w:t>- МДС 81-33.2004 «</w:t>
      </w:r>
      <w:r w:rsidRPr="008557BF">
        <w:rPr>
          <w:rFonts w:ascii="Times New Roman" w:hAnsi="Times New Roman"/>
          <w:spacing w:val="-1"/>
          <w:sz w:val="28"/>
          <w:szCs w:val="28"/>
        </w:rPr>
        <w:t>М</w:t>
      </w:r>
      <w:r w:rsidRPr="008557BF">
        <w:rPr>
          <w:rFonts w:ascii="Times New Roman" w:hAnsi="Times New Roman"/>
          <w:sz w:val="28"/>
          <w:szCs w:val="28"/>
        </w:rPr>
        <w:t>етодическ</w:t>
      </w:r>
      <w:r w:rsidRPr="008557BF">
        <w:rPr>
          <w:rFonts w:ascii="Times New Roman" w:hAnsi="Times New Roman"/>
          <w:spacing w:val="-1"/>
          <w:sz w:val="28"/>
          <w:szCs w:val="28"/>
        </w:rPr>
        <w:t>и</w:t>
      </w:r>
      <w:r w:rsidRPr="008557BF">
        <w:rPr>
          <w:rFonts w:ascii="Times New Roman" w:hAnsi="Times New Roman"/>
          <w:sz w:val="28"/>
          <w:szCs w:val="28"/>
        </w:rPr>
        <w:t xml:space="preserve">е указания по определению величины </w:t>
      </w:r>
      <w:r w:rsidRPr="008557BF">
        <w:rPr>
          <w:rFonts w:ascii="Times New Roman" w:hAnsi="Times New Roman"/>
          <w:spacing w:val="-1"/>
          <w:sz w:val="28"/>
          <w:szCs w:val="28"/>
        </w:rPr>
        <w:t>н</w:t>
      </w:r>
      <w:r w:rsidRPr="008557BF">
        <w:rPr>
          <w:rFonts w:ascii="Times New Roman" w:hAnsi="Times New Roman"/>
          <w:sz w:val="28"/>
          <w:szCs w:val="28"/>
        </w:rPr>
        <w:t>акладных расходов</w:t>
      </w:r>
      <w:r>
        <w:rPr>
          <w:rFonts w:ascii="Times New Roman" w:hAnsi="Times New Roman"/>
          <w:sz w:val="28"/>
          <w:szCs w:val="28"/>
        </w:rPr>
        <w:t xml:space="preserve"> </w:t>
      </w:r>
      <w:r w:rsidRPr="008557BF">
        <w:rPr>
          <w:rFonts w:ascii="Times New Roman" w:hAnsi="Times New Roman"/>
          <w:sz w:val="28"/>
          <w:szCs w:val="28"/>
        </w:rPr>
        <w:t>в строительстве»;</w:t>
      </w:r>
    </w:p>
    <w:p w14:paraId="20E88FC2" w14:textId="77777777" w:rsidR="00D62AC8" w:rsidRPr="008557BF" w:rsidRDefault="00D62AC8" w:rsidP="00857B11">
      <w:pPr>
        <w:spacing w:after="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СанПиН 2.1.4.1074-01 «Питьевая вода. Гигиенические требования к качеству воды. Контроль качества»;</w:t>
      </w:r>
    </w:p>
    <w:p w14:paraId="14DFD49B" w14:textId="77777777"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14:paraId="69EBEA97" w14:textId="77777777" w:rsidR="00D62AC8" w:rsidRPr="008557BF" w:rsidRDefault="00D62AC8" w:rsidP="00857B11">
      <w:pPr>
        <w:spacing w:after="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СНиП 2.04.02-84 «Водоснабжение. Наружные сети и сооружения», раздел «Границы зон санитарной охраны для подз</w:t>
      </w:r>
      <w:r>
        <w:rPr>
          <w:rFonts w:ascii="Times New Roman" w:hAnsi="Times New Roman"/>
          <w:sz w:val="28"/>
          <w:szCs w:val="28"/>
        </w:rPr>
        <w:t>емных источников водоснабжения».</w:t>
      </w:r>
    </w:p>
    <w:p w14:paraId="1A938A1C" w14:textId="77777777" w:rsidR="00D7345C" w:rsidRDefault="00D7345C" w:rsidP="00857B11">
      <w:pPr>
        <w:autoSpaceDE w:val="0"/>
        <w:autoSpaceDN w:val="0"/>
        <w:adjustRightInd w:val="0"/>
        <w:spacing w:after="0" w:line="360" w:lineRule="auto"/>
        <w:jc w:val="both"/>
        <w:rPr>
          <w:rFonts w:ascii="Times New Roman" w:hAnsi="Times New Roman"/>
          <w:b/>
          <w:bCs/>
          <w:sz w:val="28"/>
          <w:szCs w:val="28"/>
          <w:lang w:eastAsia="ru-RU"/>
        </w:rPr>
      </w:pPr>
    </w:p>
    <w:p w14:paraId="29261330" w14:textId="77777777" w:rsidR="00D7345C" w:rsidRDefault="00D7345C" w:rsidP="00857B11">
      <w:pPr>
        <w:autoSpaceDE w:val="0"/>
        <w:autoSpaceDN w:val="0"/>
        <w:adjustRightInd w:val="0"/>
        <w:spacing w:after="0" w:line="360" w:lineRule="auto"/>
        <w:jc w:val="both"/>
        <w:rPr>
          <w:rFonts w:ascii="Times New Roman" w:hAnsi="Times New Roman"/>
          <w:b/>
          <w:bCs/>
          <w:sz w:val="28"/>
          <w:szCs w:val="28"/>
          <w:lang w:eastAsia="ru-RU"/>
        </w:rPr>
      </w:pPr>
    </w:p>
    <w:p w14:paraId="34BAE910" w14:textId="77777777" w:rsidR="00D62AC8" w:rsidRPr="00BD19E9" w:rsidRDefault="00D62AC8" w:rsidP="00857B11">
      <w:pPr>
        <w:autoSpaceDE w:val="0"/>
        <w:autoSpaceDN w:val="0"/>
        <w:adjustRightInd w:val="0"/>
        <w:spacing w:after="0" w:line="360" w:lineRule="auto"/>
        <w:jc w:val="both"/>
        <w:rPr>
          <w:rFonts w:ascii="Times New Roman" w:hAnsi="Times New Roman"/>
          <w:b/>
          <w:bCs/>
          <w:sz w:val="28"/>
          <w:szCs w:val="28"/>
          <w:lang w:eastAsia="ru-RU"/>
        </w:rPr>
      </w:pPr>
      <w:r w:rsidRPr="00BD19E9">
        <w:rPr>
          <w:rFonts w:ascii="Times New Roman" w:hAnsi="Times New Roman"/>
          <w:b/>
          <w:bCs/>
          <w:sz w:val="28"/>
          <w:szCs w:val="28"/>
          <w:lang w:eastAsia="ru-RU"/>
        </w:rPr>
        <w:lastRenderedPageBreak/>
        <w:t xml:space="preserve">Цели схемы: </w:t>
      </w:r>
    </w:p>
    <w:p w14:paraId="018BCF60"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обеспечение развития систем централизованного водоснабжения для существующего жилищного комплекса, а также объектов социально-культурного и рекреационного назначения в период с </w:t>
      </w:r>
      <w:r>
        <w:rPr>
          <w:rFonts w:ascii="Times New Roman" w:hAnsi="Times New Roman"/>
          <w:sz w:val="28"/>
          <w:szCs w:val="28"/>
          <w:lang w:eastAsia="ru-RU"/>
        </w:rPr>
        <w:t>201</w:t>
      </w:r>
      <w:r w:rsidR="006641AF">
        <w:rPr>
          <w:rFonts w:ascii="Times New Roman" w:hAnsi="Times New Roman"/>
          <w:sz w:val="28"/>
          <w:szCs w:val="28"/>
          <w:lang w:eastAsia="ru-RU"/>
        </w:rPr>
        <w:t>9</w:t>
      </w:r>
      <w:r w:rsidRPr="00BD19E9">
        <w:rPr>
          <w:rFonts w:ascii="Times New Roman" w:hAnsi="Times New Roman"/>
          <w:sz w:val="28"/>
          <w:szCs w:val="28"/>
          <w:lang w:eastAsia="ru-RU"/>
        </w:rPr>
        <w:t xml:space="preserve"> г. до </w:t>
      </w:r>
      <w:r w:rsidR="006641AF">
        <w:rPr>
          <w:rFonts w:ascii="Times New Roman" w:hAnsi="Times New Roman"/>
          <w:sz w:val="28"/>
          <w:szCs w:val="28"/>
          <w:lang w:eastAsia="ru-RU"/>
        </w:rPr>
        <w:t>2029</w:t>
      </w:r>
      <w:r w:rsidRPr="00BD19E9">
        <w:rPr>
          <w:rFonts w:ascii="Times New Roman" w:hAnsi="Times New Roman"/>
          <w:sz w:val="28"/>
          <w:szCs w:val="28"/>
          <w:lang w:eastAsia="ru-RU"/>
        </w:rPr>
        <w:t xml:space="preserve"> г.; </w:t>
      </w:r>
    </w:p>
    <w:p w14:paraId="6B9F5111"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14:paraId="59F5E60C"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улучшение работы систем водоснабжения; </w:t>
      </w:r>
    </w:p>
    <w:p w14:paraId="49873CE4"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повышение качества питьевой воды, поступающей к потребителям; </w:t>
      </w:r>
    </w:p>
    <w:p w14:paraId="6437CB32"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14:paraId="4B7B2B3C"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снижение вредного воздействия на окружающую среду. </w:t>
      </w:r>
    </w:p>
    <w:p w14:paraId="4F36701E"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Способ достижения цели: </w:t>
      </w:r>
    </w:p>
    <w:p w14:paraId="76780823" w14:textId="77777777" w:rsidR="00D62AC8" w:rsidRPr="00FC3C7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FC3C79">
        <w:rPr>
          <w:rFonts w:ascii="Times New Roman" w:hAnsi="Times New Roman"/>
          <w:sz w:val="28"/>
          <w:szCs w:val="28"/>
          <w:lang w:eastAsia="ru-RU"/>
        </w:rPr>
        <w:t xml:space="preserve"> реконструкция существующих сетей водопровода; </w:t>
      </w:r>
    </w:p>
    <w:p w14:paraId="75DD0D5D" w14:textId="77777777" w:rsidR="00D62AC8" w:rsidRPr="00FC3C7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установка приборов учета.</w:t>
      </w:r>
    </w:p>
    <w:p w14:paraId="3C56A34B" w14:textId="77777777"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Сроки и этапы реализации схемы </w:t>
      </w:r>
    </w:p>
    <w:p w14:paraId="62C34D7C" w14:textId="77777777" w:rsidR="00D62AC8" w:rsidRPr="00BD19E9" w:rsidRDefault="00D62AC8" w:rsidP="00857B11">
      <w:pPr>
        <w:autoSpaceDE w:val="0"/>
        <w:autoSpaceDN w:val="0"/>
        <w:adjustRightInd w:val="0"/>
        <w:spacing w:after="0" w:line="360" w:lineRule="auto"/>
        <w:jc w:val="both"/>
        <w:rPr>
          <w:rFonts w:ascii="Times New Roman" w:hAnsi="Times New Roman"/>
          <w:color w:val="000000"/>
          <w:sz w:val="28"/>
          <w:szCs w:val="28"/>
          <w:lang w:eastAsia="ru-RU"/>
        </w:rPr>
      </w:pPr>
      <w:r w:rsidRPr="00BD19E9">
        <w:rPr>
          <w:rFonts w:ascii="Times New Roman" w:hAnsi="Times New Roman"/>
          <w:color w:val="000000"/>
          <w:sz w:val="28"/>
          <w:szCs w:val="28"/>
          <w:lang w:eastAsia="ru-RU"/>
        </w:rPr>
        <w:t>Этап строительства –</w:t>
      </w:r>
      <w:r>
        <w:rPr>
          <w:rFonts w:ascii="Times New Roman" w:hAnsi="Times New Roman"/>
          <w:color w:val="000000"/>
          <w:sz w:val="28"/>
          <w:szCs w:val="28"/>
          <w:lang w:eastAsia="ru-RU"/>
        </w:rPr>
        <w:t xml:space="preserve"> </w:t>
      </w:r>
      <w:r w:rsidRPr="00BD19E9">
        <w:rPr>
          <w:rFonts w:ascii="Times New Roman" w:hAnsi="Times New Roman"/>
          <w:color w:val="000000"/>
          <w:sz w:val="28"/>
          <w:szCs w:val="28"/>
          <w:lang w:eastAsia="ru-RU"/>
        </w:rPr>
        <w:t xml:space="preserve">с </w:t>
      </w:r>
      <w:r>
        <w:rPr>
          <w:rFonts w:ascii="Times New Roman" w:hAnsi="Times New Roman"/>
          <w:color w:val="000000"/>
          <w:sz w:val="28"/>
          <w:szCs w:val="28"/>
          <w:lang w:eastAsia="ru-RU"/>
        </w:rPr>
        <w:t>20</w:t>
      </w:r>
      <w:r w:rsidR="00E241FF">
        <w:rPr>
          <w:rFonts w:ascii="Times New Roman" w:hAnsi="Times New Roman"/>
          <w:color w:val="000000"/>
          <w:sz w:val="28"/>
          <w:szCs w:val="28"/>
          <w:lang w:eastAsia="ru-RU"/>
        </w:rPr>
        <w:t>19</w:t>
      </w:r>
      <w:r w:rsidRPr="00BD19E9">
        <w:rPr>
          <w:rFonts w:ascii="Times New Roman" w:hAnsi="Times New Roman"/>
          <w:color w:val="000000"/>
          <w:sz w:val="28"/>
          <w:szCs w:val="28"/>
          <w:lang w:eastAsia="ru-RU"/>
        </w:rPr>
        <w:t xml:space="preserve"> по </w:t>
      </w:r>
      <w:r>
        <w:rPr>
          <w:rFonts w:ascii="Times New Roman" w:hAnsi="Times New Roman"/>
          <w:color w:val="000000"/>
          <w:sz w:val="28"/>
          <w:szCs w:val="28"/>
          <w:lang w:eastAsia="ru-RU"/>
        </w:rPr>
        <w:t>20</w:t>
      </w:r>
      <w:r w:rsidR="00E241FF">
        <w:rPr>
          <w:rFonts w:ascii="Times New Roman" w:hAnsi="Times New Roman"/>
          <w:color w:val="000000"/>
          <w:sz w:val="28"/>
          <w:szCs w:val="28"/>
          <w:lang w:eastAsia="ru-RU"/>
        </w:rPr>
        <w:t>29</w:t>
      </w:r>
      <w:r>
        <w:rPr>
          <w:rFonts w:ascii="Times New Roman" w:hAnsi="Times New Roman"/>
          <w:color w:val="000000"/>
          <w:sz w:val="28"/>
          <w:szCs w:val="28"/>
          <w:lang w:eastAsia="ru-RU"/>
        </w:rPr>
        <w:t xml:space="preserve"> годы.</w:t>
      </w:r>
    </w:p>
    <w:p w14:paraId="446BD770" w14:textId="13595FCC" w:rsidR="006641AF" w:rsidRDefault="006641AF" w:rsidP="00857B11">
      <w:pPr>
        <w:autoSpaceDE w:val="0"/>
        <w:autoSpaceDN w:val="0"/>
        <w:adjustRightInd w:val="0"/>
        <w:spacing w:after="0" w:line="360" w:lineRule="auto"/>
        <w:jc w:val="both"/>
        <w:rPr>
          <w:rFonts w:ascii="Times New Roman" w:hAnsi="Times New Roman"/>
          <w:b/>
          <w:bCs/>
          <w:sz w:val="28"/>
          <w:szCs w:val="28"/>
          <w:lang w:eastAsia="ru-RU"/>
        </w:rPr>
      </w:pPr>
    </w:p>
    <w:p w14:paraId="66BCE2E2" w14:textId="7758E6C5" w:rsidR="00AB0210" w:rsidRDefault="00AB0210" w:rsidP="00857B11">
      <w:pPr>
        <w:autoSpaceDE w:val="0"/>
        <w:autoSpaceDN w:val="0"/>
        <w:adjustRightInd w:val="0"/>
        <w:spacing w:after="0" w:line="360" w:lineRule="auto"/>
        <w:jc w:val="both"/>
        <w:rPr>
          <w:rFonts w:ascii="Times New Roman" w:hAnsi="Times New Roman"/>
          <w:b/>
          <w:bCs/>
          <w:sz w:val="28"/>
          <w:szCs w:val="28"/>
          <w:lang w:eastAsia="ru-RU"/>
        </w:rPr>
      </w:pPr>
    </w:p>
    <w:p w14:paraId="2899F846" w14:textId="35D64DB4" w:rsidR="00AB0210" w:rsidRDefault="00AB0210" w:rsidP="00857B11">
      <w:pPr>
        <w:autoSpaceDE w:val="0"/>
        <w:autoSpaceDN w:val="0"/>
        <w:adjustRightInd w:val="0"/>
        <w:spacing w:after="0" w:line="360" w:lineRule="auto"/>
        <w:jc w:val="both"/>
        <w:rPr>
          <w:rFonts w:ascii="Times New Roman" w:hAnsi="Times New Roman"/>
          <w:b/>
          <w:bCs/>
          <w:sz w:val="28"/>
          <w:szCs w:val="28"/>
          <w:lang w:eastAsia="ru-RU"/>
        </w:rPr>
      </w:pPr>
    </w:p>
    <w:p w14:paraId="796FB5AC" w14:textId="4D998C08" w:rsidR="00AB0210" w:rsidRDefault="00AB0210" w:rsidP="00857B11">
      <w:pPr>
        <w:autoSpaceDE w:val="0"/>
        <w:autoSpaceDN w:val="0"/>
        <w:adjustRightInd w:val="0"/>
        <w:spacing w:after="0" w:line="360" w:lineRule="auto"/>
        <w:jc w:val="both"/>
        <w:rPr>
          <w:rFonts w:ascii="Times New Roman" w:hAnsi="Times New Roman"/>
          <w:b/>
          <w:bCs/>
          <w:sz w:val="28"/>
          <w:szCs w:val="28"/>
          <w:lang w:eastAsia="ru-RU"/>
        </w:rPr>
      </w:pPr>
    </w:p>
    <w:p w14:paraId="169DF530" w14:textId="44D3E397" w:rsidR="00AB0210" w:rsidRDefault="00AB0210" w:rsidP="00857B11">
      <w:pPr>
        <w:autoSpaceDE w:val="0"/>
        <w:autoSpaceDN w:val="0"/>
        <w:adjustRightInd w:val="0"/>
        <w:spacing w:after="0" w:line="360" w:lineRule="auto"/>
        <w:jc w:val="both"/>
        <w:rPr>
          <w:rFonts w:ascii="Times New Roman" w:hAnsi="Times New Roman"/>
          <w:b/>
          <w:bCs/>
          <w:sz w:val="28"/>
          <w:szCs w:val="28"/>
          <w:lang w:eastAsia="ru-RU"/>
        </w:rPr>
      </w:pPr>
    </w:p>
    <w:p w14:paraId="0FCEF7B1" w14:textId="120100FE" w:rsidR="00AB0210" w:rsidRDefault="00AB0210" w:rsidP="00857B11">
      <w:pPr>
        <w:autoSpaceDE w:val="0"/>
        <w:autoSpaceDN w:val="0"/>
        <w:adjustRightInd w:val="0"/>
        <w:spacing w:after="0" w:line="360" w:lineRule="auto"/>
        <w:jc w:val="both"/>
        <w:rPr>
          <w:rFonts w:ascii="Times New Roman" w:hAnsi="Times New Roman"/>
          <w:b/>
          <w:bCs/>
          <w:sz w:val="28"/>
          <w:szCs w:val="28"/>
          <w:lang w:eastAsia="ru-RU"/>
        </w:rPr>
      </w:pPr>
    </w:p>
    <w:p w14:paraId="4B8FD2E2" w14:textId="77777777" w:rsidR="00AB0210" w:rsidRDefault="00AB0210" w:rsidP="00857B11">
      <w:pPr>
        <w:autoSpaceDE w:val="0"/>
        <w:autoSpaceDN w:val="0"/>
        <w:adjustRightInd w:val="0"/>
        <w:spacing w:after="0" w:line="360" w:lineRule="auto"/>
        <w:jc w:val="both"/>
        <w:rPr>
          <w:rFonts w:ascii="Times New Roman" w:hAnsi="Times New Roman"/>
          <w:b/>
          <w:bCs/>
          <w:sz w:val="28"/>
          <w:szCs w:val="28"/>
          <w:lang w:eastAsia="ru-RU"/>
        </w:rPr>
      </w:pPr>
    </w:p>
    <w:p w14:paraId="7834AF10" w14:textId="77777777" w:rsidR="006641AF" w:rsidRDefault="006641AF" w:rsidP="00857B11">
      <w:pPr>
        <w:autoSpaceDE w:val="0"/>
        <w:autoSpaceDN w:val="0"/>
        <w:adjustRightInd w:val="0"/>
        <w:spacing w:after="0" w:line="360" w:lineRule="auto"/>
        <w:jc w:val="both"/>
        <w:rPr>
          <w:rFonts w:ascii="Times New Roman" w:hAnsi="Times New Roman"/>
          <w:b/>
          <w:bCs/>
          <w:sz w:val="28"/>
          <w:szCs w:val="28"/>
          <w:lang w:eastAsia="ru-RU"/>
        </w:rPr>
      </w:pPr>
    </w:p>
    <w:p w14:paraId="182CEEAD" w14:textId="77777777" w:rsidR="006641AF" w:rsidRDefault="006641AF" w:rsidP="00857B11">
      <w:pPr>
        <w:autoSpaceDE w:val="0"/>
        <w:autoSpaceDN w:val="0"/>
        <w:adjustRightInd w:val="0"/>
        <w:spacing w:after="0" w:line="360" w:lineRule="auto"/>
        <w:jc w:val="both"/>
        <w:rPr>
          <w:rFonts w:ascii="Times New Roman" w:hAnsi="Times New Roman"/>
          <w:b/>
          <w:bCs/>
          <w:sz w:val="28"/>
          <w:szCs w:val="28"/>
          <w:lang w:eastAsia="ru-RU"/>
        </w:rPr>
      </w:pPr>
    </w:p>
    <w:p w14:paraId="0ECD320D" w14:textId="77777777" w:rsidR="00635114" w:rsidRDefault="00635114" w:rsidP="00857B11">
      <w:pPr>
        <w:autoSpaceDE w:val="0"/>
        <w:autoSpaceDN w:val="0"/>
        <w:adjustRightInd w:val="0"/>
        <w:spacing w:after="0" w:line="360" w:lineRule="auto"/>
        <w:jc w:val="both"/>
        <w:rPr>
          <w:rFonts w:ascii="Times New Roman" w:hAnsi="Times New Roman"/>
          <w:b/>
          <w:bCs/>
          <w:sz w:val="28"/>
          <w:szCs w:val="28"/>
          <w:lang w:eastAsia="ru-RU"/>
        </w:rPr>
      </w:pPr>
    </w:p>
    <w:p w14:paraId="7105CFF9" w14:textId="77777777" w:rsidR="00635114" w:rsidRDefault="00635114" w:rsidP="00857B11">
      <w:pPr>
        <w:autoSpaceDE w:val="0"/>
        <w:autoSpaceDN w:val="0"/>
        <w:adjustRightInd w:val="0"/>
        <w:spacing w:after="0" w:line="360" w:lineRule="auto"/>
        <w:jc w:val="both"/>
        <w:rPr>
          <w:rFonts w:ascii="Times New Roman" w:hAnsi="Times New Roman"/>
          <w:b/>
          <w:bCs/>
          <w:sz w:val="28"/>
          <w:szCs w:val="28"/>
          <w:lang w:eastAsia="ru-RU"/>
        </w:rPr>
      </w:pPr>
    </w:p>
    <w:p w14:paraId="07086697" w14:textId="77777777" w:rsidR="00635114" w:rsidRDefault="00635114" w:rsidP="00857B11">
      <w:pPr>
        <w:autoSpaceDE w:val="0"/>
        <w:autoSpaceDN w:val="0"/>
        <w:adjustRightInd w:val="0"/>
        <w:spacing w:after="0" w:line="360" w:lineRule="auto"/>
        <w:jc w:val="both"/>
        <w:rPr>
          <w:rFonts w:ascii="Times New Roman" w:hAnsi="Times New Roman"/>
          <w:b/>
          <w:bCs/>
          <w:sz w:val="28"/>
          <w:szCs w:val="28"/>
          <w:lang w:eastAsia="ru-RU"/>
        </w:rPr>
      </w:pPr>
    </w:p>
    <w:p w14:paraId="68546E51" w14:textId="77777777" w:rsidR="00D7345C" w:rsidRDefault="00D7345C" w:rsidP="00857B11">
      <w:pPr>
        <w:autoSpaceDE w:val="0"/>
        <w:autoSpaceDN w:val="0"/>
        <w:adjustRightInd w:val="0"/>
        <w:spacing w:after="0" w:line="360" w:lineRule="auto"/>
        <w:jc w:val="both"/>
        <w:rPr>
          <w:rFonts w:ascii="Times New Roman" w:hAnsi="Times New Roman"/>
          <w:b/>
          <w:bCs/>
          <w:sz w:val="28"/>
          <w:szCs w:val="28"/>
          <w:lang w:eastAsia="ru-RU"/>
        </w:rPr>
      </w:pPr>
    </w:p>
    <w:p w14:paraId="0A1913DD" w14:textId="77777777" w:rsidR="00D62AC8" w:rsidRDefault="00D62AC8" w:rsidP="00857B11">
      <w:pPr>
        <w:autoSpaceDE w:val="0"/>
        <w:autoSpaceDN w:val="0"/>
        <w:adjustRightInd w:val="0"/>
        <w:spacing w:after="0" w:line="360" w:lineRule="auto"/>
        <w:jc w:val="both"/>
        <w:rPr>
          <w:rFonts w:ascii="Times New Roman" w:hAnsi="Times New Roman"/>
          <w:b/>
          <w:bCs/>
          <w:sz w:val="28"/>
          <w:szCs w:val="28"/>
          <w:lang w:eastAsia="ru-RU"/>
        </w:rPr>
      </w:pPr>
      <w:r w:rsidRPr="007C2BC7">
        <w:rPr>
          <w:rFonts w:ascii="Times New Roman" w:hAnsi="Times New Roman"/>
          <w:b/>
          <w:bCs/>
          <w:sz w:val="28"/>
          <w:szCs w:val="28"/>
          <w:lang w:eastAsia="ru-RU"/>
        </w:rPr>
        <w:lastRenderedPageBreak/>
        <w:t>Ожидаемые результаты от реализации мероприятий схемы</w:t>
      </w:r>
    </w:p>
    <w:p w14:paraId="7F1BB11D" w14:textId="77777777" w:rsidR="00D62AC8" w:rsidRPr="00FC3C79" w:rsidRDefault="00D62AC8" w:rsidP="00857B11">
      <w:pPr>
        <w:autoSpaceDE w:val="0"/>
        <w:autoSpaceDN w:val="0"/>
        <w:adjustRightInd w:val="0"/>
        <w:spacing w:after="0" w:line="360" w:lineRule="auto"/>
        <w:jc w:val="both"/>
        <w:rPr>
          <w:rFonts w:ascii="Times New Roman" w:hAnsi="Times New Roman"/>
          <w:b/>
          <w:bCs/>
          <w:sz w:val="28"/>
          <w:szCs w:val="28"/>
          <w:lang w:eastAsia="ru-RU"/>
        </w:rPr>
      </w:pPr>
      <w:r w:rsidRPr="00FC3C79">
        <w:rPr>
          <w:rFonts w:ascii="Times New Roman" w:hAnsi="Times New Roman"/>
          <w:b/>
          <w:bCs/>
          <w:sz w:val="28"/>
          <w:szCs w:val="28"/>
          <w:lang w:eastAsia="ru-RU"/>
        </w:rPr>
        <w:t>Водоснабжения</w:t>
      </w:r>
    </w:p>
    <w:p w14:paraId="6466AFB3" w14:textId="77777777"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В соответствии с положениями ФЗ РФ от 7 декабря 2011 г. N 416-ФЗ Резервирование источников водоснабжения для обеспечения перспективных потребностей в воде питьевого качества.</w:t>
      </w:r>
    </w:p>
    <w:p w14:paraId="526F6421" w14:textId="77777777"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Повышение качества услуг водоснабжения </w:t>
      </w:r>
    </w:p>
    <w:p w14:paraId="16613ABB" w14:textId="77777777"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Прогноз и предупреждение загрязнения и истощения пресных подземных и поверхностных вод. </w:t>
      </w:r>
    </w:p>
    <w:p w14:paraId="2B16CB43" w14:textId="77777777"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14:paraId="24808D14" w14:textId="77777777"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 Внедрение новых методик и современных технологий, в том числе энергосберегающих, в функционировании системы  водоснабжения. </w:t>
      </w:r>
    </w:p>
    <w:p w14:paraId="72B0F388" w14:textId="77777777" w:rsidR="00D62AC8"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Определение затрат на реализацию мероприятий.</w:t>
      </w:r>
    </w:p>
    <w:p w14:paraId="097B9C40" w14:textId="77777777" w:rsidR="00D62AC8" w:rsidRPr="00E478D4" w:rsidRDefault="00D62AC8" w:rsidP="00857B11">
      <w:pPr>
        <w:numPr>
          <w:ilvl w:val="0"/>
          <w:numId w:val="21"/>
        </w:numPr>
        <w:spacing w:after="0" w:line="360" w:lineRule="auto"/>
        <w:ind w:left="340"/>
        <w:contextualSpacing/>
        <w:jc w:val="both"/>
        <w:rPr>
          <w:rFonts w:ascii="Times New Roman" w:hAnsi="Times New Roman"/>
          <w:sz w:val="28"/>
          <w:szCs w:val="28"/>
        </w:rPr>
      </w:pPr>
      <w:r w:rsidRPr="00E478D4">
        <w:rPr>
          <w:rFonts w:ascii="Times New Roman" w:hAnsi="Times New Roman"/>
          <w:sz w:val="28"/>
          <w:szCs w:val="28"/>
        </w:rPr>
        <w:t xml:space="preserve">Обеспечение надежности, качества и эффективности работы системы  водоснабжения в соответствии с планируемыми потребностями развития </w:t>
      </w:r>
      <w:r w:rsidR="00211D2E">
        <w:rPr>
          <w:rFonts w:ascii="Times New Roman" w:hAnsi="Times New Roman"/>
          <w:sz w:val="28"/>
          <w:szCs w:val="28"/>
          <w:lang w:eastAsia="ru-RU"/>
        </w:rPr>
        <w:t xml:space="preserve">муниципального образования </w:t>
      </w:r>
      <w:r w:rsidR="00635114">
        <w:rPr>
          <w:rFonts w:ascii="Times New Roman" w:hAnsi="Times New Roman"/>
          <w:sz w:val="28"/>
          <w:szCs w:val="28"/>
          <w:lang w:eastAsia="ru-RU"/>
        </w:rPr>
        <w:t>Малоугреневский</w:t>
      </w:r>
      <w:r w:rsidR="00211D2E">
        <w:rPr>
          <w:rFonts w:ascii="Times New Roman" w:hAnsi="Times New Roman"/>
          <w:sz w:val="28"/>
          <w:szCs w:val="28"/>
          <w:lang w:eastAsia="ru-RU"/>
        </w:rPr>
        <w:t xml:space="preserve"> сельсовет Бийского района Алтайского края</w:t>
      </w:r>
      <w:r w:rsidR="00211D2E" w:rsidRPr="00E478D4">
        <w:rPr>
          <w:rFonts w:ascii="Times New Roman" w:hAnsi="Times New Roman"/>
          <w:sz w:val="28"/>
          <w:szCs w:val="28"/>
        </w:rPr>
        <w:t xml:space="preserve"> </w:t>
      </w:r>
      <w:r w:rsidRPr="00E478D4">
        <w:rPr>
          <w:rFonts w:ascii="Times New Roman" w:hAnsi="Times New Roman"/>
          <w:sz w:val="28"/>
          <w:szCs w:val="28"/>
        </w:rPr>
        <w:t xml:space="preserve">на период до </w:t>
      </w:r>
      <w:r w:rsidR="006641AF">
        <w:rPr>
          <w:rFonts w:ascii="Times New Roman" w:hAnsi="Times New Roman"/>
          <w:sz w:val="28"/>
          <w:szCs w:val="28"/>
        </w:rPr>
        <w:t>2029</w:t>
      </w:r>
      <w:r w:rsidRPr="00E478D4">
        <w:rPr>
          <w:rFonts w:ascii="Times New Roman" w:hAnsi="Times New Roman"/>
          <w:sz w:val="28"/>
          <w:szCs w:val="28"/>
        </w:rPr>
        <w:t xml:space="preserve"> года </w:t>
      </w:r>
      <w:r w:rsidR="006641AF">
        <w:rPr>
          <w:rFonts w:ascii="Times New Roman" w:hAnsi="Times New Roman"/>
          <w:sz w:val="28"/>
          <w:szCs w:val="28"/>
        </w:rPr>
        <w:t>.</w:t>
      </w:r>
    </w:p>
    <w:p w14:paraId="6625EFD5" w14:textId="77777777" w:rsidR="00D62AC8" w:rsidRPr="004D6891" w:rsidRDefault="00D62AC8" w:rsidP="00857B11">
      <w:pPr>
        <w:autoSpaceDE w:val="0"/>
        <w:autoSpaceDN w:val="0"/>
        <w:adjustRightInd w:val="0"/>
        <w:spacing w:after="0" w:line="360" w:lineRule="auto"/>
        <w:jc w:val="center"/>
        <w:rPr>
          <w:rFonts w:ascii="Times New Roman" w:hAnsi="Times New Roman"/>
          <w:color w:val="000000"/>
          <w:sz w:val="28"/>
          <w:szCs w:val="28"/>
          <w:lang w:eastAsia="ru-RU"/>
        </w:rPr>
      </w:pPr>
      <w:r w:rsidRPr="004D6891">
        <w:rPr>
          <w:rFonts w:ascii="Times New Roman" w:hAnsi="Times New Roman"/>
          <w:b/>
          <w:bCs/>
          <w:color w:val="000000"/>
          <w:sz w:val="28"/>
          <w:szCs w:val="28"/>
          <w:lang w:eastAsia="ru-RU"/>
        </w:rPr>
        <w:t>Контроль исполнения инвестиционной программы</w:t>
      </w:r>
    </w:p>
    <w:p w14:paraId="586E9B24" w14:textId="77777777" w:rsidR="00D62AC8"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40BFC">
        <w:rPr>
          <w:rFonts w:ascii="Times New Roman" w:hAnsi="Times New Roman"/>
          <w:color w:val="000000"/>
          <w:sz w:val="28"/>
          <w:szCs w:val="28"/>
          <w:lang w:eastAsia="ru-RU"/>
        </w:rPr>
        <w:t xml:space="preserve">Оперативный контроль осуществляет </w:t>
      </w:r>
      <w:r w:rsidRPr="003A1AB0">
        <w:rPr>
          <w:rFonts w:ascii="Times New Roman" w:hAnsi="Times New Roman"/>
          <w:color w:val="000000"/>
          <w:sz w:val="28"/>
          <w:szCs w:val="28"/>
          <w:lang w:eastAsia="ru-RU"/>
        </w:rPr>
        <w:t xml:space="preserve">Глава </w:t>
      </w:r>
      <w:r w:rsidR="00635114">
        <w:rPr>
          <w:rFonts w:ascii="Times New Roman" w:hAnsi="Times New Roman"/>
          <w:sz w:val="28"/>
          <w:szCs w:val="28"/>
          <w:lang w:eastAsia="ru-RU"/>
        </w:rPr>
        <w:t>Малоугренеского</w:t>
      </w:r>
      <w:r w:rsidRPr="003A1AB0">
        <w:rPr>
          <w:rFonts w:ascii="Times New Roman" w:hAnsi="Times New Roman"/>
          <w:sz w:val="28"/>
          <w:szCs w:val="28"/>
          <w:lang w:eastAsia="ru-RU"/>
        </w:rPr>
        <w:t xml:space="preserve"> сельс</w:t>
      </w:r>
      <w:r w:rsidR="00211D2E" w:rsidRPr="003A1AB0">
        <w:rPr>
          <w:rFonts w:ascii="Times New Roman" w:hAnsi="Times New Roman"/>
          <w:sz w:val="28"/>
          <w:szCs w:val="28"/>
          <w:lang w:eastAsia="ru-RU"/>
        </w:rPr>
        <w:t>овета Бийского</w:t>
      </w:r>
      <w:r w:rsidRPr="003A1AB0">
        <w:rPr>
          <w:rFonts w:ascii="Times New Roman" w:hAnsi="Times New Roman"/>
          <w:color w:val="000000"/>
          <w:sz w:val="28"/>
          <w:szCs w:val="28"/>
          <w:lang w:eastAsia="ru-RU"/>
        </w:rPr>
        <w:t xml:space="preserve"> района, Алтайского края.</w:t>
      </w:r>
    </w:p>
    <w:p w14:paraId="264288F9" w14:textId="77777777" w:rsidR="00D62AC8" w:rsidRDefault="00D62AC8"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14:paraId="618D8A94" w14:textId="77777777" w:rsidR="00D62AC8" w:rsidRDefault="00D62AC8"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14:paraId="0E0A2C9B" w14:textId="77777777" w:rsidR="00D62AC8" w:rsidRDefault="00D62AC8"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14:paraId="375DEBCF" w14:textId="77777777"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292C3234" w14:textId="77777777"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1F8EABBE" w14:textId="77777777"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3F5F4A00" w14:textId="77777777"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45A6C1C2" w14:textId="77777777" w:rsidR="00C4561A" w:rsidRDefault="00C4561A"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29640E90" w14:textId="77777777" w:rsidR="00C4561A" w:rsidRDefault="00C4561A"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7E8F710B" w14:textId="77777777" w:rsidR="00C4561A" w:rsidRDefault="00C4561A"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5FF09ED1" w14:textId="77777777"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2D09A074" w14:textId="77777777"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14:paraId="655D4486" w14:textId="77777777" w:rsidR="00196F35" w:rsidRDefault="00196F35" w:rsidP="00857B11">
      <w:pPr>
        <w:pStyle w:val="a9"/>
        <w:autoSpaceDE w:val="0"/>
        <w:autoSpaceDN w:val="0"/>
        <w:adjustRightInd w:val="0"/>
        <w:spacing w:after="0" w:line="240" w:lineRule="auto"/>
        <w:ind w:left="0"/>
        <w:jc w:val="center"/>
        <w:rPr>
          <w:rFonts w:ascii="Times New Roman" w:hAnsi="Times New Roman"/>
          <w:b/>
          <w:bCs/>
          <w:i/>
          <w:sz w:val="28"/>
          <w:szCs w:val="28"/>
          <w:lang w:eastAsia="ru-RU"/>
        </w:rPr>
      </w:pPr>
    </w:p>
    <w:p w14:paraId="461AC656" w14:textId="77777777" w:rsidR="00D62AC8" w:rsidRPr="00032401" w:rsidRDefault="00D62AC8" w:rsidP="00857B11">
      <w:pPr>
        <w:pStyle w:val="a9"/>
        <w:autoSpaceDE w:val="0"/>
        <w:autoSpaceDN w:val="0"/>
        <w:adjustRightInd w:val="0"/>
        <w:spacing w:after="0" w:line="240" w:lineRule="auto"/>
        <w:ind w:left="0"/>
        <w:jc w:val="center"/>
        <w:rPr>
          <w:rFonts w:ascii="Times New Roman" w:hAnsi="Times New Roman"/>
          <w:b/>
          <w:bCs/>
          <w:i/>
          <w:sz w:val="28"/>
          <w:szCs w:val="28"/>
          <w:lang w:eastAsia="ru-RU"/>
        </w:rPr>
      </w:pPr>
      <w:r w:rsidRPr="00032401">
        <w:rPr>
          <w:rFonts w:ascii="Times New Roman" w:hAnsi="Times New Roman"/>
          <w:b/>
          <w:bCs/>
          <w:i/>
          <w:sz w:val="28"/>
          <w:szCs w:val="28"/>
          <w:lang w:eastAsia="ru-RU"/>
        </w:rPr>
        <w:lastRenderedPageBreak/>
        <w:t>1.    ВОДОСНАБЖЕНИЕ</w:t>
      </w:r>
    </w:p>
    <w:p w14:paraId="0C379C2D" w14:textId="77777777" w:rsidR="00D62AC8" w:rsidRPr="00032401" w:rsidRDefault="00D62AC8" w:rsidP="00857B11">
      <w:pPr>
        <w:pStyle w:val="a9"/>
        <w:autoSpaceDE w:val="0"/>
        <w:autoSpaceDN w:val="0"/>
        <w:adjustRightInd w:val="0"/>
        <w:spacing w:before="240" w:after="0" w:line="240" w:lineRule="auto"/>
        <w:ind w:left="1080"/>
        <w:jc w:val="center"/>
        <w:rPr>
          <w:rFonts w:ascii="Times New Roman" w:hAnsi="Times New Roman"/>
          <w:b/>
          <w:i/>
          <w:sz w:val="28"/>
          <w:szCs w:val="28"/>
        </w:rPr>
      </w:pPr>
      <w:r w:rsidRPr="00032401">
        <w:rPr>
          <w:rFonts w:ascii="Times New Roman" w:hAnsi="Times New Roman"/>
          <w:b/>
          <w:i/>
          <w:sz w:val="28"/>
          <w:szCs w:val="28"/>
        </w:rPr>
        <w:t>1.1ТЕХНИКО-ЭКОНОМИЧЕСКОЕ СОСТОЯНИЕ ЦЕНТРАЛИЗОВАННЫХ СИСТЕМ ВОДОСНАБЖЕНИЯ</w:t>
      </w:r>
    </w:p>
    <w:p w14:paraId="4C6F1009" w14:textId="77777777" w:rsidR="00D62AC8" w:rsidRDefault="00D62AC8" w:rsidP="00857B11">
      <w:pPr>
        <w:pStyle w:val="a9"/>
        <w:numPr>
          <w:ilvl w:val="2"/>
          <w:numId w:val="1"/>
        </w:numPr>
        <w:autoSpaceDE w:val="0"/>
        <w:autoSpaceDN w:val="0"/>
        <w:adjustRightInd w:val="0"/>
        <w:spacing w:before="240" w:line="240" w:lineRule="auto"/>
        <w:ind w:left="0" w:firstLine="0"/>
        <w:jc w:val="center"/>
        <w:rPr>
          <w:rFonts w:ascii="Times New Roman" w:hAnsi="Times New Roman"/>
          <w:b/>
          <w:i/>
          <w:sz w:val="28"/>
          <w:szCs w:val="28"/>
        </w:rPr>
      </w:pPr>
      <w:r w:rsidRPr="00032401">
        <w:rPr>
          <w:rFonts w:ascii="Times New Roman" w:hAnsi="Times New Roman"/>
          <w:b/>
          <w:i/>
          <w:sz w:val="28"/>
          <w:szCs w:val="28"/>
        </w:rPr>
        <w:t>Систем</w:t>
      </w:r>
      <w:r>
        <w:rPr>
          <w:rFonts w:ascii="Times New Roman" w:hAnsi="Times New Roman"/>
          <w:b/>
          <w:i/>
          <w:sz w:val="28"/>
          <w:szCs w:val="28"/>
        </w:rPr>
        <w:t>а</w:t>
      </w:r>
      <w:r w:rsidRPr="00032401">
        <w:rPr>
          <w:rFonts w:ascii="Times New Roman" w:hAnsi="Times New Roman"/>
          <w:b/>
          <w:i/>
          <w:sz w:val="28"/>
          <w:szCs w:val="28"/>
        </w:rPr>
        <w:t xml:space="preserve"> и структур</w:t>
      </w:r>
      <w:r>
        <w:rPr>
          <w:rFonts w:ascii="Times New Roman" w:hAnsi="Times New Roman"/>
          <w:b/>
          <w:i/>
          <w:sz w:val="28"/>
          <w:szCs w:val="28"/>
        </w:rPr>
        <w:t>а</w:t>
      </w:r>
      <w:r w:rsidRPr="00032401">
        <w:rPr>
          <w:rFonts w:ascii="Times New Roman" w:hAnsi="Times New Roman"/>
          <w:b/>
          <w:i/>
          <w:sz w:val="28"/>
          <w:szCs w:val="28"/>
        </w:rPr>
        <w:t xml:space="preserve"> водоснабжения поселения и деление территорий на эксплуатационные зоны</w:t>
      </w:r>
    </w:p>
    <w:p w14:paraId="5BC7111E" w14:textId="77777777" w:rsidR="00D62AC8" w:rsidRPr="00032401" w:rsidRDefault="00D62AC8" w:rsidP="00857B11">
      <w:pPr>
        <w:pStyle w:val="a9"/>
        <w:autoSpaceDE w:val="0"/>
        <w:autoSpaceDN w:val="0"/>
        <w:adjustRightInd w:val="0"/>
        <w:spacing w:before="240" w:line="240" w:lineRule="auto"/>
        <w:ind w:left="0"/>
        <w:rPr>
          <w:rFonts w:ascii="Times New Roman" w:hAnsi="Times New Roman"/>
          <w:b/>
          <w:i/>
          <w:sz w:val="28"/>
          <w:szCs w:val="28"/>
        </w:rPr>
      </w:pPr>
    </w:p>
    <w:p w14:paraId="7EE8A2A8" w14:textId="77777777" w:rsidR="00D62AC8" w:rsidRDefault="00D62AC8" w:rsidP="00857B11">
      <w:pPr>
        <w:pStyle w:val="a9"/>
        <w:spacing w:after="0" w:line="360" w:lineRule="auto"/>
        <w:ind w:left="0" w:firstLine="708"/>
        <w:jc w:val="both"/>
        <w:rPr>
          <w:rFonts w:ascii="Times New Roman" w:hAnsi="Times New Roman"/>
          <w:sz w:val="28"/>
          <w:szCs w:val="28"/>
        </w:rPr>
      </w:pPr>
      <w:r w:rsidRPr="00C56918">
        <w:rPr>
          <w:rFonts w:ascii="Times New Roman" w:hAnsi="Times New Roman"/>
          <w:sz w:val="28"/>
          <w:szCs w:val="28"/>
        </w:rP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14:paraId="3DB5036A" w14:textId="77777777" w:rsidR="00D62AC8" w:rsidRPr="00CA1E30" w:rsidRDefault="00D62AC8" w:rsidP="00857B11">
      <w:pPr>
        <w:autoSpaceDE w:val="0"/>
        <w:autoSpaceDN w:val="0"/>
        <w:adjustRightInd w:val="0"/>
        <w:spacing w:after="0" w:line="360" w:lineRule="auto"/>
        <w:ind w:firstLine="708"/>
        <w:jc w:val="both"/>
        <w:rPr>
          <w:rFonts w:ascii="Times New Roman" w:hAnsi="Times New Roman"/>
          <w:sz w:val="28"/>
          <w:szCs w:val="28"/>
        </w:rPr>
      </w:pPr>
      <w:r w:rsidRPr="00CA1E30">
        <w:rPr>
          <w:rFonts w:ascii="Times New Roman" w:hAnsi="Times New Roman"/>
          <w:sz w:val="28"/>
          <w:szCs w:val="28"/>
        </w:rPr>
        <w:t xml:space="preserve">Структура системы водоснабжения зависит от многих факторов, из которых главными являются следующие: расположение, мощность и качество </w:t>
      </w:r>
      <w:r>
        <w:rPr>
          <w:rFonts w:ascii="Times New Roman" w:hAnsi="Times New Roman"/>
          <w:sz w:val="28"/>
          <w:szCs w:val="28"/>
        </w:rPr>
        <w:t xml:space="preserve">воды источника водоснабжения и </w:t>
      </w:r>
      <w:r w:rsidRPr="00CA1E30">
        <w:rPr>
          <w:rFonts w:ascii="Times New Roman" w:hAnsi="Times New Roman"/>
          <w:sz w:val="28"/>
          <w:szCs w:val="28"/>
        </w:rPr>
        <w:t xml:space="preserve">рельеф местности. </w:t>
      </w:r>
    </w:p>
    <w:p w14:paraId="6450C110" w14:textId="77777777" w:rsidR="00D62AC8" w:rsidRPr="00CA1E30" w:rsidRDefault="00D62AC8" w:rsidP="0085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CA1E30">
        <w:rPr>
          <w:rFonts w:ascii="Times New Roman" w:hAnsi="Times New Roman"/>
          <w:sz w:val="28"/>
          <w:szCs w:val="28"/>
          <w:lang w:eastAsia="ru-RU"/>
        </w:rPr>
        <w:t>Водоснабжение осуществляется из подземных источников за счет единой централизованной поселковой системы водоснабжения, которая включает в себя сооружения забора</w:t>
      </w:r>
      <w:r>
        <w:rPr>
          <w:rFonts w:ascii="Times New Roman" w:hAnsi="Times New Roman"/>
          <w:sz w:val="28"/>
          <w:szCs w:val="28"/>
          <w:lang w:eastAsia="ru-RU"/>
        </w:rPr>
        <w:t>, скважины</w:t>
      </w:r>
      <w:r w:rsidRPr="00CA1E30">
        <w:rPr>
          <w:rFonts w:ascii="Times New Roman" w:hAnsi="Times New Roman"/>
          <w:sz w:val="28"/>
          <w:szCs w:val="28"/>
          <w:lang w:eastAsia="ru-RU"/>
        </w:rPr>
        <w:t>, насосные станции, водопроводные сети.</w:t>
      </w:r>
      <w:r w:rsidRPr="00CA1E30">
        <w:rPr>
          <w:rFonts w:ascii="Times New Roman" w:hAnsi="Times New Roman"/>
          <w:color w:val="000000"/>
          <w:sz w:val="28"/>
          <w:szCs w:val="28"/>
          <w:lang w:eastAsia="ru-RU"/>
        </w:rPr>
        <w:t xml:space="preserve"> Добыча воды производится с помощью скважинных погружных насосов. </w:t>
      </w:r>
    </w:p>
    <w:p w14:paraId="090B6E90" w14:textId="77777777" w:rsidR="00211D2E" w:rsidRDefault="00C02A82" w:rsidP="00211D2E">
      <w:pPr>
        <w:autoSpaceDE w:val="0"/>
        <w:autoSpaceDN w:val="0"/>
        <w:adjustRightInd w:val="0"/>
        <w:spacing w:before="240" w:line="360" w:lineRule="auto"/>
        <w:ind w:firstLine="851"/>
        <w:contextualSpacing/>
        <w:jc w:val="both"/>
        <w:rPr>
          <w:rFonts w:ascii="Times New Roman" w:hAnsi="Times New Roman"/>
          <w:sz w:val="28"/>
          <w:szCs w:val="28"/>
        </w:rPr>
      </w:pPr>
      <w:r>
        <w:rPr>
          <w:rFonts w:ascii="Times New Roman" w:hAnsi="Times New Roman"/>
          <w:sz w:val="28"/>
          <w:szCs w:val="28"/>
        </w:rPr>
        <w:t xml:space="preserve">Малоугреневский </w:t>
      </w:r>
      <w:r w:rsidR="00211D2E" w:rsidRPr="00211D2E">
        <w:rPr>
          <w:rFonts w:ascii="Times New Roman" w:hAnsi="Times New Roman"/>
          <w:sz w:val="28"/>
          <w:szCs w:val="28"/>
        </w:rPr>
        <w:t xml:space="preserve"> сельсовет расположен в западной части Бийского района. На его территории размещено </w:t>
      </w:r>
      <w:r>
        <w:rPr>
          <w:rFonts w:ascii="Times New Roman" w:hAnsi="Times New Roman"/>
          <w:sz w:val="28"/>
          <w:szCs w:val="28"/>
        </w:rPr>
        <w:t>три</w:t>
      </w:r>
      <w:r w:rsidR="00211D2E" w:rsidRPr="00211D2E">
        <w:rPr>
          <w:rFonts w:ascii="Times New Roman" w:hAnsi="Times New Roman"/>
          <w:sz w:val="28"/>
          <w:szCs w:val="28"/>
        </w:rPr>
        <w:t xml:space="preserve"> населенных пункт</w:t>
      </w:r>
      <w:r>
        <w:rPr>
          <w:rFonts w:ascii="Times New Roman" w:hAnsi="Times New Roman"/>
          <w:sz w:val="28"/>
          <w:szCs w:val="28"/>
        </w:rPr>
        <w:t>а</w:t>
      </w:r>
      <w:r w:rsidR="00211D2E" w:rsidRPr="00211D2E">
        <w:rPr>
          <w:rFonts w:ascii="Times New Roman" w:hAnsi="Times New Roman"/>
          <w:sz w:val="28"/>
          <w:szCs w:val="28"/>
        </w:rPr>
        <w:t xml:space="preserve">: село </w:t>
      </w:r>
      <w:r>
        <w:rPr>
          <w:rFonts w:ascii="Times New Roman" w:hAnsi="Times New Roman"/>
          <w:sz w:val="28"/>
          <w:szCs w:val="28"/>
        </w:rPr>
        <w:t>Малоугренево</w:t>
      </w:r>
      <w:r w:rsidR="00211D2E" w:rsidRPr="003A1AB0">
        <w:rPr>
          <w:rFonts w:ascii="Times New Roman" w:hAnsi="Times New Roman"/>
          <w:sz w:val="28"/>
          <w:szCs w:val="28"/>
        </w:rPr>
        <w:t>,</w:t>
      </w:r>
      <w:r w:rsidR="00211D2E" w:rsidRPr="00211D2E">
        <w:rPr>
          <w:rFonts w:ascii="Times New Roman" w:hAnsi="Times New Roman"/>
          <w:sz w:val="28"/>
          <w:szCs w:val="28"/>
        </w:rPr>
        <w:t xml:space="preserve"> поселок </w:t>
      </w:r>
      <w:r>
        <w:rPr>
          <w:rFonts w:ascii="Times New Roman" w:hAnsi="Times New Roman"/>
          <w:sz w:val="28"/>
          <w:szCs w:val="28"/>
        </w:rPr>
        <w:t>Боровой</w:t>
      </w:r>
      <w:r w:rsidR="00211D2E" w:rsidRPr="00211D2E">
        <w:rPr>
          <w:rFonts w:ascii="Times New Roman" w:hAnsi="Times New Roman"/>
          <w:sz w:val="28"/>
          <w:szCs w:val="28"/>
        </w:rPr>
        <w:t xml:space="preserve">, поселок </w:t>
      </w:r>
      <w:r>
        <w:rPr>
          <w:rFonts w:ascii="Times New Roman" w:hAnsi="Times New Roman"/>
          <w:sz w:val="28"/>
          <w:szCs w:val="28"/>
        </w:rPr>
        <w:t>Пригородный</w:t>
      </w:r>
      <w:r w:rsidR="00211D2E" w:rsidRPr="00211D2E">
        <w:rPr>
          <w:rFonts w:ascii="Times New Roman" w:hAnsi="Times New Roman"/>
          <w:sz w:val="28"/>
          <w:szCs w:val="28"/>
        </w:rPr>
        <w:t xml:space="preserve">. Село </w:t>
      </w:r>
      <w:r>
        <w:rPr>
          <w:rFonts w:ascii="Times New Roman" w:hAnsi="Times New Roman"/>
          <w:sz w:val="28"/>
          <w:szCs w:val="28"/>
        </w:rPr>
        <w:t>Малоугренево</w:t>
      </w:r>
      <w:r w:rsidR="00211D2E" w:rsidRPr="00211D2E">
        <w:rPr>
          <w:rFonts w:ascii="Times New Roman" w:hAnsi="Times New Roman"/>
          <w:sz w:val="28"/>
          <w:szCs w:val="28"/>
        </w:rPr>
        <w:t xml:space="preserve"> является административным центром муниципального образования. Общая площадь земель в границах сельсовета составляет 20123,00 га. Земли населенных пунктов занимают 819,67 га. </w:t>
      </w:r>
      <w:r w:rsidR="00211D2E" w:rsidRPr="00211D2E">
        <w:rPr>
          <w:rFonts w:ascii="Times New Roman" w:hAnsi="Times New Roman"/>
          <w:color w:val="111111"/>
          <w:sz w:val="28"/>
          <w:szCs w:val="28"/>
        </w:rPr>
        <w:t xml:space="preserve">Сельсовет расположен на Предалтайской равнине, являющейся юго-восточным окончанием Западно-Сибирской низменности. Рельеф характеризуется сложностью и расчлененностью. </w:t>
      </w:r>
      <w:r w:rsidR="00211D2E" w:rsidRPr="00211D2E">
        <w:rPr>
          <w:rFonts w:ascii="Times New Roman" w:hAnsi="Times New Roman"/>
          <w:sz w:val="28"/>
          <w:szCs w:val="28"/>
        </w:rPr>
        <w:t xml:space="preserve">Муниципальное образование расположено в южной части Алтайского края, не далеко от границы с Республикой Алтай, севернее города Бийск. Земли сельского поселения находятся на равнинной части левого берега реки Бия. Согласно почвенно-географическому районированию Алтайского края Первомайский сельсовет расположен в зоне выщелоченных черноземов и серых лесных почв. Научно-прикладной справочник по климату относит территорию, на которой расположено поселение, к району со среднегодовой </w:t>
      </w:r>
      <w:r w:rsidR="00211D2E" w:rsidRPr="00211D2E">
        <w:rPr>
          <w:rFonts w:ascii="Times New Roman" w:hAnsi="Times New Roman"/>
          <w:sz w:val="28"/>
          <w:szCs w:val="28"/>
        </w:rPr>
        <w:lastRenderedPageBreak/>
        <w:t>температурой +1,1</w:t>
      </w:r>
      <w:r w:rsidR="00211D2E" w:rsidRPr="00211D2E">
        <w:rPr>
          <w:rFonts w:ascii="Times New Roman"/>
          <w:sz w:val="28"/>
          <w:szCs w:val="28"/>
        </w:rPr>
        <w:t>⁰</w:t>
      </w:r>
      <w:r w:rsidR="00211D2E" w:rsidRPr="00211D2E">
        <w:rPr>
          <w:rFonts w:ascii="Times New Roman" w:hAnsi="Times New Roman"/>
          <w:sz w:val="28"/>
          <w:szCs w:val="28"/>
        </w:rPr>
        <w:t xml:space="preserve">C. Климат резко континентальный с суровой, продолжительной зимой и коротким, жарким летом с незначительными температурными изменениями. Самым холодным месяцем в году является декабрь, с минимальной температурой наружного воздуха – 51 </w:t>
      </w:r>
      <w:r w:rsidR="00211D2E" w:rsidRPr="00211D2E">
        <w:rPr>
          <w:rFonts w:ascii="Times New Roman"/>
          <w:sz w:val="28"/>
          <w:szCs w:val="28"/>
        </w:rPr>
        <w:t>⁰</w:t>
      </w:r>
      <w:r w:rsidR="00211D2E" w:rsidRPr="00211D2E">
        <w:rPr>
          <w:rFonts w:ascii="Times New Roman" w:hAnsi="Times New Roman"/>
          <w:sz w:val="28"/>
          <w:szCs w:val="28"/>
        </w:rPr>
        <w:t xml:space="preserve">С, самый жаркий летний месяц, июль, зарегистрирована максимальная температура + 39,0 </w:t>
      </w:r>
      <w:r w:rsidR="00211D2E" w:rsidRPr="00211D2E">
        <w:rPr>
          <w:rFonts w:ascii="Times New Roman"/>
          <w:sz w:val="28"/>
          <w:szCs w:val="28"/>
        </w:rPr>
        <w:t>⁰</w:t>
      </w:r>
      <w:r w:rsidR="00211D2E" w:rsidRPr="00211D2E">
        <w:rPr>
          <w:rFonts w:ascii="Times New Roman" w:hAnsi="Times New Roman"/>
          <w:sz w:val="28"/>
          <w:szCs w:val="28"/>
        </w:rPr>
        <w:t>С. Продолжительность безморозного периода от 82 до 148 дней, в среднем безморозный период длится 118 дней. Среднегодовая температура поверхности почвы +2</w:t>
      </w:r>
      <w:r w:rsidR="00211D2E" w:rsidRPr="00211D2E">
        <w:rPr>
          <w:rFonts w:ascii="Times New Roman"/>
          <w:sz w:val="28"/>
          <w:szCs w:val="28"/>
        </w:rPr>
        <w:t>⁰</w:t>
      </w:r>
      <w:r w:rsidR="00211D2E" w:rsidRPr="00211D2E">
        <w:rPr>
          <w:rFonts w:ascii="Times New Roman" w:hAnsi="Times New Roman"/>
          <w:sz w:val="28"/>
          <w:szCs w:val="28"/>
        </w:rPr>
        <w:t>C. Максимальная глубина промерзания грунта -1,8 метра. За год выпадает до 569 мм осадков, при этом летний объем составляет 404 мм. Толщина снежного покрова, как правило, не превышает 22 см со средним запасом влаги 108 мм. Сложившиеся природно-климатические условия оказывают значительное влияние на режим и объемы потребления холодной воды в муниципальном образовании</w:t>
      </w:r>
      <w:r w:rsidR="00211D2E">
        <w:rPr>
          <w:rFonts w:ascii="Times New Roman" w:hAnsi="Times New Roman"/>
          <w:sz w:val="28"/>
          <w:szCs w:val="28"/>
        </w:rPr>
        <w:t>.</w:t>
      </w:r>
    </w:p>
    <w:p w14:paraId="169D456F" w14:textId="77777777" w:rsidR="00D62AC8" w:rsidRPr="00032401" w:rsidRDefault="00D62AC8" w:rsidP="00211D2E">
      <w:pPr>
        <w:autoSpaceDE w:val="0"/>
        <w:autoSpaceDN w:val="0"/>
        <w:adjustRightInd w:val="0"/>
        <w:spacing w:before="240" w:line="360" w:lineRule="auto"/>
        <w:ind w:firstLine="851"/>
        <w:contextualSpacing/>
        <w:jc w:val="both"/>
        <w:rPr>
          <w:rFonts w:ascii="Times New Roman" w:hAnsi="Times New Roman"/>
          <w:b/>
          <w:i/>
          <w:sz w:val="28"/>
          <w:szCs w:val="28"/>
          <w:lang w:eastAsia="ru-RU"/>
        </w:rPr>
      </w:pPr>
      <w:r w:rsidRPr="00032401">
        <w:rPr>
          <w:rFonts w:ascii="Times New Roman" w:hAnsi="Times New Roman"/>
          <w:b/>
          <w:i/>
          <w:sz w:val="28"/>
          <w:szCs w:val="28"/>
          <w:lang w:eastAsia="ru-RU"/>
        </w:rPr>
        <w:t>1.1.2</w:t>
      </w:r>
      <w:r>
        <w:rPr>
          <w:rFonts w:ascii="Times New Roman" w:hAnsi="Times New Roman"/>
          <w:b/>
          <w:i/>
          <w:sz w:val="28"/>
          <w:szCs w:val="28"/>
          <w:lang w:eastAsia="ru-RU"/>
        </w:rPr>
        <w:t xml:space="preserve"> </w:t>
      </w:r>
      <w:r w:rsidRPr="00032401">
        <w:rPr>
          <w:rFonts w:ascii="Times New Roman" w:hAnsi="Times New Roman"/>
          <w:b/>
          <w:i/>
          <w:sz w:val="28"/>
          <w:szCs w:val="28"/>
          <w:lang w:eastAsia="ru-RU"/>
        </w:rPr>
        <w:t>Территории, не охваченные централизованными системами водоснабжения</w:t>
      </w:r>
    </w:p>
    <w:p w14:paraId="2A7D72DD" w14:textId="77777777" w:rsidR="00D62AC8" w:rsidRDefault="00D62AC8" w:rsidP="00857B11">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1341BE">
        <w:rPr>
          <w:rFonts w:ascii="Times New Roman" w:hAnsi="Times New Roman"/>
          <w:color w:val="000000"/>
          <w:sz w:val="28"/>
          <w:szCs w:val="28"/>
          <w:lang w:eastAsia="ru-RU"/>
        </w:rPr>
        <w:t xml:space="preserve">На территории </w:t>
      </w:r>
      <w:r w:rsidR="006E2E6A">
        <w:rPr>
          <w:rFonts w:ascii="Times New Roman" w:hAnsi="Times New Roman"/>
          <w:sz w:val="28"/>
          <w:szCs w:val="28"/>
        </w:rPr>
        <w:t>села Малоугренево</w:t>
      </w:r>
      <w:r>
        <w:rPr>
          <w:rFonts w:ascii="Times New Roman" w:hAnsi="Times New Roman"/>
          <w:sz w:val="28"/>
          <w:szCs w:val="28"/>
        </w:rPr>
        <w:t xml:space="preserve"> </w:t>
      </w:r>
      <w:r w:rsidR="001A243E">
        <w:rPr>
          <w:rFonts w:ascii="Times New Roman" w:hAnsi="Times New Roman"/>
          <w:color w:val="000000"/>
          <w:sz w:val="28"/>
          <w:szCs w:val="28"/>
          <w:lang w:eastAsia="ru-RU"/>
        </w:rPr>
        <w:t xml:space="preserve">охвачены централизованным водоснабжением ул. Октябрьская до д.№ 28, ул. Совхозная до д. № 35, ул. Молодежная до д.№ 23, пер. Кооперативный до д. № 1, пер. Школьный до д. №2, ул. Советская до д. №29б. На оставшейся территории села централизованное водоснабжение отсутствует. </w:t>
      </w:r>
    </w:p>
    <w:p w14:paraId="29AC6353" w14:textId="77777777" w:rsidR="001A243E" w:rsidRDefault="001A243E" w:rsidP="00857B11">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 процентном соотношении охват населения, пользующегося централизованным холодным водоснабжением  (в соотношении к численности населения</w:t>
      </w:r>
      <w:r w:rsidR="006E2E6A">
        <w:rPr>
          <w:rFonts w:ascii="Times New Roman" w:hAnsi="Times New Roman"/>
          <w:color w:val="000000"/>
          <w:sz w:val="28"/>
          <w:szCs w:val="28"/>
          <w:lang w:eastAsia="ru-RU"/>
        </w:rPr>
        <w:t xml:space="preserve"> с. Малоугренево</w:t>
      </w:r>
      <w:r>
        <w:rPr>
          <w:rFonts w:ascii="Times New Roman" w:hAnsi="Times New Roman"/>
          <w:color w:val="000000"/>
          <w:sz w:val="28"/>
          <w:szCs w:val="28"/>
          <w:lang w:eastAsia="ru-RU"/>
        </w:rPr>
        <w:t>) составляет 9 %.</w:t>
      </w:r>
    </w:p>
    <w:p w14:paraId="556B353A" w14:textId="77777777" w:rsidR="006E2E6A" w:rsidRDefault="006E2E6A" w:rsidP="00857B11">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На территории поселка Боровой охвачены централизованным водоснабжением ул. Нагорная, до д. № 38, ул. Комбинатовская до д. №10, ул. Прионерская до д. №5.</w:t>
      </w:r>
    </w:p>
    <w:p w14:paraId="0CE5D641" w14:textId="77777777" w:rsidR="006E2E6A" w:rsidRDefault="006E2E6A" w:rsidP="006E2E6A">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 процентном соотношении охват населения, пользующегося централизованным холодным водоснабжением  (в соотношении к численности населения пос. Боровой) составляет 10 %.</w:t>
      </w:r>
    </w:p>
    <w:p w14:paraId="68592978" w14:textId="77777777" w:rsidR="006E2E6A" w:rsidRDefault="006E2E6A" w:rsidP="00857B11">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p>
    <w:p w14:paraId="3F98C0BA" w14:textId="77777777" w:rsidR="006E2E6A" w:rsidRPr="001A243E" w:rsidRDefault="006E2E6A" w:rsidP="00857B11">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p>
    <w:p w14:paraId="62267B22" w14:textId="77777777" w:rsidR="00D62AC8" w:rsidRPr="00627813" w:rsidRDefault="00D62AC8" w:rsidP="00857B11">
      <w:pPr>
        <w:pStyle w:val="a9"/>
        <w:numPr>
          <w:ilvl w:val="2"/>
          <w:numId w:val="19"/>
        </w:numPr>
        <w:autoSpaceDE w:val="0"/>
        <w:autoSpaceDN w:val="0"/>
        <w:adjustRightInd w:val="0"/>
        <w:spacing w:before="240" w:line="240" w:lineRule="auto"/>
        <w:jc w:val="center"/>
        <w:rPr>
          <w:rFonts w:ascii="Times New Roman" w:hAnsi="Times New Roman"/>
          <w:b/>
          <w:i/>
          <w:sz w:val="28"/>
          <w:szCs w:val="28"/>
          <w:lang w:eastAsia="ru-RU"/>
        </w:rPr>
      </w:pPr>
      <w:r w:rsidRPr="00627813">
        <w:rPr>
          <w:rFonts w:ascii="Times New Roman" w:hAnsi="Times New Roman"/>
          <w:b/>
          <w:i/>
          <w:sz w:val="28"/>
          <w:szCs w:val="28"/>
          <w:lang w:eastAsia="ru-RU"/>
        </w:rPr>
        <w:t>Технологическая зона водоснабжения, зона централизованного и нецентрализованного водоснабжения и перечень централизованных систем водоснабжения</w:t>
      </w:r>
    </w:p>
    <w:p w14:paraId="794E9FD7" w14:textId="77777777" w:rsidR="00350D3F" w:rsidRDefault="001A243E" w:rsidP="001A243E">
      <w:pPr>
        <w:spacing w:after="0" w:line="360" w:lineRule="auto"/>
        <w:ind w:firstLine="709"/>
        <w:jc w:val="both"/>
        <w:rPr>
          <w:rFonts w:ascii="Times New Roman" w:eastAsia="Microsoft YaHei" w:hAnsi="Times New Roman"/>
          <w:bCs/>
          <w:iCs/>
          <w:noProof/>
          <w:spacing w:val="-5"/>
          <w:sz w:val="28"/>
          <w:szCs w:val="28"/>
        </w:rPr>
      </w:pPr>
      <w:r w:rsidRPr="001A243E">
        <w:rPr>
          <w:rFonts w:ascii="Times New Roman" w:eastAsia="Microsoft YaHei" w:hAnsi="Times New Roman"/>
          <w:bCs/>
          <w:iCs/>
          <w:noProof/>
          <w:spacing w:val="-5"/>
          <w:sz w:val="28"/>
          <w:szCs w:val="28"/>
        </w:rPr>
        <w:t xml:space="preserve">Система водоснабжения Муниципального образования </w:t>
      </w:r>
      <w:r>
        <w:rPr>
          <w:rFonts w:ascii="Times New Roman" w:eastAsia="Microsoft YaHei" w:hAnsi="Times New Roman"/>
          <w:bCs/>
          <w:iCs/>
          <w:noProof/>
          <w:spacing w:val="-5"/>
          <w:sz w:val="28"/>
          <w:szCs w:val="28"/>
        </w:rPr>
        <w:t xml:space="preserve">Малоугреневский </w:t>
      </w:r>
      <w:r w:rsidRPr="001A243E">
        <w:rPr>
          <w:rFonts w:ascii="Times New Roman" w:eastAsia="Microsoft YaHei" w:hAnsi="Times New Roman"/>
          <w:bCs/>
          <w:iCs/>
          <w:noProof/>
          <w:spacing w:val="-5"/>
          <w:sz w:val="28"/>
          <w:szCs w:val="28"/>
        </w:rPr>
        <w:t xml:space="preserve"> сельсовет Бийского района Алтайского края представляет собой отдельный комплекс взаимосвязанных инженерных сооружений в селе </w:t>
      </w:r>
      <w:r>
        <w:rPr>
          <w:rFonts w:ascii="Times New Roman" w:eastAsia="Microsoft YaHei" w:hAnsi="Times New Roman"/>
          <w:bCs/>
          <w:iCs/>
          <w:noProof/>
          <w:spacing w:val="-5"/>
          <w:sz w:val="28"/>
          <w:szCs w:val="28"/>
        </w:rPr>
        <w:t xml:space="preserve">Малоугренево, </w:t>
      </w:r>
      <w:r w:rsidRPr="001A243E">
        <w:rPr>
          <w:rFonts w:ascii="Times New Roman" w:eastAsia="Microsoft YaHei" w:hAnsi="Times New Roman"/>
          <w:bCs/>
          <w:iCs/>
          <w:noProof/>
          <w:spacing w:val="-5"/>
          <w:sz w:val="28"/>
          <w:szCs w:val="28"/>
        </w:rPr>
        <w:t xml:space="preserve">поселке </w:t>
      </w:r>
      <w:r>
        <w:rPr>
          <w:rFonts w:ascii="Times New Roman" w:eastAsia="Microsoft YaHei" w:hAnsi="Times New Roman"/>
          <w:bCs/>
          <w:iCs/>
          <w:noProof/>
          <w:spacing w:val="-5"/>
          <w:sz w:val="28"/>
          <w:szCs w:val="28"/>
        </w:rPr>
        <w:t>Боровой, поселке Пригородный,</w:t>
      </w:r>
      <w:r w:rsidRPr="001A243E">
        <w:rPr>
          <w:rFonts w:ascii="Times New Roman" w:eastAsia="Microsoft YaHei" w:hAnsi="Times New Roman"/>
          <w:bCs/>
          <w:iCs/>
          <w:noProof/>
          <w:spacing w:val="-5"/>
          <w:sz w:val="28"/>
          <w:szCs w:val="28"/>
        </w:rPr>
        <w:t xml:space="preserve"> обеспечивающих бесперебойную подачу питьевой воды </w:t>
      </w:r>
      <w:r w:rsidR="00350D3F">
        <w:rPr>
          <w:rFonts w:ascii="Times New Roman" w:eastAsia="Microsoft YaHei" w:hAnsi="Times New Roman"/>
          <w:bCs/>
          <w:iCs/>
          <w:noProof/>
          <w:spacing w:val="-5"/>
          <w:sz w:val="28"/>
          <w:szCs w:val="28"/>
        </w:rPr>
        <w:t>1575</w:t>
      </w:r>
      <w:r w:rsidRPr="001A243E">
        <w:rPr>
          <w:rFonts w:ascii="Times New Roman" w:eastAsia="Microsoft YaHei" w:hAnsi="Times New Roman"/>
          <w:bCs/>
          <w:iCs/>
          <w:noProof/>
          <w:spacing w:val="-5"/>
          <w:sz w:val="28"/>
          <w:szCs w:val="28"/>
        </w:rPr>
        <w:t xml:space="preserve"> потребителям, с параметрами, соответствующими требованиям законодательства в области обеспечения санитарно-эпидемиологического благополучия населения Российской Федерации и требованиям Всемирной организации здравоохранения. </w:t>
      </w:r>
      <w:bookmarkStart w:id="1" w:name="_Hlk62739058"/>
      <w:r w:rsidRPr="001A243E">
        <w:rPr>
          <w:rFonts w:ascii="Times New Roman" w:eastAsia="Microsoft YaHei" w:hAnsi="Times New Roman"/>
          <w:bCs/>
          <w:iCs/>
          <w:noProof/>
          <w:spacing w:val="-5"/>
          <w:sz w:val="28"/>
          <w:szCs w:val="28"/>
        </w:rPr>
        <w:t xml:space="preserve">В селе </w:t>
      </w:r>
      <w:r w:rsidR="00350D3F">
        <w:rPr>
          <w:rFonts w:ascii="Times New Roman" w:eastAsia="Microsoft YaHei" w:hAnsi="Times New Roman"/>
          <w:bCs/>
          <w:iCs/>
          <w:noProof/>
          <w:spacing w:val="-5"/>
          <w:sz w:val="28"/>
          <w:szCs w:val="28"/>
        </w:rPr>
        <w:t xml:space="preserve">Малоугренево </w:t>
      </w:r>
      <w:r w:rsidRPr="001A243E">
        <w:rPr>
          <w:rFonts w:ascii="Times New Roman" w:eastAsia="Microsoft YaHei" w:hAnsi="Times New Roman"/>
          <w:bCs/>
          <w:iCs/>
          <w:noProof/>
          <w:spacing w:val="-5"/>
          <w:sz w:val="28"/>
          <w:szCs w:val="28"/>
        </w:rPr>
        <w:t xml:space="preserve">организована одна эксплуатационная зона холодного водоснабжения, охватывающая практически всю площадь населенного пункта. </w:t>
      </w:r>
      <w:r w:rsidR="00350D3F">
        <w:rPr>
          <w:rFonts w:ascii="Times New Roman" w:eastAsia="Microsoft YaHei" w:hAnsi="Times New Roman"/>
          <w:bCs/>
          <w:iCs/>
          <w:noProof/>
          <w:spacing w:val="-5"/>
          <w:sz w:val="28"/>
          <w:szCs w:val="28"/>
        </w:rPr>
        <w:t>Две</w:t>
      </w:r>
      <w:r w:rsidRPr="001A243E">
        <w:rPr>
          <w:rFonts w:ascii="Times New Roman" w:eastAsia="Microsoft YaHei" w:hAnsi="Times New Roman"/>
          <w:bCs/>
          <w:iCs/>
          <w:noProof/>
          <w:spacing w:val="-5"/>
          <w:sz w:val="28"/>
          <w:szCs w:val="28"/>
        </w:rPr>
        <w:t xml:space="preserve"> водозаборных скважин</w:t>
      </w:r>
      <w:r w:rsidR="00350D3F">
        <w:rPr>
          <w:rFonts w:ascii="Times New Roman" w:eastAsia="Microsoft YaHei" w:hAnsi="Times New Roman"/>
          <w:bCs/>
          <w:iCs/>
          <w:noProof/>
          <w:spacing w:val="-5"/>
          <w:sz w:val="28"/>
          <w:szCs w:val="28"/>
        </w:rPr>
        <w:t>ы</w:t>
      </w:r>
      <w:r w:rsidRPr="001A243E">
        <w:rPr>
          <w:rFonts w:ascii="Times New Roman" w:eastAsia="Microsoft YaHei" w:hAnsi="Times New Roman"/>
          <w:bCs/>
          <w:iCs/>
          <w:noProof/>
          <w:spacing w:val="-5"/>
          <w:sz w:val="28"/>
          <w:szCs w:val="28"/>
        </w:rPr>
        <w:t xml:space="preserve"> с водонапорной башней, расположенных в центральной части села, соединены водопроводной сетью в один водоснабжающий комплекс. Организацией, осуществляющей холодное водоснабжение потребителей села </w:t>
      </w:r>
      <w:r w:rsidR="00350D3F">
        <w:rPr>
          <w:rFonts w:ascii="Times New Roman" w:eastAsia="Microsoft YaHei" w:hAnsi="Times New Roman"/>
          <w:bCs/>
          <w:iCs/>
          <w:noProof/>
          <w:spacing w:val="-5"/>
          <w:sz w:val="28"/>
          <w:szCs w:val="28"/>
        </w:rPr>
        <w:t xml:space="preserve">Малоугренево </w:t>
      </w:r>
      <w:r w:rsidRPr="001A243E">
        <w:rPr>
          <w:rFonts w:ascii="Times New Roman" w:eastAsia="Microsoft YaHei" w:hAnsi="Times New Roman"/>
          <w:bCs/>
          <w:iCs/>
          <w:noProof/>
          <w:spacing w:val="-5"/>
          <w:sz w:val="28"/>
          <w:szCs w:val="28"/>
        </w:rPr>
        <w:t xml:space="preserve"> </w:t>
      </w:r>
      <w:r w:rsidR="00350D3F">
        <w:rPr>
          <w:rFonts w:ascii="Times New Roman" w:eastAsia="Microsoft YaHei" w:hAnsi="Times New Roman"/>
          <w:bCs/>
          <w:iCs/>
          <w:noProof/>
          <w:spacing w:val="-5"/>
          <w:sz w:val="28"/>
          <w:szCs w:val="28"/>
        </w:rPr>
        <w:t>является  ООО «Первомайское ЖКХ.</w:t>
      </w:r>
    </w:p>
    <w:bookmarkEnd w:id="1"/>
    <w:p w14:paraId="5856E8CD" w14:textId="72E71738" w:rsidR="006E2E6A" w:rsidRDefault="001A243E" w:rsidP="001A243E">
      <w:pPr>
        <w:spacing w:after="0" w:line="360" w:lineRule="auto"/>
        <w:ind w:firstLine="709"/>
        <w:jc w:val="both"/>
        <w:rPr>
          <w:rFonts w:ascii="Times New Roman" w:eastAsia="Microsoft YaHei" w:hAnsi="Times New Roman"/>
          <w:bCs/>
          <w:iCs/>
          <w:noProof/>
          <w:spacing w:val="-5"/>
          <w:sz w:val="28"/>
          <w:szCs w:val="28"/>
        </w:rPr>
      </w:pPr>
      <w:r w:rsidRPr="001A243E">
        <w:rPr>
          <w:rFonts w:ascii="Times New Roman" w:eastAsia="Microsoft YaHei" w:hAnsi="Times New Roman"/>
          <w:bCs/>
          <w:iCs/>
          <w:noProof/>
          <w:spacing w:val="-5"/>
          <w:sz w:val="28"/>
          <w:szCs w:val="28"/>
        </w:rPr>
        <w:t xml:space="preserve">В поселке </w:t>
      </w:r>
      <w:r w:rsidR="00350D3F">
        <w:rPr>
          <w:rFonts w:ascii="Times New Roman" w:eastAsia="Microsoft YaHei" w:hAnsi="Times New Roman"/>
          <w:bCs/>
          <w:iCs/>
          <w:noProof/>
          <w:spacing w:val="-5"/>
          <w:sz w:val="28"/>
          <w:szCs w:val="28"/>
        </w:rPr>
        <w:t>Пригородный</w:t>
      </w:r>
      <w:r w:rsidRPr="001A243E">
        <w:rPr>
          <w:rFonts w:ascii="Times New Roman" w:eastAsia="Microsoft YaHei" w:hAnsi="Times New Roman"/>
          <w:bCs/>
          <w:iCs/>
          <w:noProof/>
          <w:spacing w:val="-5"/>
          <w:sz w:val="28"/>
          <w:szCs w:val="28"/>
        </w:rPr>
        <w:t xml:space="preserve"> организована одна эксплуатационная зона холодного водоснабжения, охватывающая практически всю площадь населенного пункта. </w:t>
      </w:r>
      <w:r w:rsidR="008E2A4D">
        <w:rPr>
          <w:rFonts w:ascii="Times New Roman" w:eastAsia="Microsoft YaHei" w:hAnsi="Times New Roman"/>
          <w:bCs/>
          <w:iCs/>
          <w:noProof/>
          <w:spacing w:val="-5"/>
          <w:sz w:val="28"/>
          <w:szCs w:val="28"/>
        </w:rPr>
        <w:t xml:space="preserve">Одна </w:t>
      </w:r>
      <w:r w:rsidRPr="001A243E">
        <w:rPr>
          <w:rFonts w:ascii="Times New Roman" w:eastAsia="Microsoft YaHei" w:hAnsi="Times New Roman"/>
          <w:bCs/>
          <w:iCs/>
          <w:noProof/>
          <w:spacing w:val="-5"/>
          <w:sz w:val="28"/>
          <w:szCs w:val="28"/>
        </w:rPr>
        <w:t xml:space="preserve"> водозаборн</w:t>
      </w:r>
      <w:r w:rsidR="008E2A4D">
        <w:rPr>
          <w:rFonts w:ascii="Times New Roman" w:eastAsia="Microsoft YaHei" w:hAnsi="Times New Roman"/>
          <w:bCs/>
          <w:iCs/>
          <w:noProof/>
          <w:spacing w:val="-5"/>
          <w:sz w:val="28"/>
          <w:szCs w:val="28"/>
        </w:rPr>
        <w:t>ая</w:t>
      </w:r>
      <w:r w:rsidRPr="001A243E">
        <w:rPr>
          <w:rFonts w:ascii="Times New Roman" w:eastAsia="Microsoft YaHei" w:hAnsi="Times New Roman"/>
          <w:bCs/>
          <w:iCs/>
          <w:noProof/>
          <w:spacing w:val="-5"/>
          <w:sz w:val="28"/>
          <w:szCs w:val="28"/>
        </w:rPr>
        <w:t xml:space="preserve"> скважин</w:t>
      </w:r>
      <w:r w:rsidR="008E2A4D">
        <w:rPr>
          <w:rFonts w:ascii="Times New Roman" w:eastAsia="Microsoft YaHei" w:hAnsi="Times New Roman"/>
          <w:bCs/>
          <w:iCs/>
          <w:noProof/>
          <w:spacing w:val="-5"/>
          <w:sz w:val="28"/>
          <w:szCs w:val="28"/>
        </w:rPr>
        <w:t>а</w:t>
      </w:r>
      <w:r w:rsidRPr="001A243E">
        <w:rPr>
          <w:rFonts w:ascii="Times New Roman" w:eastAsia="Microsoft YaHei" w:hAnsi="Times New Roman"/>
          <w:bCs/>
          <w:iCs/>
          <w:noProof/>
          <w:spacing w:val="-5"/>
          <w:sz w:val="28"/>
          <w:szCs w:val="28"/>
        </w:rPr>
        <w:t xml:space="preserve"> с водонапорной башней, с разветвленной водопроводной сетью составляет один водоснабжающий комплекс. Организацией, осуществляющей холодное водоснабжение</w:t>
      </w:r>
      <w:r w:rsidR="00350D3F">
        <w:rPr>
          <w:rFonts w:ascii="Times New Roman" w:eastAsia="Microsoft YaHei" w:hAnsi="Times New Roman"/>
          <w:bCs/>
          <w:iCs/>
          <w:noProof/>
          <w:spacing w:val="-5"/>
          <w:sz w:val="28"/>
          <w:szCs w:val="28"/>
        </w:rPr>
        <w:t xml:space="preserve"> потребителей</w:t>
      </w:r>
      <w:r w:rsidRPr="001A243E">
        <w:rPr>
          <w:rFonts w:ascii="Times New Roman" w:eastAsia="Microsoft YaHei" w:hAnsi="Times New Roman"/>
          <w:bCs/>
          <w:iCs/>
          <w:noProof/>
          <w:spacing w:val="-5"/>
          <w:sz w:val="28"/>
          <w:szCs w:val="28"/>
        </w:rPr>
        <w:t xml:space="preserve"> поселка </w:t>
      </w:r>
      <w:r w:rsidR="00350D3F">
        <w:rPr>
          <w:rFonts w:ascii="Times New Roman" w:eastAsia="Microsoft YaHei" w:hAnsi="Times New Roman"/>
          <w:bCs/>
          <w:iCs/>
          <w:noProof/>
          <w:spacing w:val="-5"/>
          <w:sz w:val="28"/>
          <w:szCs w:val="28"/>
        </w:rPr>
        <w:t>Пригородный</w:t>
      </w:r>
      <w:r w:rsidR="006E2E6A">
        <w:rPr>
          <w:rFonts w:ascii="Times New Roman" w:eastAsia="Microsoft YaHei" w:hAnsi="Times New Roman"/>
          <w:bCs/>
          <w:iCs/>
          <w:noProof/>
          <w:spacing w:val="-5"/>
          <w:sz w:val="28"/>
          <w:szCs w:val="28"/>
        </w:rPr>
        <w:t xml:space="preserve"> является ООО «Первомайское ЖКХ».</w:t>
      </w:r>
    </w:p>
    <w:p w14:paraId="192DD751" w14:textId="77777777" w:rsidR="006E2E6A" w:rsidRDefault="006E2E6A" w:rsidP="006E2E6A">
      <w:pPr>
        <w:spacing w:after="0" w:line="360" w:lineRule="auto"/>
        <w:ind w:firstLine="709"/>
        <w:jc w:val="both"/>
        <w:rPr>
          <w:rFonts w:ascii="Times New Roman" w:eastAsia="Microsoft YaHei" w:hAnsi="Times New Roman"/>
          <w:bCs/>
          <w:iCs/>
          <w:noProof/>
          <w:spacing w:val="-5"/>
          <w:sz w:val="28"/>
          <w:szCs w:val="28"/>
        </w:rPr>
      </w:pPr>
      <w:r w:rsidRPr="001A243E">
        <w:rPr>
          <w:rFonts w:ascii="Times New Roman" w:eastAsia="Microsoft YaHei" w:hAnsi="Times New Roman"/>
          <w:bCs/>
          <w:iCs/>
          <w:noProof/>
          <w:spacing w:val="-5"/>
          <w:sz w:val="28"/>
          <w:szCs w:val="28"/>
        </w:rPr>
        <w:t xml:space="preserve">В </w:t>
      </w:r>
      <w:r>
        <w:rPr>
          <w:rFonts w:ascii="Times New Roman" w:eastAsia="Microsoft YaHei" w:hAnsi="Times New Roman"/>
          <w:bCs/>
          <w:iCs/>
          <w:noProof/>
          <w:spacing w:val="-5"/>
          <w:sz w:val="28"/>
          <w:szCs w:val="28"/>
        </w:rPr>
        <w:t xml:space="preserve">поселке Боровой </w:t>
      </w:r>
      <w:r w:rsidRPr="001A243E">
        <w:rPr>
          <w:rFonts w:ascii="Times New Roman" w:eastAsia="Microsoft YaHei" w:hAnsi="Times New Roman"/>
          <w:bCs/>
          <w:iCs/>
          <w:noProof/>
          <w:spacing w:val="-5"/>
          <w:sz w:val="28"/>
          <w:szCs w:val="28"/>
        </w:rPr>
        <w:t xml:space="preserve">организована одна эксплуатационная зона холодного водоснабжения, охватывающая </w:t>
      </w:r>
      <w:r>
        <w:rPr>
          <w:rFonts w:ascii="Times New Roman" w:eastAsia="Microsoft YaHei" w:hAnsi="Times New Roman"/>
          <w:bCs/>
          <w:iCs/>
          <w:noProof/>
          <w:spacing w:val="-5"/>
          <w:sz w:val="28"/>
          <w:szCs w:val="28"/>
        </w:rPr>
        <w:t>часть</w:t>
      </w:r>
      <w:r w:rsidRPr="001A243E">
        <w:rPr>
          <w:rFonts w:ascii="Times New Roman" w:eastAsia="Microsoft YaHei" w:hAnsi="Times New Roman"/>
          <w:bCs/>
          <w:iCs/>
          <w:noProof/>
          <w:spacing w:val="-5"/>
          <w:sz w:val="28"/>
          <w:szCs w:val="28"/>
        </w:rPr>
        <w:t xml:space="preserve"> населенного пункта. </w:t>
      </w:r>
      <w:r>
        <w:rPr>
          <w:rFonts w:ascii="Times New Roman" w:eastAsia="Microsoft YaHei" w:hAnsi="Times New Roman"/>
          <w:bCs/>
          <w:iCs/>
          <w:noProof/>
          <w:spacing w:val="-5"/>
          <w:sz w:val="28"/>
          <w:szCs w:val="28"/>
        </w:rPr>
        <w:t>Две</w:t>
      </w:r>
      <w:r w:rsidRPr="001A243E">
        <w:rPr>
          <w:rFonts w:ascii="Times New Roman" w:eastAsia="Microsoft YaHei" w:hAnsi="Times New Roman"/>
          <w:bCs/>
          <w:iCs/>
          <w:noProof/>
          <w:spacing w:val="-5"/>
          <w:sz w:val="28"/>
          <w:szCs w:val="28"/>
        </w:rPr>
        <w:t xml:space="preserve"> водозаборных скважин</w:t>
      </w:r>
      <w:r>
        <w:rPr>
          <w:rFonts w:ascii="Times New Roman" w:eastAsia="Microsoft YaHei" w:hAnsi="Times New Roman"/>
          <w:bCs/>
          <w:iCs/>
          <w:noProof/>
          <w:spacing w:val="-5"/>
          <w:sz w:val="28"/>
          <w:szCs w:val="28"/>
        </w:rPr>
        <w:t>ы</w:t>
      </w:r>
      <w:r w:rsidRPr="001A243E">
        <w:rPr>
          <w:rFonts w:ascii="Times New Roman" w:eastAsia="Microsoft YaHei" w:hAnsi="Times New Roman"/>
          <w:bCs/>
          <w:iCs/>
          <w:noProof/>
          <w:spacing w:val="-5"/>
          <w:sz w:val="28"/>
          <w:szCs w:val="28"/>
        </w:rPr>
        <w:t xml:space="preserve"> с водонапорной башней, расположенных в центральной части </w:t>
      </w:r>
      <w:r>
        <w:rPr>
          <w:rFonts w:ascii="Times New Roman" w:eastAsia="Microsoft YaHei" w:hAnsi="Times New Roman"/>
          <w:bCs/>
          <w:iCs/>
          <w:noProof/>
          <w:spacing w:val="-5"/>
          <w:sz w:val="28"/>
          <w:szCs w:val="28"/>
        </w:rPr>
        <w:t>поселка</w:t>
      </w:r>
      <w:r w:rsidRPr="001A243E">
        <w:rPr>
          <w:rFonts w:ascii="Times New Roman" w:eastAsia="Microsoft YaHei" w:hAnsi="Times New Roman"/>
          <w:bCs/>
          <w:iCs/>
          <w:noProof/>
          <w:spacing w:val="-5"/>
          <w:sz w:val="28"/>
          <w:szCs w:val="28"/>
        </w:rPr>
        <w:t xml:space="preserve">, соединены водопроводной сетью в один водоснабжающий комплекс. Организацией, осуществляющей холодное водоснабжение потребителей </w:t>
      </w:r>
      <w:r>
        <w:rPr>
          <w:rFonts w:ascii="Times New Roman" w:eastAsia="Microsoft YaHei" w:hAnsi="Times New Roman"/>
          <w:bCs/>
          <w:iCs/>
          <w:noProof/>
          <w:spacing w:val="-5"/>
          <w:sz w:val="28"/>
          <w:szCs w:val="28"/>
        </w:rPr>
        <w:t xml:space="preserve">поселка Боровой </w:t>
      </w:r>
      <w:r w:rsidRPr="001A243E">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является  ООО «Первомайское ЖКХ.</w:t>
      </w:r>
    </w:p>
    <w:p w14:paraId="0EAA05E9" w14:textId="77777777" w:rsidR="001A243E" w:rsidRP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1A243E">
        <w:rPr>
          <w:rFonts w:ascii="Times New Roman" w:eastAsia="Microsoft YaHei" w:hAnsi="Times New Roman"/>
          <w:bCs/>
          <w:iCs/>
          <w:noProof/>
          <w:spacing w:val="-5"/>
          <w:sz w:val="28"/>
          <w:szCs w:val="28"/>
        </w:rPr>
        <w:lastRenderedPageBreak/>
        <w:t>Функционирующие системы централизованного холодного водоснабжения классифицируется следующим образом:</w:t>
      </w:r>
    </w:p>
    <w:p w14:paraId="2BB17A10" w14:textId="77777777" w:rsidR="001A243E" w:rsidRP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8E2A4D">
        <w:rPr>
          <w:rFonts w:ascii="Times New Roman" w:eastAsia="Microsoft YaHei" w:hAnsi="Times New Roman"/>
          <w:b/>
          <w:iCs/>
          <w:noProof/>
          <w:spacing w:val="-5"/>
          <w:sz w:val="28"/>
          <w:szCs w:val="28"/>
        </w:rPr>
        <w:t>По назначению</w:t>
      </w:r>
      <w:r w:rsidRPr="001A243E">
        <w:rPr>
          <w:rFonts w:ascii="Times New Roman" w:eastAsia="Microsoft YaHei" w:hAnsi="Times New Roman"/>
          <w:bCs/>
          <w:iCs/>
          <w:noProof/>
          <w:spacing w:val="-5"/>
          <w:sz w:val="28"/>
          <w:szCs w:val="28"/>
        </w:rPr>
        <w:t xml:space="preserve"> – системы является объединенными, обеспечивающими хозяйственно- питьевые нужды населения, работников учреждений и производственных предприятий, технологические нужды предприятий, покрывающей потребности пожаротушения и сельского коммунального хозяйства (полив улиц, газонов).</w:t>
      </w:r>
    </w:p>
    <w:p w14:paraId="52A4770D" w14:textId="77777777" w:rsidR="001A243E" w:rsidRP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8E2A4D">
        <w:rPr>
          <w:rFonts w:ascii="Times New Roman" w:eastAsia="Microsoft YaHei" w:hAnsi="Times New Roman"/>
          <w:b/>
          <w:iCs/>
          <w:noProof/>
          <w:spacing w:val="-5"/>
          <w:sz w:val="28"/>
          <w:szCs w:val="28"/>
        </w:rPr>
        <w:t>По способу подачи воды</w:t>
      </w:r>
      <w:r w:rsidRPr="001A243E">
        <w:rPr>
          <w:rFonts w:ascii="Times New Roman" w:eastAsia="Microsoft YaHei" w:hAnsi="Times New Roman"/>
          <w:bCs/>
          <w:iCs/>
          <w:noProof/>
          <w:spacing w:val="-5"/>
          <w:sz w:val="28"/>
          <w:szCs w:val="28"/>
        </w:rPr>
        <w:t xml:space="preserve"> – механизированной. Подача воды в распределительные сети населенных пунктов осуществляется с помощью водонапорных башен в резервуары, которых погружные насосы закачивают воду из подземных водоносных горизонтов.</w:t>
      </w:r>
    </w:p>
    <w:p w14:paraId="0A781341" w14:textId="77777777" w:rsidR="001A243E" w:rsidRP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8E2A4D">
        <w:rPr>
          <w:rFonts w:ascii="Times New Roman" w:eastAsia="Microsoft YaHei" w:hAnsi="Times New Roman"/>
          <w:b/>
          <w:iCs/>
          <w:noProof/>
          <w:spacing w:val="-5"/>
          <w:sz w:val="28"/>
          <w:szCs w:val="28"/>
        </w:rPr>
        <w:t>По характеру используемых природных источников</w:t>
      </w:r>
      <w:r w:rsidRPr="001A243E">
        <w:rPr>
          <w:rFonts w:ascii="Times New Roman" w:eastAsia="Microsoft YaHei" w:hAnsi="Times New Roman"/>
          <w:bCs/>
          <w:iCs/>
          <w:noProof/>
          <w:spacing w:val="-5"/>
          <w:sz w:val="28"/>
          <w:szCs w:val="28"/>
        </w:rPr>
        <w:t xml:space="preserve"> – системы получающие воду из подземных источников.</w:t>
      </w:r>
    </w:p>
    <w:p w14:paraId="3B875CCF" w14:textId="77777777" w:rsidR="001A243E" w:rsidRP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8E2A4D">
        <w:rPr>
          <w:rFonts w:ascii="Times New Roman" w:eastAsia="Microsoft YaHei" w:hAnsi="Times New Roman"/>
          <w:b/>
          <w:iCs/>
          <w:noProof/>
          <w:spacing w:val="-5"/>
          <w:sz w:val="28"/>
          <w:szCs w:val="28"/>
        </w:rPr>
        <w:t>По способу использования воды</w:t>
      </w:r>
      <w:r w:rsidRPr="001A243E">
        <w:rPr>
          <w:rFonts w:ascii="Times New Roman" w:eastAsia="Microsoft YaHei" w:hAnsi="Times New Roman"/>
          <w:bCs/>
          <w:iCs/>
          <w:noProof/>
          <w:spacing w:val="-5"/>
          <w:sz w:val="28"/>
          <w:szCs w:val="28"/>
        </w:rPr>
        <w:t xml:space="preserve"> – прямоточного водоснабжения. На территории населенных пунктов отсутствуют организации и предприятия, использующие оборотные системы водоснабжения, все потребители используют воду однократно.</w:t>
      </w:r>
    </w:p>
    <w:p w14:paraId="530053E1" w14:textId="77777777" w:rsidR="001A243E" w:rsidRP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8E2A4D">
        <w:rPr>
          <w:rFonts w:ascii="Times New Roman" w:eastAsia="Microsoft YaHei" w:hAnsi="Times New Roman"/>
          <w:b/>
          <w:iCs/>
          <w:noProof/>
          <w:spacing w:val="-5"/>
          <w:sz w:val="28"/>
          <w:szCs w:val="28"/>
        </w:rPr>
        <w:t>По степени обеспеченности подачи воды</w:t>
      </w:r>
      <w:r w:rsidRPr="001A243E">
        <w:rPr>
          <w:rFonts w:ascii="Times New Roman" w:eastAsia="Microsoft YaHei" w:hAnsi="Times New Roman"/>
          <w:bCs/>
          <w:iCs/>
          <w:noProof/>
          <w:spacing w:val="-5"/>
          <w:sz w:val="28"/>
          <w:szCs w:val="28"/>
        </w:rPr>
        <w:t xml:space="preserve"> – система третьей категории. Допускается снижение подачи воды на хозяйственно-питьевые нужды не более 30% расчетного расхода на срок не более 15 суток. Перерыв в подаче воды допускается не более 24 часов.</w:t>
      </w:r>
    </w:p>
    <w:p w14:paraId="2B3D71EB" w14:textId="67C1ED97" w:rsidR="008E2A4D" w:rsidRPr="008E2A4D" w:rsidRDefault="008E2A4D" w:rsidP="001A243E">
      <w:pPr>
        <w:spacing w:after="0" w:line="360" w:lineRule="auto"/>
        <w:ind w:firstLine="709"/>
        <w:jc w:val="both"/>
        <w:rPr>
          <w:rFonts w:ascii="Times New Roman" w:eastAsia="Microsoft YaHei" w:hAnsi="Times New Roman"/>
          <w:b/>
          <w:iCs/>
          <w:noProof/>
          <w:spacing w:val="-5"/>
          <w:sz w:val="28"/>
          <w:szCs w:val="28"/>
        </w:rPr>
      </w:pPr>
      <w:r w:rsidRPr="008E2A4D">
        <w:rPr>
          <w:rFonts w:ascii="Times New Roman" w:eastAsia="Microsoft YaHei" w:hAnsi="Times New Roman"/>
          <w:b/>
          <w:iCs/>
          <w:noProof/>
          <w:spacing w:val="-5"/>
          <w:sz w:val="28"/>
          <w:szCs w:val="28"/>
        </w:rPr>
        <w:t>с. Малоугренево</w:t>
      </w:r>
    </w:p>
    <w:p w14:paraId="15C4A0BC" w14:textId="7A6BED50" w:rsidR="008E2A4D" w:rsidRDefault="008E2A4D" w:rsidP="001A243E">
      <w:pPr>
        <w:spacing w:after="0" w:line="360" w:lineRule="auto"/>
        <w:ind w:firstLine="709"/>
        <w:jc w:val="both"/>
        <w:rPr>
          <w:rFonts w:ascii="Times New Roman" w:eastAsia="Microsoft YaHei" w:hAnsi="Times New Roman"/>
          <w:bCs/>
          <w:iCs/>
          <w:noProof/>
          <w:spacing w:val="-5"/>
          <w:sz w:val="28"/>
          <w:szCs w:val="28"/>
        </w:rPr>
      </w:pPr>
      <w:bookmarkStart w:id="2" w:name="_Hlk63065265"/>
      <w:r>
        <w:rPr>
          <w:rFonts w:ascii="Times New Roman" w:eastAsia="Microsoft YaHei" w:hAnsi="Times New Roman"/>
          <w:bCs/>
          <w:iCs/>
          <w:noProof/>
          <w:spacing w:val="-5"/>
          <w:sz w:val="28"/>
          <w:szCs w:val="28"/>
        </w:rPr>
        <w:t>Водонапорная башня высотой 18м. и расчетным объемом хранения воды 25м</w:t>
      </w:r>
      <w:r>
        <w:rPr>
          <w:rFonts w:ascii="Times New Roman" w:eastAsia="Microsoft YaHei" w:hAnsi="Times New Roman"/>
          <w:bCs/>
          <w:iCs/>
          <w:noProof/>
          <w:spacing w:val="-5"/>
          <w:sz w:val="28"/>
          <w:szCs w:val="28"/>
          <w:vertAlign w:val="superscript"/>
        </w:rPr>
        <w:t>3</w:t>
      </w:r>
      <w:r>
        <w:rPr>
          <w:rFonts w:ascii="Times New Roman" w:eastAsia="Microsoft YaHei" w:hAnsi="Times New Roman"/>
          <w:bCs/>
          <w:iCs/>
          <w:noProof/>
          <w:spacing w:val="-5"/>
          <w:sz w:val="28"/>
          <w:szCs w:val="28"/>
        </w:rPr>
        <w:t>, расположена в центральной цасти села на высоте 166 м над уровнем моря.</w:t>
      </w:r>
    </w:p>
    <w:p w14:paraId="4CB6ABAD" w14:textId="47F7952A" w:rsidR="008E2A4D" w:rsidRDefault="008E2A4D" w:rsidP="001A243E">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Водонапопрная башня представляет собой стальной каркас  с резервуаром из стальных листов. На территории водозабора оборудованы скважины:</w:t>
      </w:r>
    </w:p>
    <w:p w14:paraId="00223A30" w14:textId="29E6F0E0" w:rsidR="008E2A4D" w:rsidRDefault="008E2A4D" w:rsidP="008E2A4D">
      <w:pPr>
        <w:pStyle w:val="a9"/>
        <w:numPr>
          <w:ilvl w:val="0"/>
          <w:numId w:val="35"/>
        </w:numPr>
        <w:spacing w:after="0" w:line="360" w:lineRule="auto"/>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АББ 36/91 запущена в эксплуатацию в 1991 году, дебит -68 м3/час. Установлен глубинный насос ЭЦВ 6-16-110 мощностью 7,5 кВт.</w:t>
      </w:r>
    </w:p>
    <w:p w14:paraId="1BB38AA8" w14:textId="7BADAE2B" w:rsidR="008E2A4D" w:rsidRDefault="008E2A4D" w:rsidP="008E2A4D">
      <w:pPr>
        <w:pStyle w:val="a9"/>
        <w:numPr>
          <w:ilvl w:val="0"/>
          <w:numId w:val="35"/>
        </w:numPr>
        <w:spacing w:after="0" w:line="360" w:lineRule="auto"/>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58/98 запущена в эксплуатацию в 1998 году , дебит 20м3/час. Установлен глубинный насос ЭЦВ 6-10-80, мощностью 4 Квт.</w:t>
      </w:r>
    </w:p>
    <w:bookmarkEnd w:id="2"/>
    <w:p w14:paraId="50FFAFC4" w14:textId="0490684A" w:rsidR="008E2A4D" w:rsidRDefault="008E2A4D" w:rsidP="008E2A4D">
      <w:pPr>
        <w:pStyle w:val="a9"/>
        <w:numPr>
          <w:ilvl w:val="0"/>
          <w:numId w:val="35"/>
        </w:numPr>
        <w:spacing w:after="0" w:line="360" w:lineRule="auto"/>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lastRenderedPageBreak/>
        <w:t>Данные отсутсвуют.</w:t>
      </w:r>
    </w:p>
    <w:p w14:paraId="32FD9B20" w14:textId="4165BE59" w:rsidR="008E2A4D" w:rsidRDefault="008E2A4D" w:rsidP="008E2A4D">
      <w:pPr>
        <w:spacing w:after="0" w:line="360" w:lineRule="auto"/>
        <w:ind w:left="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xml:space="preserve">Устье </w:t>
      </w:r>
      <w:r w:rsidR="00CA6FD6">
        <w:rPr>
          <w:rFonts w:ascii="Times New Roman" w:eastAsia="Microsoft YaHei" w:hAnsi="Times New Roman"/>
          <w:bCs/>
          <w:iCs/>
          <w:noProof/>
          <w:spacing w:val="-5"/>
          <w:sz w:val="28"/>
          <w:szCs w:val="28"/>
        </w:rPr>
        <w:t xml:space="preserve">скважины расположено в павильоне. Приборы учета объема поднимаемоей воды отсутсвуют. </w:t>
      </w:r>
    </w:p>
    <w:p w14:paraId="774429F5" w14:textId="385225D0" w:rsidR="00CA6FD6" w:rsidRPr="00CA6FD6" w:rsidRDefault="00CA6FD6" w:rsidP="008E2A4D">
      <w:pPr>
        <w:spacing w:after="0" w:line="360" w:lineRule="auto"/>
        <w:ind w:left="709"/>
        <w:jc w:val="both"/>
        <w:rPr>
          <w:rFonts w:ascii="Times New Roman" w:eastAsia="Microsoft YaHei" w:hAnsi="Times New Roman"/>
          <w:b/>
          <w:iCs/>
          <w:noProof/>
          <w:spacing w:val="-5"/>
          <w:sz w:val="28"/>
          <w:szCs w:val="28"/>
        </w:rPr>
      </w:pPr>
      <w:r w:rsidRPr="00CA6FD6">
        <w:rPr>
          <w:rFonts w:ascii="Times New Roman" w:eastAsia="Microsoft YaHei" w:hAnsi="Times New Roman"/>
          <w:b/>
          <w:iCs/>
          <w:noProof/>
          <w:spacing w:val="-5"/>
          <w:sz w:val="28"/>
          <w:szCs w:val="28"/>
        </w:rPr>
        <w:t>Поселок Боровой.</w:t>
      </w:r>
    </w:p>
    <w:p w14:paraId="29D4B808" w14:textId="07EE451B" w:rsidR="00CA6FD6" w:rsidRDefault="00CA6FD6" w:rsidP="00CA6FD6">
      <w:pPr>
        <w:spacing w:after="0" w:line="360" w:lineRule="auto"/>
        <w:ind w:firstLine="709"/>
        <w:jc w:val="both"/>
        <w:rPr>
          <w:rFonts w:ascii="Times New Roman" w:eastAsia="Microsoft YaHei" w:hAnsi="Times New Roman"/>
          <w:bCs/>
          <w:iCs/>
          <w:noProof/>
          <w:spacing w:val="-5"/>
          <w:sz w:val="28"/>
          <w:szCs w:val="28"/>
        </w:rPr>
      </w:pPr>
      <w:bookmarkStart w:id="3" w:name="_Hlk63065821"/>
      <w:r>
        <w:rPr>
          <w:rFonts w:ascii="Times New Roman" w:eastAsia="Microsoft YaHei" w:hAnsi="Times New Roman"/>
          <w:bCs/>
          <w:iCs/>
          <w:noProof/>
          <w:spacing w:val="-5"/>
          <w:sz w:val="28"/>
          <w:szCs w:val="28"/>
        </w:rPr>
        <w:t>Водонапорная башня высотой 18м. и расчетным объемом хранения воды 25м</w:t>
      </w:r>
      <w:r>
        <w:rPr>
          <w:rFonts w:ascii="Times New Roman" w:eastAsia="Microsoft YaHei" w:hAnsi="Times New Roman"/>
          <w:bCs/>
          <w:iCs/>
          <w:noProof/>
          <w:spacing w:val="-5"/>
          <w:sz w:val="28"/>
          <w:szCs w:val="28"/>
          <w:vertAlign w:val="superscript"/>
        </w:rPr>
        <w:t>3</w:t>
      </w:r>
      <w:r>
        <w:rPr>
          <w:rFonts w:ascii="Times New Roman" w:eastAsia="Microsoft YaHei" w:hAnsi="Times New Roman"/>
          <w:bCs/>
          <w:iCs/>
          <w:noProof/>
          <w:spacing w:val="-5"/>
          <w:sz w:val="28"/>
          <w:szCs w:val="28"/>
        </w:rPr>
        <w:t>, расположена в северной части цасти села.</w:t>
      </w:r>
    </w:p>
    <w:p w14:paraId="60A4D77B" w14:textId="77777777" w:rsidR="00CA6FD6" w:rsidRDefault="00CA6FD6" w:rsidP="00CA6FD6">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Водонапопрная башня представляет собой стальной каркас  с резервуаром из стальных листов. На территории водозабора оборудованы скважины:</w:t>
      </w:r>
    </w:p>
    <w:p w14:paraId="2EEB7BF3" w14:textId="1A22C7B2" w:rsidR="00CA6FD6" w:rsidRDefault="00CA6FD6" w:rsidP="00CA6FD6">
      <w:pPr>
        <w:pStyle w:val="a9"/>
        <w:numPr>
          <w:ilvl w:val="0"/>
          <w:numId w:val="36"/>
        </w:numPr>
        <w:spacing w:after="0" w:line="360" w:lineRule="auto"/>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58/65 запущена в эксплуатацию в 1991 году, дебит -8,2 м3/час. , статический уровень -19,6м, динамический уровень -22,5м., глубина -125м. Установлен глубинный насос ЭЦВ 6-16-80 мощностью 4 кВт.</w:t>
      </w:r>
    </w:p>
    <w:bookmarkEnd w:id="3"/>
    <w:p w14:paraId="1AFEF332" w14:textId="3293D73A" w:rsidR="00CA6FD6" w:rsidRDefault="00CA6FD6" w:rsidP="00CA6FD6">
      <w:pPr>
        <w:pStyle w:val="a9"/>
        <w:numPr>
          <w:ilvl w:val="0"/>
          <w:numId w:val="36"/>
        </w:numPr>
        <w:spacing w:after="0" w:line="360" w:lineRule="auto"/>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57/98 запущена в эксплуатацию в 1996 году, дебит 10 м3/час. , глубина -92м., статический уровень -28м., динамический уровень -49м.</w:t>
      </w:r>
      <w:r w:rsidR="00257869">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Установлен глубинный насос ЭЦВ 6-10-80, мощностью 4 Квт.</w:t>
      </w:r>
    </w:p>
    <w:p w14:paraId="6CB488E9" w14:textId="24C0CCD7" w:rsidR="00257869" w:rsidRPr="00257869" w:rsidRDefault="00257869" w:rsidP="00257869">
      <w:pPr>
        <w:spacing w:after="0" w:line="360" w:lineRule="auto"/>
        <w:ind w:left="709"/>
        <w:jc w:val="both"/>
        <w:rPr>
          <w:rFonts w:ascii="Times New Roman" w:eastAsia="Microsoft YaHei" w:hAnsi="Times New Roman"/>
          <w:b/>
          <w:iCs/>
          <w:noProof/>
          <w:spacing w:val="-5"/>
          <w:sz w:val="28"/>
          <w:szCs w:val="28"/>
        </w:rPr>
      </w:pPr>
      <w:r w:rsidRPr="00257869">
        <w:rPr>
          <w:rFonts w:ascii="Times New Roman" w:eastAsia="Microsoft YaHei" w:hAnsi="Times New Roman"/>
          <w:b/>
          <w:iCs/>
          <w:noProof/>
          <w:spacing w:val="-5"/>
          <w:sz w:val="28"/>
          <w:szCs w:val="28"/>
        </w:rPr>
        <w:t xml:space="preserve">Поселок Пригородный </w:t>
      </w:r>
    </w:p>
    <w:p w14:paraId="56BB4219" w14:textId="017D34DB" w:rsidR="00257869" w:rsidRDefault="00257869" w:rsidP="00257869">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Водонапорная башня высотой 18м. и расчетным объемом хранения воды 15м</w:t>
      </w:r>
      <w:r>
        <w:rPr>
          <w:rFonts w:ascii="Times New Roman" w:eastAsia="Microsoft YaHei" w:hAnsi="Times New Roman"/>
          <w:bCs/>
          <w:iCs/>
          <w:noProof/>
          <w:spacing w:val="-5"/>
          <w:sz w:val="28"/>
          <w:szCs w:val="28"/>
          <w:vertAlign w:val="superscript"/>
        </w:rPr>
        <w:t>3</w:t>
      </w:r>
      <w:r>
        <w:rPr>
          <w:rFonts w:ascii="Times New Roman" w:eastAsia="Microsoft YaHei" w:hAnsi="Times New Roman"/>
          <w:bCs/>
          <w:iCs/>
          <w:noProof/>
          <w:spacing w:val="-5"/>
          <w:sz w:val="28"/>
          <w:szCs w:val="28"/>
        </w:rPr>
        <w:t>, расположена в северной части цасти села.</w:t>
      </w:r>
    </w:p>
    <w:p w14:paraId="68E39AA3" w14:textId="77777777" w:rsidR="00257869" w:rsidRDefault="00257869" w:rsidP="00257869">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Водонапопрная башня представляет собой стальной каркас  с резервуаром из стальных листов. На территории водозабора оборудованы скважины:</w:t>
      </w:r>
    </w:p>
    <w:p w14:paraId="7EB04C15" w14:textId="14FEB096" w:rsidR="00257869" w:rsidRDefault="00257869" w:rsidP="00257869">
      <w:pPr>
        <w:pStyle w:val="a9"/>
        <w:numPr>
          <w:ilvl w:val="0"/>
          <w:numId w:val="37"/>
        </w:numPr>
        <w:spacing w:after="0" w:line="360" w:lineRule="auto"/>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31/83 запущена в эксплуатацию в 1991 году, дебит -54 м3/час. , статический уровень -50м., динамический уровень -60м., глубина -120м. Установлен глубинный насос ЭЦВ 6-16-110 мощностью 7,5 кВт.</w:t>
      </w:r>
    </w:p>
    <w:p w14:paraId="4E9EC10B" w14:textId="4B7608A3" w:rsidR="001A243E" w:rsidRDefault="001A243E" w:rsidP="001A243E">
      <w:pPr>
        <w:spacing w:after="0" w:line="360" w:lineRule="auto"/>
        <w:ind w:firstLine="709"/>
        <w:jc w:val="both"/>
        <w:rPr>
          <w:rFonts w:ascii="Times New Roman" w:eastAsia="Microsoft YaHei" w:hAnsi="Times New Roman"/>
          <w:bCs/>
          <w:iCs/>
          <w:noProof/>
          <w:spacing w:val="-5"/>
          <w:sz w:val="28"/>
          <w:szCs w:val="28"/>
        </w:rPr>
      </w:pPr>
      <w:r w:rsidRPr="001A243E">
        <w:rPr>
          <w:rFonts w:ascii="Times New Roman" w:eastAsia="Microsoft YaHei" w:hAnsi="Times New Roman"/>
          <w:bCs/>
          <w:iCs/>
          <w:noProof/>
          <w:spacing w:val="-5"/>
          <w:sz w:val="28"/>
          <w:szCs w:val="28"/>
        </w:rPr>
        <w:t xml:space="preserve">Структурная схема холодного водоснабжения населенных пунктов </w:t>
      </w:r>
      <w:r w:rsidR="00785664">
        <w:rPr>
          <w:rFonts w:ascii="Times New Roman" w:eastAsia="Microsoft YaHei" w:hAnsi="Times New Roman"/>
          <w:bCs/>
          <w:iCs/>
          <w:noProof/>
          <w:spacing w:val="-5"/>
          <w:sz w:val="28"/>
          <w:szCs w:val="28"/>
        </w:rPr>
        <w:t xml:space="preserve">Малоугреневского </w:t>
      </w:r>
      <w:r w:rsidRPr="001A243E">
        <w:rPr>
          <w:rFonts w:ascii="Times New Roman" w:eastAsia="Microsoft YaHei" w:hAnsi="Times New Roman"/>
          <w:bCs/>
          <w:iCs/>
          <w:noProof/>
          <w:spacing w:val="-5"/>
          <w:sz w:val="28"/>
          <w:szCs w:val="28"/>
        </w:rPr>
        <w:t xml:space="preserve"> сельсовета представлена на Рисунке №1, Рисунке № 2</w:t>
      </w:r>
      <w:r w:rsidR="00785664">
        <w:rPr>
          <w:rFonts w:ascii="Times New Roman" w:eastAsia="Microsoft YaHei" w:hAnsi="Times New Roman"/>
          <w:bCs/>
          <w:iCs/>
          <w:noProof/>
          <w:spacing w:val="-5"/>
          <w:sz w:val="28"/>
          <w:szCs w:val="28"/>
        </w:rPr>
        <w:t>, Рисунке № 3.</w:t>
      </w:r>
    </w:p>
    <w:p w14:paraId="3B60A8D3" w14:textId="77777777" w:rsidR="001A243E" w:rsidRDefault="001A243E" w:rsidP="00857B11">
      <w:pPr>
        <w:spacing w:after="0" w:line="360" w:lineRule="auto"/>
        <w:ind w:firstLine="709"/>
        <w:jc w:val="both"/>
        <w:rPr>
          <w:rFonts w:ascii="Times New Roman" w:eastAsia="Microsoft YaHei" w:hAnsi="Times New Roman"/>
          <w:bCs/>
          <w:iCs/>
          <w:noProof/>
          <w:spacing w:val="-5"/>
          <w:sz w:val="28"/>
          <w:szCs w:val="28"/>
        </w:rPr>
      </w:pPr>
    </w:p>
    <w:p w14:paraId="06397ABA" w14:textId="77777777" w:rsidR="001A243E" w:rsidRDefault="001A243E" w:rsidP="00857B11">
      <w:pPr>
        <w:spacing w:after="0" w:line="360" w:lineRule="auto"/>
        <w:ind w:firstLine="709"/>
        <w:jc w:val="both"/>
        <w:rPr>
          <w:rFonts w:ascii="Times New Roman" w:eastAsia="Microsoft YaHei" w:hAnsi="Times New Roman"/>
          <w:bCs/>
          <w:iCs/>
          <w:noProof/>
          <w:spacing w:val="-5"/>
          <w:sz w:val="28"/>
          <w:szCs w:val="28"/>
        </w:rPr>
      </w:pPr>
    </w:p>
    <w:p w14:paraId="6625DD67" w14:textId="77777777" w:rsidR="00785664" w:rsidRDefault="00785664" w:rsidP="00857B11">
      <w:pPr>
        <w:spacing w:after="0" w:line="360" w:lineRule="auto"/>
        <w:ind w:firstLine="709"/>
        <w:jc w:val="both"/>
        <w:rPr>
          <w:rFonts w:ascii="Times New Roman" w:eastAsia="Microsoft YaHei" w:hAnsi="Times New Roman"/>
          <w:bCs/>
          <w:iCs/>
          <w:noProof/>
          <w:spacing w:val="-5"/>
          <w:sz w:val="28"/>
          <w:szCs w:val="28"/>
        </w:rPr>
      </w:pPr>
    </w:p>
    <w:p w14:paraId="55AB9C39" w14:textId="77777777" w:rsidR="00785664" w:rsidRDefault="00785664" w:rsidP="00857B11">
      <w:pPr>
        <w:spacing w:after="0" w:line="360" w:lineRule="auto"/>
        <w:ind w:firstLine="709"/>
        <w:jc w:val="both"/>
        <w:rPr>
          <w:rFonts w:ascii="Times New Roman" w:eastAsia="Microsoft YaHei" w:hAnsi="Times New Roman"/>
          <w:bCs/>
          <w:iCs/>
          <w:noProof/>
          <w:spacing w:val="-5"/>
          <w:sz w:val="28"/>
          <w:szCs w:val="28"/>
        </w:rPr>
      </w:pPr>
    </w:p>
    <w:p w14:paraId="33950E73" w14:textId="77777777" w:rsidR="00785664" w:rsidRDefault="00785664" w:rsidP="00857B11">
      <w:pPr>
        <w:spacing w:after="0" w:line="360" w:lineRule="auto"/>
        <w:ind w:firstLine="709"/>
        <w:jc w:val="both"/>
        <w:rPr>
          <w:rFonts w:ascii="Times New Roman" w:eastAsia="Microsoft YaHei" w:hAnsi="Times New Roman"/>
          <w:bCs/>
          <w:iCs/>
          <w:noProof/>
          <w:spacing w:val="-5"/>
          <w:sz w:val="28"/>
          <w:szCs w:val="28"/>
        </w:rPr>
      </w:pPr>
    </w:p>
    <w:p w14:paraId="78582026" w14:textId="77777777" w:rsidR="00785664" w:rsidRDefault="00785664" w:rsidP="00857B11">
      <w:pPr>
        <w:spacing w:after="0" w:line="360" w:lineRule="auto"/>
        <w:ind w:firstLine="709"/>
        <w:jc w:val="both"/>
        <w:rPr>
          <w:rFonts w:ascii="Times New Roman" w:eastAsia="Microsoft YaHei" w:hAnsi="Times New Roman"/>
          <w:bCs/>
          <w:iCs/>
          <w:noProof/>
          <w:spacing w:val="-5"/>
          <w:sz w:val="28"/>
          <w:szCs w:val="28"/>
        </w:rPr>
      </w:pPr>
    </w:p>
    <w:p w14:paraId="67D651DB" w14:textId="77777777" w:rsidR="00785664" w:rsidRPr="00785664" w:rsidRDefault="00785664" w:rsidP="00785664">
      <w:pPr>
        <w:pStyle w:val="3"/>
        <w:spacing w:before="4"/>
        <w:ind w:right="417"/>
        <w:jc w:val="center"/>
        <w:rPr>
          <w:rFonts w:ascii="Times New Roman" w:hAnsi="Times New Roman"/>
        </w:rPr>
      </w:pPr>
      <w:bookmarkStart w:id="4" w:name="_Hlk62740518"/>
      <w:r w:rsidRPr="00785664">
        <w:rPr>
          <w:rFonts w:ascii="Times New Roman" w:hAnsi="Times New Roman"/>
        </w:rPr>
        <w:t>Структурная схема системы централизованного водоснабжения села Малоугренево.</w:t>
      </w:r>
    </w:p>
    <w:p w14:paraId="240F28BC" w14:textId="77777777" w:rsidR="00785664" w:rsidRPr="00785664" w:rsidRDefault="00785664" w:rsidP="00785664">
      <w:pPr>
        <w:ind w:right="414"/>
        <w:jc w:val="right"/>
        <w:rPr>
          <w:rFonts w:ascii="Times New Roman" w:hAnsi="Times New Roman"/>
          <w:b/>
          <w:sz w:val="24"/>
        </w:rPr>
      </w:pPr>
      <w:r w:rsidRPr="00785664">
        <w:rPr>
          <w:rFonts w:ascii="Times New Roman" w:hAnsi="Times New Roman"/>
          <w:b/>
          <w:sz w:val="24"/>
        </w:rPr>
        <w:t>Рисунок№1</w:t>
      </w:r>
    </w:p>
    <w:bookmarkEnd w:id="4"/>
    <w:p w14:paraId="749A7688" w14:textId="77777777" w:rsidR="00785664" w:rsidRPr="00BE5960" w:rsidRDefault="00785664" w:rsidP="00785664">
      <w:pPr>
        <w:ind w:right="414"/>
        <w:jc w:val="right"/>
        <w:rPr>
          <w:b/>
          <w:sz w:val="24"/>
        </w:rPr>
      </w:pPr>
    </w:p>
    <w:p w14:paraId="64C22F1F" w14:textId="77777777" w:rsidR="00785664" w:rsidRDefault="00785664" w:rsidP="00785664">
      <w:pPr>
        <w:spacing w:after="0" w:line="360" w:lineRule="auto"/>
        <w:ind w:firstLine="709"/>
        <w:jc w:val="both"/>
        <w:rPr>
          <w:rFonts w:ascii="Times New Roman" w:eastAsia="Microsoft YaHei" w:hAnsi="Times New Roman"/>
          <w:bCs/>
          <w:iCs/>
          <w:noProof/>
          <w:spacing w:val="-5"/>
          <w:sz w:val="28"/>
          <w:szCs w:val="28"/>
        </w:rPr>
      </w:pPr>
      <w:r w:rsidRPr="00BE5960">
        <w:rPr>
          <w:noProof/>
          <w:lang w:eastAsia="ru-RU"/>
        </w:rPr>
        <mc:AlternateContent>
          <mc:Choice Requires="wpg">
            <w:drawing>
              <wp:inline distT="0" distB="0" distL="0" distR="0" wp14:anchorId="2329A163" wp14:editId="0F210B64">
                <wp:extent cx="5248275" cy="5333365"/>
                <wp:effectExtent l="0" t="0" r="28575" b="1968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275" cy="5333365"/>
                          <a:chOff x="0" y="0"/>
                          <a:chExt cx="60769" cy="53333"/>
                        </a:xfrm>
                      </wpg:grpSpPr>
                      <wpg:grpSp>
                        <wpg:cNvPr id="135" name="Группа 34"/>
                        <wpg:cNvGrpSpPr>
                          <a:grpSpLocks/>
                        </wpg:cNvGrpSpPr>
                        <wpg:grpSpPr bwMode="auto">
                          <a:xfrm>
                            <a:off x="18191" y="19240"/>
                            <a:ext cx="24384" cy="9525"/>
                            <a:chOff x="-1" y="-6477"/>
                            <a:chExt cx="24384" cy="9525"/>
                          </a:xfrm>
                        </wpg:grpSpPr>
                        <wps:wsp>
                          <wps:cNvPr id="136" name="Овал 23"/>
                          <wps:cNvSpPr>
                            <a:spLocks noChangeArrowheads="1"/>
                          </wps:cNvSpPr>
                          <wps:spPr bwMode="auto">
                            <a:xfrm>
                              <a:off x="-1" y="-6477"/>
                              <a:ext cx="24384" cy="9525"/>
                            </a:xfrm>
                            <a:prstGeom prst="ellipse">
                              <a:avLst/>
                            </a:prstGeom>
                            <a:noFill/>
                            <a:ln w="25400">
                              <a:solidFill>
                                <a:srgbClr val="8DB3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8" name="Поле 28"/>
                          <wps:cNvSpPr txBox="1">
                            <a:spLocks noChangeArrowheads="1"/>
                          </wps:cNvSpPr>
                          <wps:spPr bwMode="auto">
                            <a:xfrm>
                              <a:off x="2857" y="-4287"/>
                              <a:ext cx="16955" cy="485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EC85D63" w14:textId="77777777" w:rsidR="007D5514" w:rsidRPr="00785664" w:rsidRDefault="007D5514" w:rsidP="00785664">
                                <w:pPr>
                                  <w:jc w:val="center"/>
                                  <w:rPr>
                                    <w:b/>
                                    <w:sz w:val="16"/>
                                    <w:szCs w:val="16"/>
                                  </w:rPr>
                                </w:pPr>
                                <w:r w:rsidRPr="00785664">
                                  <w:rPr>
                                    <w:b/>
                                    <w:sz w:val="16"/>
                                    <w:szCs w:val="16"/>
                                  </w:rPr>
                                  <w:t xml:space="preserve">Водонапорная башня </w:t>
                                </w:r>
                              </w:p>
                              <w:p w14:paraId="17B39534" w14:textId="7442D9EE" w:rsidR="007D5514" w:rsidRPr="00785664" w:rsidRDefault="007D5514" w:rsidP="00785664">
                                <w:pPr>
                                  <w:jc w:val="center"/>
                                  <w:rPr>
                                    <w:b/>
                                    <w:sz w:val="16"/>
                                    <w:szCs w:val="16"/>
                                  </w:rPr>
                                </w:pPr>
                                <w:r w:rsidRPr="00785664">
                                  <w:rPr>
                                    <w:b/>
                                    <w:sz w:val="16"/>
                                    <w:szCs w:val="16"/>
                                    <w:lang w:val="en-US"/>
                                  </w:rPr>
                                  <w:t>V</w:t>
                                </w:r>
                                <w:r w:rsidRPr="00785664">
                                  <w:rPr>
                                    <w:b/>
                                    <w:sz w:val="16"/>
                                    <w:szCs w:val="16"/>
                                  </w:rPr>
                                  <w:t>=</w:t>
                                </w:r>
                                <w:r>
                                  <w:rPr>
                                    <w:b/>
                                    <w:sz w:val="16"/>
                                    <w:szCs w:val="16"/>
                                  </w:rPr>
                                  <w:t>25</w:t>
                                </w:r>
                                <w:r w:rsidRPr="00785664">
                                  <w:rPr>
                                    <w:b/>
                                    <w:sz w:val="16"/>
                                    <w:szCs w:val="16"/>
                                  </w:rPr>
                                  <w:t>м</w:t>
                                </w:r>
                                <w:r w:rsidRPr="00785664">
                                  <w:rPr>
                                    <w:b/>
                                    <w:sz w:val="16"/>
                                    <w:szCs w:val="16"/>
                                    <w:vertAlign w:val="superscript"/>
                                  </w:rPr>
                                  <w:t>3</w:t>
                                </w:r>
                              </w:p>
                            </w:txbxContent>
                          </wps:txbx>
                          <wps:bodyPr rot="0" vert="horz" wrap="square" lIns="91440" tIns="45720" rIns="91440" bIns="45720" anchor="t" anchorCtr="0" upright="1">
                            <a:noAutofit/>
                          </wps:bodyPr>
                        </wps:wsp>
                      </wpg:grpSp>
                      <wps:wsp>
                        <wps:cNvPr id="142" name="Прямая со стрелкой 30"/>
                        <wps:cNvCnPr>
                          <a:cxnSpLocks noChangeShapeType="1"/>
                        </wps:cNvCnPr>
                        <wps:spPr bwMode="auto">
                          <a:xfrm>
                            <a:off x="30479" y="28765"/>
                            <a:ext cx="0" cy="5334"/>
                          </a:xfrm>
                          <a:prstGeom prst="straightConnector1">
                            <a:avLst/>
                          </a:prstGeom>
                          <a:noFill/>
                          <a:ln w="28575">
                            <a:solidFill>
                              <a:srgbClr val="8DB3E2"/>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69" name="Группа 33"/>
                        <wpg:cNvGrpSpPr>
                          <a:grpSpLocks/>
                        </wpg:cNvGrpSpPr>
                        <wpg:grpSpPr bwMode="auto">
                          <a:xfrm>
                            <a:off x="571" y="34099"/>
                            <a:ext cx="60103" cy="6953"/>
                            <a:chOff x="-95" y="-6477"/>
                            <a:chExt cx="60102" cy="6953"/>
                          </a:xfrm>
                        </wpg:grpSpPr>
                        <wps:wsp>
                          <wps:cNvPr id="170" name="Прямоугольник 29"/>
                          <wps:cNvSpPr>
                            <a:spLocks noChangeArrowheads="1"/>
                          </wps:cNvSpPr>
                          <wps:spPr bwMode="auto">
                            <a:xfrm>
                              <a:off x="-95" y="-6477"/>
                              <a:ext cx="60102" cy="6953"/>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Поле 31"/>
                          <wps:cNvSpPr txBox="1">
                            <a:spLocks noChangeArrowheads="1"/>
                          </wps:cNvSpPr>
                          <wps:spPr bwMode="auto">
                            <a:xfrm>
                              <a:off x="2381" y="-4762"/>
                              <a:ext cx="55817" cy="30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E500EB" w14:textId="77777777" w:rsidR="007D5514" w:rsidRPr="00785664" w:rsidRDefault="007D5514" w:rsidP="00785664">
                                <w:pPr>
                                  <w:jc w:val="center"/>
                                  <w:rPr>
                                    <w:b/>
                                    <w:sz w:val="16"/>
                                    <w:szCs w:val="16"/>
                                  </w:rPr>
                                </w:pPr>
                                <w:r w:rsidRPr="00785664">
                                  <w:rPr>
                                    <w:b/>
                                    <w:sz w:val="16"/>
                                    <w:szCs w:val="16"/>
                                  </w:rPr>
                                  <w:t xml:space="preserve">Распределительная водопроводная сеть </w:t>
                                </w:r>
                                <w:r>
                                  <w:rPr>
                                    <w:b/>
                                    <w:sz w:val="16"/>
                                    <w:szCs w:val="16"/>
                                  </w:rPr>
                                  <w:t>3,185</w:t>
                                </w:r>
                                <w:r w:rsidRPr="00785664">
                                  <w:rPr>
                                    <w:b/>
                                    <w:sz w:val="16"/>
                                    <w:szCs w:val="16"/>
                                  </w:rPr>
                                  <w:t xml:space="preserve"> км</w:t>
                                </w:r>
                              </w:p>
                            </w:txbxContent>
                          </wps:txbx>
                          <wps:bodyPr rot="0" vert="horz" wrap="square" lIns="91440" tIns="45720" rIns="91440" bIns="45720" anchor="t" anchorCtr="0" upright="1">
                            <a:noAutofit/>
                          </wps:bodyPr>
                        </wps:wsp>
                      </wpg:grpSp>
                      <wps:wsp>
                        <wps:cNvPr id="172" name="Прямая со стрелкой 32"/>
                        <wps:cNvCnPr>
                          <a:cxnSpLocks noChangeShapeType="1"/>
                        </wps:cNvCnPr>
                        <wps:spPr bwMode="auto">
                          <a:xfrm>
                            <a:off x="30383" y="41052"/>
                            <a:ext cx="0" cy="5334"/>
                          </a:xfrm>
                          <a:prstGeom prst="straightConnector1">
                            <a:avLst/>
                          </a:prstGeom>
                          <a:noFill/>
                          <a:ln w="28575">
                            <a:solidFill>
                              <a:srgbClr val="8DB3E2"/>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73" name="Группа 35"/>
                        <wpg:cNvGrpSpPr>
                          <a:grpSpLocks/>
                        </wpg:cNvGrpSpPr>
                        <wpg:grpSpPr bwMode="auto">
                          <a:xfrm>
                            <a:off x="666" y="46386"/>
                            <a:ext cx="60103" cy="6947"/>
                            <a:chOff x="95" y="-6483"/>
                            <a:chExt cx="60102" cy="6953"/>
                          </a:xfrm>
                        </wpg:grpSpPr>
                        <wps:wsp>
                          <wps:cNvPr id="174" name="Прямоугольник 36"/>
                          <wps:cNvSpPr>
                            <a:spLocks noChangeArrowheads="1"/>
                          </wps:cNvSpPr>
                          <wps:spPr bwMode="auto">
                            <a:xfrm>
                              <a:off x="95" y="-6483"/>
                              <a:ext cx="60102" cy="6953"/>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 name="Поле 37"/>
                          <wps:cNvSpPr txBox="1">
                            <a:spLocks noChangeArrowheads="1"/>
                          </wps:cNvSpPr>
                          <wps:spPr bwMode="auto">
                            <a:xfrm>
                              <a:off x="1924" y="-4197"/>
                              <a:ext cx="55817" cy="30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EC4A22" w14:textId="77777777" w:rsidR="007D5514" w:rsidRPr="00785664" w:rsidRDefault="007D5514" w:rsidP="00785664">
                                <w:pPr>
                                  <w:jc w:val="center"/>
                                  <w:rPr>
                                    <w:b/>
                                    <w:sz w:val="16"/>
                                    <w:szCs w:val="16"/>
                                  </w:rPr>
                                </w:pPr>
                                <w:r w:rsidRPr="00785664">
                                  <w:rPr>
                                    <w:b/>
                                    <w:sz w:val="16"/>
                                    <w:szCs w:val="16"/>
                                  </w:rPr>
                                  <w:t xml:space="preserve">Потребители </w:t>
                                </w:r>
                                <w:r>
                                  <w:rPr>
                                    <w:b/>
                                    <w:sz w:val="16"/>
                                    <w:szCs w:val="16"/>
                                  </w:rPr>
                                  <w:t>села Малоугренево</w:t>
                                </w:r>
                              </w:p>
                            </w:txbxContent>
                          </wps:txbx>
                          <wps:bodyPr rot="0" vert="horz" wrap="square" lIns="91440" tIns="45720" rIns="91440" bIns="45720" anchor="t" anchorCtr="0" upright="1">
                            <a:noAutofit/>
                          </wps:bodyPr>
                        </wps:wsp>
                      </wpg:grpSp>
                      <wpg:grpSp>
                        <wpg:cNvPr id="176" name="Группа 140"/>
                        <wpg:cNvGrpSpPr>
                          <a:grpSpLocks/>
                        </wpg:cNvGrpSpPr>
                        <wpg:grpSpPr bwMode="auto">
                          <a:xfrm>
                            <a:off x="0" y="0"/>
                            <a:ext cx="60102" cy="19240"/>
                            <a:chOff x="0" y="0"/>
                            <a:chExt cx="60102" cy="19240"/>
                          </a:xfrm>
                        </wpg:grpSpPr>
                        <wpg:grpSp>
                          <wpg:cNvPr id="177" name="Группа 16"/>
                          <wpg:cNvGrpSpPr>
                            <a:grpSpLocks/>
                          </wpg:cNvGrpSpPr>
                          <wpg:grpSpPr bwMode="auto">
                            <a:xfrm>
                              <a:off x="0" y="0"/>
                              <a:ext cx="18192" cy="6858"/>
                              <a:chOff x="0" y="0"/>
                              <a:chExt cx="18192" cy="6858"/>
                            </a:xfrm>
                          </wpg:grpSpPr>
                          <wps:wsp>
                            <wps:cNvPr id="178" name="Прямоугольник 13"/>
                            <wps:cNvSpPr>
                              <a:spLocks noChangeArrowheads="1"/>
                            </wps:cNvSpPr>
                            <wps:spPr bwMode="auto">
                              <a:xfrm>
                                <a:off x="0" y="0"/>
                                <a:ext cx="18192" cy="6858"/>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9" name="Поле 14"/>
                            <wps:cNvSpPr txBox="1">
                              <a:spLocks noChangeArrowheads="1"/>
                            </wps:cNvSpPr>
                            <wps:spPr bwMode="auto">
                              <a:xfrm>
                                <a:off x="666" y="1143"/>
                                <a:ext cx="16955" cy="438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0C34B8" w14:textId="672BD8AF" w:rsidR="007D5514" w:rsidRPr="00785664" w:rsidRDefault="007D5514" w:rsidP="00785664">
                                  <w:pPr>
                                    <w:jc w:val="center"/>
                                    <w:rPr>
                                      <w:b/>
                                      <w:sz w:val="16"/>
                                      <w:szCs w:val="16"/>
                                    </w:rPr>
                                  </w:pPr>
                                  <w:r w:rsidRPr="00785664">
                                    <w:rPr>
                                      <w:b/>
                                      <w:sz w:val="16"/>
                                      <w:szCs w:val="16"/>
                                    </w:rPr>
                                    <w:t xml:space="preserve">Водозаборная скважина </w:t>
                                  </w:r>
                                  <w:r>
                                    <w:rPr>
                                      <w:b/>
                                      <w:sz w:val="16"/>
                                      <w:szCs w:val="16"/>
                                    </w:rPr>
                                    <w:t>№АББ36/91</w:t>
                                  </w:r>
                                </w:p>
                              </w:txbxContent>
                            </wps:txbx>
                            <wps:bodyPr rot="0" vert="horz" wrap="square" lIns="91440" tIns="45720" rIns="91440" bIns="45720" anchor="t" anchorCtr="0" upright="1">
                              <a:noAutofit/>
                            </wps:bodyPr>
                          </wps:wsp>
                        </wpg:grpSp>
                        <wpg:grpSp>
                          <wpg:cNvPr id="180" name="Группа 20"/>
                          <wpg:cNvGrpSpPr>
                            <a:grpSpLocks/>
                          </wpg:cNvGrpSpPr>
                          <wpg:grpSpPr bwMode="auto">
                            <a:xfrm>
                              <a:off x="41910" y="0"/>
                              <a:ext cx="18192" cy="6858"/>
                              <a:chOff x="0" y="0"/>
                              <a:chExt cx="18192" cy="6858"/>
                            </a:xfrm>
                          </wpg:grpSpPr>
                          <wps:wsp>
                            <wps:cNvPr id="181" name="Прямоугольник 21"/>
                            <wps:cNvSpPr>
                              <a:spLocks noChangeArrowheads="1"/>
                            </wps:cNvSpPr>
                            <wps:spPr bwMode="auto">
                              <a:xfrm>
                                <a:off x="0" y="0"/>
                                <a:ext cx="18192" cy="6858"/>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Поле 22"/>
                            <wps:cNvSpPr txBox="1">
                              <a:spLocks noChangeArrowheads="1"/>
                            </wps:cNvSpPr>
                            <wps:spPr bwMode="auto">
                              <a:xfrm>
                                <a:off x="666" y="1143"/>
                                <a:ext cx="16955" cy="438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1D1D34" w14:textId="610A675A" w:rsidR="007D5514" w:rsidRPr="00785664" w:rsidRDefault="007D5514" w:rsidP="00785664">
                                  <w:pPr>
                                    <w:jc w:val="center"/>
                                    <w:rPr>
                                      <w:b/>
                                      <w:sz w:val="16"/>
                                      <w:szCs w:val="16"/>
                                    </w:rPr>
                                  </w:pPr>
                                  <w:r w:rsidRPr="00785664">
                                    <w:rPr>
                                      <w:b/>
                                      <w:sz w:val="16"/>
                                      <w:szCs w:val="16"/>
                                    </w:rPr>
                                    <w:t>Водозаборная скважина №</w:t>
                                  </w:r>
                                  <w:r>
                                    <w:rPr>
                                      <w:b/>
                                      <w:sz w:val="16"/>
                                      <w:szCs w:val="16"/>
                                    </w:rPr>
                                    <w:t>58/98</w:t>
                                  </w:r>
                                </w:p>
                              </w:txbxContent>
                            </wps:txbx>
                            <wps:bodyPr rot="0" vert="horz" wrap="square" lIns="91440" tIns="45720" rIns="91440" bIns="45720" anchor="t" anchorCtr="0" upright="1">
                              <a:noAutofit/>
                            </wps:bodyPr>
                          </wps:wsp>
                        </wpg:grpSp>
                        <wpg:grpSp>
                          <wpg:cNvPr id="183" name="Группа 156"/>
                          <wpg:cNvGrpSpPr>
                            <a:grpSpLocks/>
                          </wpg:cNvGrpSpPr>
                          <wpg:grpSpPr bwMode="auto">
                            <a:xfrm>
                              <a:off x="8667" y="6858"/>
                              <a:ext cx="43054" cy="12382"/>
                              <a:chOff x="0" y="0"/>
                              <a:chExt cx="43053" cy="12382"/>
                            </a:xfrm>
                          </wpg:grpSpPr>
                          <wps:wsp>
                            <wps:cNvPr id="184" name="Прямая соединительная линия 27"/>
                            <wps:cNvCnPr>
                              <a:cxnSpLocks noChangeShapeType="1"/>
                            </wps:cNvCnPr>
                            <wps:spPr bwMode="auto">
                              <a:xfrm flipH="1" flipV="1">
                                <a:off x="21621" y="3143"/>
                                <a:ext cx="95" cy="9239"/>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s:wsp>
                            <wps:cNvPr id="185" name="Прямая соединительная линия 25"/>
                            <wps:cNvCnPr>
                              <a:cxnSpLocks noChangeShapeType="1"/>
                            </wps:cNvCnPr>
                            <wps:spPr bwMode="auto">
                              <a:xfrm>
                                <a:off x="0" y="3143"/>
                                <a:ext cx="43053" cy="0"/>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s:wsp>
                            <wps:cNvPr id="186" name="Прямая соединительная линия 24"/>
                            <wps:cNvCnPr>
                              <a:cxnSpLocks noChangeShapeType="1"/>
                            </wps:cNvCnPr>
                            <wps:spPr bwMode="auto">
                              <a:xfrm>
                                <a:off x="0" y="0"/>
                                <a:ext cx="0" cy="3143"/>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s:wsp>
                            <wps:cNvPr id="187" name="Прямая соединительная линия 26"/>
                            <wps:cNvCnPr>
                              <a:cxnSpLocks noChangeShapeType="1"/>
                            </wps:cNvCnPr>
                            <wps:spPr bwMode="auto">
                              <a:xfrm flipV="1">
                                <a:off x="43053" y="0"/>
                                <a:ext cx="0" cy="3143"/>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29A163" id="Группа 3" o:spid="_x0000_s1026" style="width:413.25pt;height:419.95pt;mso-position-horizontal-relative:char;mso-position-vertical-relative:line" coordsize="60769,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">
                <v:group id="Группа 34" o:spid="_x0000_s1027" style="position:absolute;left:18191;top:19240;width:24384;height:9525" coordorigin="-1,-6477" coordsize="243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oval id="Овал 23" o:spid="_x0000_s1028" style="position:absolute;left:-1;top:-6477;width:2438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" filled="f" strokecolor="#8db3e2" strokeweight="2pt"/>
                  <v:shapetype id="_x0000_t202" coordsize="21600,21600" o:spt="202" path="m,l,21600r21600,l21600,xe">
                    <v:stroke joinstyle="miter"/>
                    <v:path gradientshapeok="t" o:connecttype="rect"/>
                  </v:shapetype>
                  <v:shape id="Поле 28" o:spid="_x0000_s1029" type="#_x0000_t202" style="position:absolute;left:2857;top:-4287;width:16955;height: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" stroked="f" strokeweight=".5pt">
                    <v:textbox>
                      <w:txbxContent>
                        <w:p w14:paraId="6EC85D63" w14:textId="77777777" w:rsidR="007D5514" w:rsidRPr="00785664" w:rsidRDefault="007D5514" w:rsidP="00785664">
                          <w:pPr>
                            <w:jc w:val="center"/>
                            <w:rPr>
                              <w:b/>
                              <w:sz w:val="16"/>
                              <w:szCs w:val="16"/>
                            </w:rPr>
                          </w:pPr>
                          <w:r w:rsidRPr="00785664">
                            <w:rPr>
                              <w:b/>
                              <w:sz w:val="16"/>
                              <w:szCs w:val="16"/>
                            </w:rPr>
                            <w:t xml:space="preserve">Водонапорная башня </w:t>
                          </w:r>
                        </w:p>
                        <w:p w14:paraId="17B39534" w14:textId="7442D9EE" w:rsidR="007D5514" w:rsidRPr="00785664" w:rsidRDefault="007D5514" w:rsidP="00785664">
                          <w:pPr>
                            <w:jc w:val="center"/>
                            <w:rPr>
                              <w:b/>
                              <w:sz w:val="16"/>
                              <w:szCs w:val="16"/>
                            </w:rPr>
                          </w:pPr>
                          <w:r w:rsidRPr="00785664">
                            <w:rPr>
                              <w:b/>
                              <w:sz w:val="16"/>
                              <w:szCs w:val="16"/>
                              <w:lang w:val="en-US"/>
                            </w:rPr>
                            <w:t>V</w:t>
                          </w:r>
                          <w:r w:rsidRPr="00785664">
                            <w:rPr>
                              <w:b/>
                              <w:sz w:val="16"/>
                              <w:szCs w:val="16"/>
                            </w:rPr>
                            <w:t>=</w:t>
                          </w:r>
                          <w:r>
                            <w:rPr>
                              <w:b/>
                              <w:sz w:val="16"/>
                              <w:szCs w:val="16"/>
                            </w:rPr>
                            <w:t>25</w:t>
                          </w:r>
                          <w:r w:rsidRPr="00785664">
                            <w:rPr>
                              <w:b/>
                              <w:sz w:val="16"/>
                              <w:szCs w:val="16"/>
                            </w:rPr>
                            <w:t>м</w:t>
                          </w:r>
                          <w:r w:rsidRPr="00785664">
                            <w:rPr>
                              <w:b/>
                              <w:sz w:val="16"/>
                              <w:szCs w:val="16"/>
                              <w:vertAlign w:val="superscript"/>
                            </w:rPr>
                            <w:t>3</w:t>
                          </w:r>
                        </w:p>
                      </w:txbxContent>
                    </v:textbox>
                  </v:shape>
                </v:group>
                <v:shapetype id="_x0000_t32" coordsize="21600,21600" o:spt="32" o:oned="t" path="m,l21600,21600e" filled="f">
                  <v:path arrowok="t" fillok="f" o:connecttype="none"/>
                  <o:lock v:ext="edit" shapetype="t"/>
                </v:shapetype>
                <v:shape id="Прямая со стрелкой 30" o:spid="_x0000_s1030" type="#_x0000_t32" style="position:absolute;left:30479;top:28765;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" strokecolor="#8db3e2" strokeweight="2.25pt">
                  <v:stroke startarrow="open" endarrow="open"/>
                </v:shape>
                <v:group id="Группа 33" o:spid="_x0000_s1031" style="position:absolute;left:571;top:34099;width:60103;height:6953" coordorigin="-95,-6477" coordsize="6010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Прямоугольник 29" o:spid="_x0000_s1032" style="position:absolute;left:-95;top:-6477;width:601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" filled="f" strokecolor="#8db3e2" strokeweight="2pt"/>
                  <v:shape id="Поле 31" o:spid="_x0000_s1033" type="#_x0000_t202" style="position:absolute;left:2381;top:-4762;width:558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" stroked="f" strokeweight=".5pt">
                    <v:textbox>
                      <w:txbxContent>
                        <w:p w14:paraId="5BE500EB" w14:textId="77777777" w:rsidR="007D5514" w:rsidRPr="00785664" w:rsidRDefault="007D5514" w:rsidP="00785664">
                          <w:pPr>
                            <w:jc w:val="center"/>
                            <w:rPr>
                              <w:b/>
                              <w:sz w:val="16"/>
                              <w:szCs w:val="16"/>
                            </w:rPr>
                          </w:pPr>
                          <w:r w:rsidRPr="00785664">
                            <w:rPr>
                              <w:b/>
                              <w:sz w:val="16"/>
                              <w:szCs w:val="16"/>
                            </w:rPr>
                            <w:t xml:space="preserve">Распределительная водопроводная сеть </w:t>
                          </w:r>
                          <w:r>
                            <w:rPr>
                              <w:b/>
                              <w:sz w:val="16"/>
                              <w:szCs w:val="16"/>
                            </w:rPr>
                            <w:t>3,185</w:t>
                          </w:r>
                          <w:r w:rsidRPr="00785664">
                            <w:rPr>
                              <w:b/>
                              <w:sz w:val="16"/>
                              <w:szCs w:val="16"/>
                            </w:rPr>
                            <w:t xml:space="preserve"> км</w:t>
                          </w:r>
                        </w:p>
                      </w:txbxContent>
                    </v:textbox>
                  </v:shape>
                </v:group>
                <v:shape id="Прямая со стрелкой 32" o:spid="_x0000_s1034" type="#_x0000_t32" style="position:absolute;left:30383;top:41052;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" strokecolor="#8db3e2" strokeweight="2.25pt">
                  <v:stroke startarrow="open" endarrow="open"/>
                </v:shape>
                <v:group id="Группа 35" o:spid="_x0000_s1035" style="position:absolute;left:666;top:46386;width:60103;height:6947" coordorigin="95,-6483" coordsize="6010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Прямоугольник 36" o:spid="_x0000_s1036" style="position:absolute;left:95;top:-6483;width:601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" filled="f" strokecolor="#8db3e2" strokeweight="2pt"/>
                  <v:shape id="Поле 37" o:spid="_x0000_s1037" type="#_x0000_t202" style="position:absolute;left:1924;top:-4197;width:558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" stroked="f" strokeweight=".5pt">
                    <v:textbox>
                      <w:txbxContent>
                        <w:p w14:paraId="56EC4A22" w14:textId="77777777" w:rsidR="007D5514" w:rsidRPr="00785664" w:rsidRDefault="007D5514" w:rsidP="00785664">
                          <w:pPr>
                            <w:jc w:val="center"/>
                            <w:rPr>
                              <w:b/>
                              <w:sz w:val="16"/>
                              <w:szCs w:val="16"/>
                            </w:rPr>
                          </w:pPr>
                          <w:r w:rsidRPr="00785664">
                            <w:rPr>
                              <w:b/>
                              <w:sz w:val="16"/>
                              <w:szCs w:val="16"/>
                            </w:rPr>
                            <w:t xml:space="preserve">Потребители </w:t>
                          </w:r>
                          <w:r>
                            <w:rPr>
                              <w:b/>
                              <w:sz w:val="16"/>
                              <w:szCs w:val="16"/>
                            </w:rPr>
                            <w:t xml:space="preserve">села </w:t>
                          </w:r>
                          <w:proofErr w:type="spellStart"/>
                          <w:r>
                            <w:rPr>
                              <w:b/>
                              <w:sz w:val="16"/>
                              <w:szCs w:val="16"/>
                            </w:rPr>
                            <w:t>Малоугренево</w:t>
                          </w:r>
                          <w:proofErr w:type="spellEnd"/>
                        </w:p>
                      </w:txbxContent>
                    </v:textbox>
                  </v:shape>
                </v:group>
                <v:group id="Группа 140" o:spid="_x0000_s1038" style="position:absolute;width:60102;height:19240" coordsize="60102,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Группа 16" o:spid="_x0000_s1039" style="position:absolute;width:18192;height:6858" coordsize="1819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rect id="Прямоугольник 13" o:spid="_x0000_s1040" style="position:absolute;width:1819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" filled="f" strokecolor="#8db3e2" strokeweight="2pt"/>
                    <v:shape id="Поле 14" o:spid="_x0000_s1041" type="#_x0000_t202" style="position:absolute;left:666;top:1143;width:1695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" stroked="f" strokeweight=".5pt">
                      <v:textbox>
                        <w:txbxContent>
                          <w:p w14:paraId="020C34B8" w14:textId="672BD8AF" w:rsidR="007D5514" w:rsidRPr="00785664" w:rsidRDefault="007D5514" w:rsidP="00785664">
                            <w:pPr>
                              <w:jc w:val="center"/>
                              <w:rPr>
                                <w:b/>
                                <w:sz w:val="16"/>
                                <w:szCs w:val="16"/>
                              </w:rPr>
                            </w:pPr>
                            <w:r w:rsidRPr="00785664">
                              <w:rPr>
                                <w:b/>
                                <w:sz w:val="16"/>
                                <w:szCs w:val="16"/>
                              </w:rPr>
                              <w:t xml:space="preserve">Водозаборная скважина </w:t>
                            </w:r>
                            <w:r>
                              <w:rPr>
                                <w:b/>
                                <w:sz w:val="16"/>
                                <w:szCs w:val="16"/>
                              </w:rPr>
                              <w:t>№АББ36/91</w:t>
                            </w:r>
                          </w:p>
                        </w:txbxContent>
                      </v:textbox>
                    </v:shape>
                  </v:group>
                  <v:group id="Группа 20" o:spid="_x0000_s1042" style="position:absolute;left:41910;width:18192;height:6858" coordsize="1819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Прямоугольник 21" o:spid="_x0000_s1043" style="position:absolute;width:1819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" filled="f" strokecolor="#8db3e2" strokeweight="2pt"/>
                    <v:shape id="Поле 22" o:spid="_x0000_s1044" type="#_x0000_t202" style="position:absolute;left:666;top:1143;width:1695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" stroked="f" strokeweight=".5pt">
                      <v:textbox>
                        <w:txbxContent>
                          <w:p w14:paraId="5D1D1D34" w14:textId="610A675A" w:rsidR="007D5514" w:rsidRPr="00785664" w:rsidRDefault="007D5514" w:rsidP="00785664">
                            <w:pPr>
                              <w:jc w:val="center"/>
                              <w:rPr>
                                <w:b/>
                                <w:sz w:val="16"/>
                                <w:szCs w:val="16"/>
                              </w:rPr>
                            </w:pPr>
                            <w:r w:rsidRPr="00785664">
                              <w:rPr>
                                <w:b/>
                                <w:sz w:val="16"/>
                                <w:szCs w:val="16"/>
                              </w:rPr>
                              <w:t>Водозаборная скважина №</w:t>
                            </w:r>
                            <w:r>
                              <w:rPr>
                                <w:b/>
                                <w:sz w:val="16"/>
                                <w:szCs w:val="16"/>
                              </w:rPr>
                              <w:t>58/98</w:t>
                            </w:r>
                          </w:p>
                        </w:txbxContent>
                      </v:textbox>
                    </v:shape>
                  </v:group>
                  <v:group id="Группа 156" o:spid="_x0000_s1045" style="position:absolute;left:8667;top:6858;width:43054;height:12382" coordsize="43053,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line id="Прямая соединительная линия 27" o:spid="_x0000_s1046" style="position:absolute;flip:x y;visibility:visible;mso-wrap-style:square" from="21621,3143" to="21716,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" strokecolor="#8db3e2" strokeweight="2.25pt"/>
                    <v:line id="Прямая соединительная линия 25" o:spid="_x0000_s1047" style="position:absolute;visibility:visible;mso-wrap-style:square" from="0,3143" to="4305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" strokecolor="#8db3e2" strokeweight="2.25pt"/>
                    <v:line id="Прямая соединительная линия 24" o:spid="_x0000_s1048" style="position:absolute;visibility:visible;mso-wrap-style:square" from="0,0" to="0,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" strokecolor="#8db3e2" strokeweight="2.25pt"/>
                    <v:line id="Прямая соединительная линия 26" o:spid="_x0000_s1049" style="position:absolute;flip:y;visibility:visible;mso-wrap-style:square" from="43053,0" to="4305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" strokecolor="#8db3e2" strokeweight="2.25pt"/>
                  </v:group>
                </v:group>
                <w10:anchorlock/>
              </v:group>
            </w:pict>
          </mc:Fallback>
        </mc:AlternateContent>
      </w:r>
    </w:p>
    <w:p w14:paraId="0896B1E0" w14:textId="77777777" w:rsidR="00785664" w:rsidRDefault="00785664" w:rsidP="00857B11">
      <w:pPr>
        <w:spacing w:after="0" w:line="360" w:lineRule="auto"/>
        <w:ind w:firstLine="709"/>
        <w:jc w:val="both"/>
        <w:rPr>
          <w:rFonts w:ascii="Times New Roman" w:eastAsia="Microsoft YaHei" w:hAnsi="Times New Roman"/>
          <w:bCs/>
          <w:iCs/>
          <w:noProof/>
          <w:spacing w:val="-5"/>
          <w:sz w:val="28"/>
          <w:szCs w:val="28"/>
        </w:rPr>
      </w:pPr>
    </w:p>
    <w:p w14:paraId="18328A49" w14:textId="77777777" w:rsidR="001A243E" w:rsidRDefault="001A243E" w:rsidP="00857B11">
      <w:pPr>
        <w:spacing w:after="0" w:line="360" w:lineRule="auto"/>
        <w:ind w:firstLine="709"/>
        <w:jc w:val="both"/>
        <w:rPr>
          <w:rFonts w:ascii="Times New Roman" w:eastAsia="Microsoft YaHei" w:hAnsi="Times New Roman"/>
          <w:bCs/>
          <w:iCs/>
          <w:noProof/>
          <w:spacing w:val="-5"/>
          <w:sz w:val="28"/>
          <w:szCs w:val="28"/>
        </w:rPr>
      </w:pPr>
    </w:p>
    <w:p w14:paraId="65EFD6ED" w14:textId="77777777" w:rsidR="008378B1" w:rsidRPr="008378B1" w:rsidRDefault="008378B1" w:rsidP="008378B1">
      <w:pPr>
        <w:widowControl w:val="0"/>
        <w:autoSpaceDE w:val="0"/>
        <w:autoSpaceDN w:val="0"/>
        <w:spacing w:after="0" w:line="240" w:lineRule="auto"/>
        <w:rPr>
          <w:rFonts w:ascii="Times New Roman" w:eastAsia="Times New Roman" w:hAnsi="Times New Roman"/>
          <w:sz w:val="24"/>
          <w:lang w:eastAsia="ru-RU" w:bidi="ru-RU"/>
        </w:rPr>
        <w:sectPr w:rsidR="008378B1" w:rsidRPr="008378B1" w:rsidSect="00622F62">
          <w:footerReference w:type="default" r:id="rId11"/>
          <w:pgSz w:w="11910" w:h="16840"/>
          <w:pgMar w:top="1040" w:right="720" w:bottom="1200" w:left="1560" w:header="0" w:footer="1003" w:gutter="0"/>
          <w:cols w:space="720"/>
        </w:sectPr>
      </w:pPr>
    </w:p>
    <w:p w14:paraId="3D153C15" w14:textId="77777777" w:rsidR="0028657B" w:rsidRPr="00785664" w:rsidRDefault="0028657B" w:rsidP="0028657B">
      <w:pPr>
        <w:pStyle w:val="3"/>
        <w:spacing w:before="4"/>
        <w:ind w:right="417"/>
        <w:jc w:val="center"/>
        <w:rPr>
          <w:rFonts w:ascii="Times New Roman" w:hAnsi="Times New Roman"/>
        </w:rPr>
      </w:pPr>
      <w:bookmarkStart w:id="5" w:name="_Hlk62740601"/>
      <w:r w:rsidRPr="00785664">
        <w:rPr>
          <w:rFonts w:ascii="Times New Roman" w:hAnsi="Times New Roman"/>
        </w:rPr>
        <w:lastRenderedPageBreak/>
        <w:t xml:space="preserve">Структурная схема системы централизованного водоснабжения </w:t>
      </w:r>
      <w:r>
        <w:rPr>
          <w:rFonts w:ascii="Times New Roman" w:hAnsi="Times New Roman"/>
        </w:rPr>
        <w:t>поселка Боровой</w:t>
      </w:r>
      <w:r w:rsidRPr="00785664">
        <w:rPr>
          <w:rFonts w:ascii="Times New Roman" w:hAnsi="Times New Roman"/>
        </w:rPr>
        <w:t>.</w:t>
      </w:r>
    </w:p>
    <w:p w14:paraId="72AEC060" w14:textId="77777777" w:rsidR="0028657B" w:rsidRPr="00785664" w:rsidRDefault="0028657B" w:rsidP="0028657B">
      <w:pPr>
        <w:ind w:right="414"/>
        <w:jc w:val="right"/>
        <w:rPr>
          <w:rFonts w:ascii="Times New Roman" w:hAnsi="Times New Roman"/>
          <w:b/>
          <w:sz w:val="24"/>
        </w:rPr>
      </w:pPr>
      <w:r w:rsidRPr="00785664">
        <w:rPr>
          <w:rFonts w:ascii="Times New Roman" w:hAnsi="Times New Roman"/>
          <w:b/>
          <w:sz w:val="24"/>
        </w:rPr>
        <w:t>Рисунок№</w:t>
      </w:r>
      <w:r>
        <w:rPr>
          <w:rFonts w:ascii="Times New Roman" w:hAnsi="Times New Roman"/>
          <w:b/>
          <w:sz w:val="24"/>
        </w:rPr>
        <w:t>2</w:t>
      </w:r>
    </w:p>
    <w:bookmarkEnd w:id="5"/>
    <w:p w14:paraId="35171F68" w14:textId="77777777" w:rsidR="00622F62" w:rsidRDefault="0028657B" w:rsidP="004535F3">
      <w:pPr>
        <w:spacing w:after="0" w:line="360" w:lineRule="auto"/>
        <w:ind w:firstLine="709"/>
        <w:jc w:val="both"/>
        <w:rPr>
          <w:rFonts w:ascii="Times New Roman" w:hAnsi="Times New Roman"/>
          <w:sz w:val="28"/>
          <w:szCs w:val="28"/>
        </w:rPr>
      </w:pPr>
      <w:r w:rsidRPr="00BE5960">
        <w:rPr>
          <w:noProof/>
          <w:lang w:eastAsia="ru-RU"/>
        </w:rPr>
        <mc:AlternateContent>
          <mc:Choice Requires="wpg">
            <w:drawing>
              <wp:inline distT="0" distB="0" distL="0" distR="0" wp14:anchorId="01BEA631" wp14:editId="09FA5562">
                <wp:extent cx="5248275" cy="5333365"/>
                <wp:effectExtent l="0" t="0" r="28575" b="19685"/>
                <wp:docPr id="291" name="Группа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275" cy="5333365"/>
                          <a:chOff x="0" y="0"/>
                          <a:chExt cx="60769" cy="53333"/>
                        </a:xfrm>
                      </wpg:grpSpPr>
                      <wpg:grpSp>
                        <wpg:cNvPr id="292" name="Группа 34"/>
                        <wpg:cNvGrpSpPr>
                          <a:grpSpLocks/>
                        </wpg:cNvGrpSpPr>
                        <wpg:grpSpPr bwMode="auto">
                          <a:xfrm>
                            <a:off x="18191" y="19240"/>
                            <a:ext cx="24384" cy="9525"/>
                            <a:chOff x="-1" y="-6477"/>
                            <a:chExt cx="24384" cy="9525"/>
                          </a:xfrm>
                        </wpg:grpSpPr>
                        <wps:wsp>
                          <wps:cNvPr id="293" name="Овал 23"/>
                          <wps:cNvSpPr>
                            <a:spLocks noChangeArrowheads="1"/>
                          </wps:cNvSpPr>
                          <wps:spPr bwMode="auto">
                            <a:xfrm>
                              <a:off x="-1" y="-6477"/>
                              <a:ext cx="24384" cy="9525"/>
                            </a:xfrm>
                            <a:prstGeom prst="ellipse">
                              <a:avLst/>
                            </a:prstGeom>
                            <a:noFill/>
                            <a:ln w="25400">
                              <a:solidFill>
                                <a:srgbClr val="8DB3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4" name="Поле 28"/>
                          <wps:cNvSpPr txBox="1">
                            <a:spLocks noChangeArrowheads="1"/>
                          </wps:cNvSpPr>
                          <wps:spPr bwMode="auto">
                            <a:xfrm>
                              <a:off x="2857" y="-4287"/>
                              <a:ext cx="16955" cy="485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6A37E8" w14:textId="77777777" w:rsidR="007D5514" w:rsidRPr="00785664" w:rsidRDefault="007D5514" w:rsidP="0028657B">
                                <w:pPr>
                                  <w:jc w:val="center"/>
                                  <w:rPr>
                                    <w:b/>
                                    <w:sz w:val="16"/>
                                    <w:szCs w:val="16"/>
                                  </w:rPr>
                                </w:pPr>
                                <w:r w:rsidRPr="00785664">
                                  <w:rPr>
                                    <w:b/>
                                    <w:sz w:val="16"/>
                                    <w:szCs w:val="16"/>
                                  </w:rPr>
                                  <w:t xml:space="preserve">Водонапорная башня </w:t>
                                </w:r>
                              </w:p>
                              <w:p w14:paraId="22EF84D1" w14:textId="119B8FEC" w:rsidR="007D5514" w:rsidRPr="00785664" w:rsidRDefault="007D5514" w:rsidP="0028657B">
                                <w:pPr>
                                  <w:jc w:val="center"/>
                                  <w:rPr>
                                    <w:b/>
                                    <w:sz w:val="16"/>
                                    <w:szCs w:val="16"/>
                                  </w:rPr>
                                </w:pPr>
                                <w:r w:rsidRPr="00785664">
                                  <w:rPr>
                                    <w:b/>
                                    <w:sz w:val="16"/>
                                    <w:szCs w:val="16"/>
                                    <w:lang w:val="en-US"/>
                                  </w:rPr>
                                  <w:t>V</w:t>
                                </w:r>
                                <w:r w:rsidRPr="00785664">
                                  <w:rPr>
                                    <w:b/>
                                    <w:sz w:val="16"/>
                                    <w:szCs w:val="16"/>
                                  </w:rPr>
                                  <w:t>=</w:t>
                                </w:r>
                                <w:r>
                                  <w:rPr>
                                    <w:b/>
                                    <w:sz w:val="16"/>
                                    <w:szCs w:val="16"/>
                                  </w:rPr>
                                  <w:t>25</w:t>
                                </w:r>
                                <w:r w:rsidRPr="00785664">
                                  <w:rPr>
                                    <w:b/>
                                    <w:sz w:val="16"/>
                                    <w:szCs w:val="16"/>
                                  </w:rPr>
                                  <w:t>м</w:t>
                                </w:r>
                                <w:r w:rsidRPr="00785664">
                                  <w:rPr>
                                    <w:b/>
                                    <w:sz w:val="16"/>
                                    <w:szCs w:val="16"/>
                                    <w:vertAlign w:val="superscript"/>
                                  </w:rPr>
                                  <w:t>3</w:t>
                                </w:r>
                              </w:p>
                            </w:txbxContent>
                          </wps:txbx>
                          <wps:bodyPr rot="0" vert="horz" wrap="square" lIns="91440" tIns="45720" rIns="91440" bIns="45720" anchor="t" anchorCtr="0" upright="1">
                            <a:noAutofit/>
                          </wps:bodyPr>
                        </wps:wsp>
                      </wpg:grpSp>
                      <wps:wsp>
                        <wps:cNvPr id="295" name="Прямая со стрелкой 30"/>
                        <wps:cNvCnPr>
                          <a:cxnSpLocks noChangeShapeType="1"/>
                        </wps:cNvCnPr>
                        <wps:spPr bwMode="auto">
                          <a:xfrm>
                            <a:off x="30479" y="28765"/>
                            <a:ext cx="0" cy="5334"/>
                          </a:xfrm>
                          <a:prstGeom prst="straightConnector1">
                            <a:avLst/>
                          </a:prstGeom>
                          <a:noFill/>
                          <a:ln w="28575">
                            <a:solidFill>
                              <a:srgbClr val="8DB3E2"/>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296" name="Группа 33"/>
                        <wpg:cNvGrpSpPr>
                          <a:grpSpLocks/>
                        </wpg:cNvGrpSpPr>
                        <wpg:grpSpPr bwMode="auto">
                          <a:xfrm>
                            <a:off x="571" y="34099"/>
                            <a:ext cx="60103" cy="6953"/>
                            <a:chOff x="-95" y="-6477"/>
                            <a:chExt cx="60102" cy="6953"/>
                          </a:xfrm>
                        </wpg:grpSpPr>
                        <wps:wsp>
                          <wps:cNvPr id="297" name="Прямоугольник 29"/>
                          <wps:cNvSpPr>
                            <a:spLocks noChangeArrowheads="1"/>
                          </wps:cNvSpPr>
                          <wps:spPr bwMode="auto">
                            <a:xfrm>
                              <a:off x="-95" y="-6477"/>
                              <a:ext cx="60102" cy="6953"/>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8" name="Поле 31"/>
                          <wps:cNvSpPr txBox="1">
                            <a:spLocks noChangeArrowheads="1"/>
                          </wps:cNvSpPr>
                          <wps:spPr bwMode="auto">
                            <a:xfrm>
                              <a:off x="2381" y="-4762"/>
                              <a:ext cx="55817" cy="30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9690D8" w14:textId="77777777" w:rsidR="007D5514" w:rsidRPr="00785664" w:rsidRDefault="007D5514" w:rsidP="0028657B">
                                <w:pPr>
                                  <w:jc w:val="center"/>
                                  <w:rPr>
                                    <w:b/>
                                    <w:sz w:val="16"/>
                                    <w:szCs w:val="16"/>
                                  </w:rPr>
                                </w:pPr>
                                <w:r w:rsidRPr="00785664">
                                  <w:rPr>
                                    <w:b/>
                                    <w:sz w:val="16"/>
                                    <w:szCs w:val="16"/>
                                  </w:rPr>
                                  <w:t xml:space="preserve">Распределительная водопроводная сеть </w:t>
                                </w:r>
                                <w:r>
                                  <w:rPr>
                                    <w:b/>
                                    <w:sz w:val="16"/>
                                    <w:szCs w:val="16"/>
                                  </w:rPr>
                                  <w:t>2,403</w:t>
                                </w:r>
                                <w:r w:rsidRPr="00785664">
                                  <w:rPr>
                                    <w:b/>
                                    <w:sz w:val="16"/>
                                    <w:szCs w:val="16"/>
                                  </w:rPr>
                                  <w:t xml:space="preserve"> км</w:t>
                                </w:r>
                              </w:p>
                            </w:txbxContent>
                          </wps:txbx>
                          <wps:bodyPr rot="0" vert="horz" wrap="square" lIns="91440" tIns="45720" rIns="91440" bIns="45720" anchor="t" anchorCtr="0" upright="1">
                            <a:noAutofit/>
                          </wps:bodyPr>
                        </wps:wsp>
                      </wpg:grpSp>
                      <wps:wsp>
                        <wps:cNvPr id="299" name="Прямая со стрелкой 32"/>
                        <wps:cNvCnPr>
                          <a:cxnSpLocks noChangeShapeType="1"/>
                        </wps:cNvCnPr>
                        <wps:spPr bwMode="auto">
                          <a:xfrm>
                            <a:off x="30383" y="41052"/>
                            <a:ext cx="0" cy="5334"/>
                          </a:xfrm>
                          <a:prstGeom prst="straightConnector1">
                            <a:avLst/>
                          </a:prstGeom>
                          <a:noFill/>
                          <a:ln w="28575">
                            <a:solidFill>
                              <a:srgbClr val="8DB3E2"/>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300" name="Группа 35"/>
                        <wpg:cNvGrpSpPr>
                          <a:grpSpLocks/>
                        </wpg:cNvGrpSpPr>
                        <wpg:grpSpPr bwMode="auto">
                          <a:xfrm>
                            <a:off x="666" y="46386"/>
                            <a:ext cx="60103" cy="6947"/>
                            <a:chOff x="95" y="-6483"/>
                            <a:chExt cx="60102" cy="6953"/>
                          </a:xfrm>
                        </wpg:grpSpPr>
                        <wps:wsp>
                          <wps:cNvPr id="301" name="Прямоугольник 36"/>
                          <wps:cNvSpPr>
                            <a:spLocks noChangeArrowheads="1"/>
                          </wps:cNvSpPr>
                          <wps:spPr bwMode="auto">
                            <a:xfrm>
                              <a:off x="95" y="-6483"/>
                              <a:ext cx="60102" cy="6953"/>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2" name="Поле 37"/>
                          <wps:cNvSpPr txBox="1">
                            <a:spLocks noChangeArrowheads="1"/>
                          </wps:cNvSpPr>
                          <wps:spPr bwMode="auto">
                            <a:xfrm>
                              <a:off x="1924" y="-4197"/>
                              <a:ext cx="55817" cy="30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A7CD03" w14:textId="77777777" w:rsidR="007D5514" w:rsidRPr="00785664" w:rsidRDefault="007D5514" w:rsidP="0028657B">
                                <w:pPr>
                                  <w:jc w:val="center"/>
                                  <w:rPr>
                                    <w:b/>
                                    <w:sz w:val="16"/>
                                    <w:szCs w:val="16"/>
                                  </w:rPr>
                                </w:pPr>
                                <w:r w:rsidRPr="00785664">
                                  <w:rPr>
                                    <w:b/>
                                    <w:sz w:val="16"/>
                                    <w:szCs w:val="16"/>
                                  </w:rPr>
                                  <w:t xml:space="preserve">Потребители </w:t>
                                </w:r>
                                <w:r>
                                  <w:rPr>
                                    <w:b/>
                                    <w:sz w:val="16"/>
                                    <w:szCs w:val="16"/>
                                  </w:rPr>
                                  <w:t>поселка Боровой</w:t>
                                </w:r>
                              </w:p>
                            </w:txbxContent>
                          </wps:txbx>
                          <wps:bodyPr rot="0" vert="horz" wrap="square" lIns="91440" tIns="45720" rIns="91440" bIns="45720" anchor="t" anchorCtr="0" upright="1">
                            <a:noAutofit/>
                          </wps:bodyPr>
                        </wps:wsp>
                      </wpg:grpSp>
                      <wpg:grpSp>
                        <wpg:cNvPr id="303" name="Группа 140"/>
                        <wpg:cNvGrpSpPr>
                          <a:grpSpLocks/>
                        </wpg:cNvGrpSpPr>
                        <wpg:grpSpPr bwMode="auto">
                          <a:xfrm>
                            <a:off x="0" y="0"/>
                            <a:ext cx="60102" cy="19240"/>
                            <a:chOff x="0" y="0"/>
                            <a:chExt cx="60102" cy="19240"/>
                          </a:xfrm>
                        </wpg:grpSpPr>
                        <wpg:grpSp>
                          <wpg:cNvPr id="304" name="Группа 16"/>
                          <wpg:cNvGrpSpPr>
                            <a:grpSpLocks/>
                          </wpg:cNvGrpSpPr>
                          <wpg:grpSpPr bwMode="auto">
                            <a:xfrm>
                              <a:off x="0" y="0"/>
                              <a:ext cx="18192" cy="6858"/>
                              <a:chOff x="0" y="0"/>
                              <a:chExt cx="18192" cy="6858"/>
                            </a:xfrm>
                          </wpg:grpSpPr>
                          <wps:wsp>
                            <wps:cNvPr id="305" name="Прямоугольник 13"/>
                            <wps:cNvSpPr>
                              <a:spLocks noChangeArrowheads="1"/>
                            </wps:cNvSpPr>
                            <wps:spPr bwMode="auto">
                              <a:xfrm>
                                <a:off x="0" y="0"/>
                                <a:ext cx="18192" cy="6858"/>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6" name="Поле 14"/>
                            <wps:cNvSpPr txBox="1">
                              <a:spLocks noChangeArrowheads="1"/>
                            </wps:cNvSpPr>
                            <wps:spPr bwMode="auto">
                              <a:xfrm>
                                <a:off x="666" y="1143"/>
                                <a:ext cx="16955" cy="438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C5C26A" w14:textId="4A55FB79" w:rsidR="007D5514" w:rsidRPr="00785664" w:rsidRDefault="007D5514" w:rsidP="0028657B">
                                  <w:pPr>
                                    <w:jc w:val="center"/>
                                    <w:rPr>
                                      <w:b/>
                                      <w:sz w:val="16"/>
                                      <w:szCs w:val="16"/>
                                    </w:rPr>
                                  </w:pPr>
                                  <w:r w:rsidRPr="00785664">
                                    <w:rPr>
                                      <w:b/>
                                      <w:sz w:val="16"/>
                                      <w:szCs w:val="16"/>
                                    </w:rPr>
                                    <w:t>Водозаборная скважина №</w:t>
                                  </w:r>
                                  <w:r>
                                    <w:rPr>
                                      <w:b/>
                                      <w:sz w:val="16"/>
                                      <w:szCs w:val="16"/>
                                    </w:rPr>
                                    <w:t>58/65</w:t>
                                  </w:r>
                                </w:p>
                              </w:txbxContent>
                            </wps:txbx>
                            <wps:bodyPr rot="0" vert="horz" wrap="square" lIns="91440" tIns="45720" rIns="91440" bIns="45720" anchor="t" anchorCtr="0" upright="1">
                              <a:noAutofit/>
                            </wps:bodyPr>
                          </wps:wsp>
                        </wpg:grpSp>
                        <wpg:grpSp>
                          <wpg:cNvPr id="307" name="Группа 20"/>
                          <wpg:cNvGrpSpPr>
                            <a:grpSpLocks/>
                          </wpg:cNvGrpSpPr>
                          <wpg:grpSpPr bwMode="auto">
                            <a:xfrm>
                              <a:off x="41910" y="0"/>
                              <a:ext cx="18192" cy="6858"/>
                              <a:chOff x="0" y="0"/>
                              <a:chExt cx="18192" cy="6858"/>
                            </a:xfrm>
                          </wpg:grpSpPr>
                          <wps:wsp>
                            <wps:cNvPr id="308" name="Прямоугольник 21"/>
                            <wps:cNvSpPr>
                              <a:spLocks noChangeArrowheads="1"/>
                            </wps:cNvSpPr>
                            <wps:spPr bwMode="auto">
                              <a:xfrm>
                                <a:off x="0" y="0"/>
                                <a:ext cx="18192" cy="6858"/>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9" name="Поле 22"/>
                            <wps:cNvSpPr txBox="1">
                              <a:spLocks noChangeArrowheads="1"/>
                            </wps:cNvSpPr>
                            <wps:spPr bwMode="auto">
                              <a:xfrm>
                                <a:off x="666" y="1143"/>
                                <a:ext cx="16955" cy="438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1B573" w14:textId="4DFB6718" w:rsidR="007D5514" w:rsidRPr="00785664" w:rsidRDefault="007D5514" w:rsidP="0028657B">
                                  <w:pPr>
                                    <w:jc w:val="center"/>
                                    <w:rPr>
                                      <w:b/>
                                      <w:sz w:val="16"/>
                                      <w:szCs w:val="16"/>
                                    </w:rPr>
                                  </w:pPr>
                                  <w:r w:rsidRPr="00785664">
                                    <w:rPr>
                                      <w:b/>
                                      <w:sz w:val="16"/>
                                      <w:szCs w:val="16"/>
                                    </w:rPr>
                                    <w:t>Водозаборная скважина №</w:t>
                                  </w:r>
                                  <w:r>
                                    <w:rPr>
                                      <w:b/>
                                      <w:sz w:val="16"/>
                                      <w:szCs w:val="16"/>
                                    </w:rPr>
                                    <w:t>57/98</w:t>
                                  </w:r>
                                </w:p>
                              </w:txbxContent>
                            </wps:txbx>
                            <wps:bodyPr rot="0" vert="horz" wrap="square" lIns="91440" tIns="45720" rIns="91440" bIns="45720" anchor="t" anchorCtr="0" upright="1">
                              <a:noAutofit/>
                            </wps:bodyPr>
                          </wps:wsp>
                        </wpg:grpSp>
                        <wpg:grpSp>
                          <wpg:cNvPr id="310" name="Группа 156"/>
                          <wpg:cNvGrpSpPr>
                            <a:grpSpLocks/>
                          </wpg:cNvGrpSpPr>
                          <wpg:grpSpPr bwMode="auto">
                            <a:xfrm>
                              <a:off x="8667" y="6858"/>
                              <a:ext cx="43054" cy="12382"/>
                              <a:chOff x="0" y="0"/>
                              <a:chExt cx="43053" cy="12382"/>
                            </a:xfrm>
                          </wpg:grpSpPr>
                          <wps:wsp>
                            <wps:cNvPr id="311" name="Прямая соединительная линия 27"/>
                            <wps:cNvCnPr>
                              <a:cxnSpLocks noChangeShapeType="1"/>
                            </wps:cNvCnPr>
                            <wps:spPr bwMode="auto">
                              <a:xfrm flipH="1" flipV="1">
                                <a:off x="21621" y="3143"/>
                                <a:ext cx="95" cy="9239"/>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s:wsp>
                            <wps:cNvPr id="312" name="Прямая соединительная линия 25"/>
                            <wps:cNvCnPr>
                              <a:cxnSpLocks noChangeShapeType="1"/>
                            </wps:cNvCnPr>
                            <wps:spPr bwMode="auto">
                              <a:xfrm>
                                <a:off x="0" y="3143"/>
                                <a:ext cx="43053" cy="0"/>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s:wsp>
                            <wps:cNvPr id="313" name="Прямая соединительная линия 24"/>
                            <wps:cNvCnPr>
                              <a:cxnSpLocks noChangeShapeType="1"/>
                            </wps:cNvCnPr>
                            <wps:spPr bwMode="auto">
                              <a:xfrm>
                                <a:off x="0" y="0"/>
                                <a:ext cx="0" cy="3143"/>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s:wsp>
                            <wps:cNvPr id="314" name="Прямая соединительная линия 26"/>
                            <wps:cNvCnPr>
                              <a:cxnSpLocks noChangeShapeType="1"/>
                            </wps:cNvCnPr>
                            <wps:spPr bwMode="auto">
                              <a:xfrm flipV="1">
                                <a:off x="43053" y="0"/>
                                <a:ext cx="0" cy="3143"/>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BEA631" id="Группа 291" o:spid="_x0000_s1050" style="width:413.25pt;height:419.95pt;mso-position-horizontal-relative:char;mso-position-vertical-relative:line" coordsize="60769,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">
                <v:group id="Группа 34" o:spid="_x0000_s1051" style="position:absolute;left:18191;top:19240;width:24384;height:9525" coordorigin="-1,-6477" coordsize="243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oval id="Овал 23" o:spid="_x0000_s1052" style="position:absolute;left:-1;top:-6477;width:2438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" filled="f" strokecolor="#8db3e2" strokeweight="2pt"/>
                  <v:shape id="Поле 28" o:spid="_x0000_s1053" type="#_x0000_t202" style="position:absolute;left:2857;top:-4287;width:16955;height: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" stroked="f" strokeweight=".5pt">
                    <v:textbox>
                      <w:txbxContent>
                        <w:p w14:paraId="416A37E8" w14:textId="77777777" w:rsidR="007D5514" w:rsidRPr="00785664" w:rsidRDefault="007D5514" w:rsidP="0028657B">
                          <w:pPr>
                            <w:jc w:val="center"/>
                            <w:rPr>
                              <w:b/>
                              <w:sz w:val="16"/>
                              <w:szCs w:val="16"/>
                            </w:rPr>
                          </w:pPr>
                          <w:r w:rsidRPr="00785664">
                            <w:rPr>
                              <w:b/>
                              <w:sz w:val="16"/>
                              <w:szCs w:val="16"/>
                            </w:rPr>
                            <w:t xml:space="preserve">Водонапорная башня </w:t>
                          </w:r>
                        </w:p>
                        <w:p w14:paraId="22EF84D1" w14:textId="119B8FEC" w:rsidR="007D5514" w:rsidRPr="00785664" w:rsidRDefault="007D5514" w:rsidP="0028657B">
                          <w:pPr>
                            <w:jc w:val="center"/>
                            <w:rPr>
                              <w:b/>
                              <w:sz w:val="16"/>
                              <w:szCs w:val="16"/>
                            </w:rPr>
                          </w:pPr>
                          <w:r w:rsidRPr="00785664">
                            <w:rPr>
                              <w:b/>
                              <w:sz w:val="16"/>
                              <w:szCs w:val="16"/>
                              <w:lang w:val="en-US"/>
                            </w:rPr>
                            <w:t>V</w:t>
                          </w:r>
                          <w:r w:rsidRPr="00785664">
                            <w:rPr>
                              <w:b/>
                              <w:sz w:val="16"/>
                              <w:szCs w:val="16"/>
                            </w:rPr>
                            <w:t>=</w:t>
                          </w:r>
                          <w:r>
                            <w:rPr>
                              <w:b/>
                              <w:sz w:val="16"/>
                              <w:szCs w:val="16"/>
                            </w:rPr>
                            <w:t>25</w:t>
                          </w:r>
                          <w:r w:rsidRPr="00785664">
                            <w:rPr>
                              <w:b/>
                              <w:sz w:val="16"/>
                              <w:szCs w:val="16"/>
                            </w:rPr>
                            <w:t>м</w:t>
                          </w:r>
                          <w:r w:rsidRPr="00785664">
                            <w:rPr>
                              <w:b/>
                              <w:sz w:val="16"/>
                              <w:szCs w:val="16"/>
                              <w:vertAlign w:val="superscript"/>
                            </w:rPr>
                            <w:t>3</w:t>
                          </w:r>
                        </w:p>
                      </w:txbxContent>
                    </v:textbox>
                  </v:shape>
                </v:group>
                <v:shape id="Прямая со стрелкой 30" o:spid="_x0000_s1054" type="#_x0000_t32" style="position:absolute;left:30479;top:28765;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" strokecolor="#8db3e2" strokeweight="2.25pt">
                  <v:stroke startarrow="open" endarrow="open"/>
                </v:shape>
                <v:group id="Группа 33" o:spid="_x0000_s1055" style="position:absolute;left:571;top:34099;width:60103;height:6953" coordorigin="-95,-6477" coordsize="6010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Прямоугольник 29" o:spid="_x0000_s1056" style="position:absolute;left:-95;top:-6477;width:601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" filled="f" strokecolor="#8db3e2" strokeweight="2pt"/>
                  <v:shape id="Поле 31" o:spid="_x0000_s1057" type="#_x0000_t202" style="position:absolute;left:2381;top:-4762;width:558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" stroked="f" strokeweight=".5pt">
                    <v:textbox>
                      <w:txbxContent>
                        <w:p w14:paraId="449690D8" w14:textId="77777777" w:rsidR="007D5514" w:rsidRPr="00785664" w:rsidRDefault="007D5514" w:rsidP="0028657B">
                          <w:pPr>
                            <w:jc w:val="center"/>
                            <w:rPr>
                              <w:b/>
                              <w:sz w:val="16"/>
                              <w:szCs w:val="16"/>
                            </w:rPr>
                          </w:pPr>
                          <w:r w:rsidRPr="00785664">
                            <w:rPr>
                              <w:b/>
                              <w:sz w:val="16"/>
                              <w:szCs w:val="16"/>
                            </w:rPr>
                            <w:t xml:space="preserve">Распределительная водопроводная сеть </w:t>
                          </w:r>
                          <w:r>
                            <w:rPr>
                              <w:b/>
                              <w:sz w:val="16"/>
                              <w:szCs w:val="16"/>
                            </w:rPr>
                            <w:t>2,403</w:t>
                          </w:r>
                          <w:r w:rsidRPr="00785664">
                            <w:rPr>
                              <w:b/>
                              <w:sz w:val="16"/>
                              <w:szCs w:val="16"/>
                            </w:rPr>
                            <w:t xml:space="preserve"> км</w:t>
                          </w:r>
                        </w:p>
                      </w:txbxContent>
                    </v:textbox>
                  </v:shape>
                </v:group>
                <v:shape id="Прямая со стрелкой 32" o:spid="_x0000_s1058" type="#_x0000_t32" style="position:absolute;left:30383;top:41052;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" strokecolor="#8db3e2" strokeweight="2.25pt">
                  <v:stroke startarrow="open" endarrow="open"/>
                </v:shape>
                <v:group id="Группа 35" o:spid="_x0000_s1059" style="position:absolute;left:666;top:46386;width:60103;height:6947" coordorigin="95,-6483" coordsize="6010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rect id="Прямоугольник 36" o:spid="_x0000_s1060" style="position:absolute;left:95;top:-6483;width:601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" filled="f" strokecolor="#8db3e2" strokeweight="2pt"/>
                  <v:shape id="Поле 37" o:spid="_x0000_s1061" type="#_x0000_t202" style="position:absolute;left:1924;top:-4197;width:558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" stroked="f" strokeweight=".5pt">
                    <v:textbox>
                      <w:txbxContent>
                        <w:p w14:paraId="23A7CD03" w14:textId="77777777" w:rsidR="007D5514" w:rsidRPr="00785664" w:rsidRDefault="007D5514" w:rsidP="0028657B">
                          <w:pPr>
                            <w:jc w:val="center"/>
                            <w:rPr>
                              <w:b/>
                              <w:sz w:val="16"/>
                              <w:szCs w:val="16"/>
                            </w:rPr>
                          </w:pPr>
                          <w:r w:rsidRPr="00785664">
                            <w:rPr>
                              <w:b/>
                              <w:sz w:val="16"/>
                              <w:szCs w:val="16"/>
                            </w:rPr>
                            <w:t xml:space="preserve">Потребители </w:t>
                          </w:r>
                          <w:r>
                            <w:rPr>
                              <w:b/>
                              <w:sz w:val="16"/>
                              <w:szCs w:val="16"/>
                            </w:rPr>
                            <w:t>поселка Боровой</w:t>
                          </w:r>
                        </w:p>
                      </w:txbxContent>
                    </v:textbox>
                  </v:shape>
                </v:group>
                <v:group id="Группа 140" o:spid="_x0000_s1062" style="position:absolute;width:60102;height:19240" coordsize="60102,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Группа 16" o:spid="_x0000_s1063" style="position:absolute;width:18192;height:6858" coordsize="1819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rect id="Прямоугольник 13" o:spid="_x0000_s1064" style="position:absolute;width:1819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" filled="f" strokecolor="#8db3e2" strokeweight="2pt"/>
                    <v:shape id="Поле 14" o:spid="_x0000_s1065" type="#_x0000_t202" style="position:absolute;left:666;top:1143;width:1695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" stroked="f" strokeweight=".5pt">
                      <v:textbox>
                        <w:txbxContent>
                          <w:p w14:paraId="37C5C26A" w14:textId="4A55FB79" w:rsidR="007D5514" w:rsidRPr="00785664" w:rsidRDefault="007D5514" w:rsidP="0028657B">
                            <w:pPr>
                              <w:jc w:val="center"/>
                              <w:rPr>
                                <w:b/>
                                <w:sz w:val="16"/>
                                <w:szCs w:val="16"/>
                              </w:rPr>
                            </w:pPr>
                            <w:r w:rsidRPr="00785664">
                              <w:rPr>
                                <w:b/>
                                <w:sz w:val="16"/>
                                <w:szCs w:val="16"/>
                              </w:rPr>
                              <w:t>Водозаборная скважина №</w:t>
                            </w:r>
                            <w:r>
                              <w:rPr>
                                <w:b/>
                                <w:sz w:val="16"/>
                                <w:szCs w:val="16"/>
                              </w:rPr>
                              <w:t>58/65</w:t>
                            </w:r>
                          </w:p>
                        </w:txbxContent>
                      </v:textbox>
                    </v:shape>
                  </v:group>
                  <v:group id="Группа 20" o:spid="_x0000_s1066" style="position:absolute;left:41910;width:18192;height:6858" coordsize="1819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rect id="Прямоугольник 21" o:spid="_x0000_s1067" style="position:absolute;width:1819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" filled="f" strokecolor="#8db3e2" strokeweight="2pt"/>
                    <v:shape id="Поле 22" o:spid="_x0000_s1068" type="#_x0000_t202" style="position:absolute;left:666;top:1143;width:1695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" stroked="f" strokeweight=".5pt">
                      <v:textbox>
                        <w:txbxContent>
                          <w:p w14:paraId="4261B573" w14:textId="4DFB6718" w:rsidR="007D5514" w:rsidRPr="00785664" w:rsidRDefault="007D5514" w:rsidP="0028657B">
                            <w:pPr>
                              <w:jc w:val="center"/>
                              <w:rPr>
                                <w:b/>
                                <w:sz w:val="16"/>
                                <w:szCs w:val="16"/>
                              </w:rPr>
                            </w:pPr>
                            <w:r w:rsidRPr="00785664">
                              <w:rPr>
                                <w:b/>
                                <w:sz w:val="16"/>
                                <w:szCs w:val="16"/>
                              </w:rPr>
                              <w:t>Водозаборная скважина №</w:t>
                            </w:r>
                            <w:r>
                              <w:rPr>
                                <w:b/>
                                <w:sz w:val="16"/>
                                <w:szCs w:val="16"/>
                              </w:rPr>
                              <w:t>57/98</w:t>
                            </w:r>
                          </w:p>
                        </w:txbxContent>
                      </v:textbox>
                    </v:shape>
                  </v:group>
                  <v:group id="Группа 156" o:spid="_x0000_s1069" style="position:absolute;left:8667;top:6858;width:43054;height:12382" coordsize="43053,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line id="Прямая соединительная линия 27" o:spid="_x0000_s1070" style="position:absolute;flip:x y;visibility:visible;mso-wrap-style:square" from="21621,3143" to="21716,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" strokecolor="#8db3e2" strokeweight="2.25pt"/>
                    <v:line id="Прямая соединительная линия 25" o:spid="_x0000_s1071" style="position:absolute;visibility:visible;mso-wrap-style:square" from="0,3143" to="4305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" strokecolor="#8db3e2" strokeweight="2.25pt"/>
                    <v:line id="Прямая соединительная линия 24" o:spid="_x0000_s1072" style="position:absolute;visibility:visible;mso-wrap-style:square" from="0,0" to="0,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" strokecolor="#8db3e2" strokeweight="2.25pt"/>
                    <v:line id="Прямая соединительная линия 26" o:spid="_x0000_s1073" style="position:absolute;flip:y;visibility:visible;mso-wrap-style:square" from="43053,0" to="4305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" strokecolor="#8db3e2" strokeweight="2.25pt"/>
                  </v:group>
                </v:group>
                <w10:anchorlock/>
              </v:group>
            </w:pict>
          </mc:Fallback>
        </mc:AlternateContent>
      </w:r>
    </w:p>
    <w:p w14:paraId="531CAE6C" w14:textId="77777777" w:rsidR="0028657B" w:rsidRDefault="0028657B" w:rsidP="004535F3">
      <w:pPr>
        <w:spacing w:after="0" w:line="360" w:lineRule="auto"/>
        <w:ind w:firstLine="709"/>
        <w:jc w:val="both"/>
        <w:rPr>
          <w:rFonts w:ascii="Times New Roman" w:hAnsi="Times New Roman"/>
          <w:sz w:val="28"/>
          <w:szCs w:val="28"/>
        </w:rPr>
      </w:pPr>
    </w:p>
    <w:p w14:paraId="0E5C56AE" w14:textId="77777777" w:rsidR="0028657B" w:rsidRDefault="0028657B" w:rsidP="004535F3">
      <w:pPr>
        <w:spacing w:after="0" w:line="360" w:lineRule="auto"/>
        <w:ind w:firstLine="709"/>
        <w:jc w:val="both"/>
        <w:rPr>
          <w:rFonts w:ascii="Times New Roman" w:hAnsi="Times New Roman"/>
          <w:sz w:val="28"/>
          <w:szCs w:val="28"/>
        </w:rPr>
      </w:pPr>
    </w:p>
    <w:p w14:paraId="077604D7" w14:textId="77777777" w:rsidR="0028657B" w:rsidRDefault="0028657B" w:rsidP="004535F3">
      <w:pPr>
        <w:spacing w:after="0" w:line="360" w:lineRule="auto"/>
        <w:ind w:firstLine="709"/>
        <w:jc w:val="both"/>
        <w:rPr>
          <w:rFonts w:ascii="Times New Roman" w:hAnsi="Times New Roman"/>
          <w:sz w:val="28"/>
          <w:szCs w:val="28"/>
        </w:rPr>
      </w:pPr>
    </w:p>
    <w:p w14:paraId="55A4655A" w14:textId="77777777" w:rsidR="0028657B" w:rsidRDefault="0028657B" w:rsidP="004535F3">
      <w:pPr>
        <w:spacing w:after="0" w:line="360" w:lineRule="auto"/>
        <w:ind w:firstLine="709"/>
        <w:jc w:val="both"/>
        <w:rPr>
          <w:rFonts w:ascii="Times New Roman" w:hAnsi="Times New Roman"/>
          <w:sz w:val="28"/>
          <w:szCs w:val="28"/>
        </w:rPr>
      </w:pPr>
    </w:p>
    <w:p w14:paraId="1ED0FED8" w14:textId="77777777" w:rsidR="0028657B" w:rsidRDefault="0028657B" w:rsidP="004535F3">
      <w:pPr>
        <w:spacing w:after="0" w:line="360" w:lineRule="auto"/>
        <w:ind w:firstLine="709"/>
        <w:jc w:val="both"/>
        <w:rPr>
          <w:rFonts w:ascii="Times New Roman" w:hAnsi="Times New Roman"/>
          <w:sz w:val="28"/>
          <w:szCs w:val="28"/>
        </w:rPr>
      </w:pPr>
    </w:p>
    <w:p w14:paraId="52CD7371" w14:textId="77777777" w:rsidR="0028657B" w:rsidRDefault="0028657B" w:rsidP="004535F3">
      <w:pPr>
        <w:spacing w:after="0" w:line="360" w:lineRule="auto"/>
        <w:ind w:firstLine="709"/>
        <w:jc w:val="both"/>
        <w:rPr>
          <w:rFonts w:ascii="Times New Roman" w:hAnsi="Times New Roman"/>
          <w:sz w:val="28"/>
          <w:szCs w:val="28"/>
        </w:rPr>
      </w:pPr>
    </w:p>
    <w:p w14:paraId="2ED2A120" w14:textId="77777777" w:rsidR="0028657B" w:rsidRDefault="0028657B" w:rsidP="004535F3">
      <w:pPr>
        <w:spacing w:after="0" w:line="360" w:lineRule="auto"/>
        <w:ind w:firstLine="709"/>
        <w:jc w:val="both"/>
        <w:rPr>
          <w:rFonts w:ascii="Times New Roman" w:hAnsi="Times New Roman"/>
          <w:sz w:val="28"/>
          <w:szCs w:val="28"/>
        </w:rPr>
      </w:pPr>
    </w:p>
    <w:p w14:paraId="617C11C1" w14:textId="77777777" w:rsidR="0028657B" w:rsidRDefault="0028657B" w:rsidP="004535F3">
      <w:pPr>
        <w:spacing w:after="0" w:line="360" w:lineRule="auto"/>
        <w:ind w:firstLine="709"/>
        <w:jc w:val="both"/>
        <w:rPr>
          <w:rFonts w:ascii="Times New Roman" w:hAnsi="Times New Roman"/>
          <w:sz w:val="28"/>
          <w:szCs w:val="28"/>
        </w:rPr>
      </w:pPr>
    </w:p>
    <w:p w14:paraId="6FC1FDBD" w14:textId="77777777" w:rsidR="0028657B" w:rsidRDefault="0028657B" w:rsidP="004535F3">
      <w:pPr>
        <w:spacing w:after="0" w:line="360" w:lineRule="auto"/>
        <w:ind w:firstLine="709"/>
        <w:jc w:val="both"/>
        <w:rPr>
          <w:rFonts w:ascii="Times New Roman" w:hAnsi="Times New Roman"/>
          <w:sz w:val="28"/>
          <w:szCs w:val="28"/>
        </w:rPr>
      </w:pPr>
    </w:p>
    <w:p w14:paraId="003039B2" w14:textId="77777777" w:rsidR="0028657B" w:rsidRDefault="0028657B" w:rsidP="004535F3">
      <w:pPr>
        <w:spacing w:after="0" w:line="360" w:lineRule="auto"/>
        <w:ind w:firstLine="709"/>
        <w:jc w:val="both"/>
        <w:rPr>
          <w:rFonts w:ascii="Times New Roman" w:hAnsi="Times New Roman"/>
          <w:sz w:val="28"/>
          <w:szCs w:val="28"/>
        </w:rPr>
      </w:pPr>
    </w:p>
    <w:p w14:paraId="552202DB" w14:textId="77777777" w:rsidR="0028657B" w:rsidRDefault="0028657B" w:rsidP="004535F3">
      <w:pPr>
        <w:spacing w:after="0" w:line="360" w:lineRule="auto"/>
        <w:ind w:firstLine="709"/>
        <w:jc w:val="both"/>
        <w:rPr>
          <w:rFonts w:ascii="Times New Roman" w:hAnsi="Times New Roman"/>
          <w:sz w:val="28"/>
          <w:szCs w:val="28"/>
        </w:rPr>
      </w:pPr>
    </w:p>
    <w:p w14:paraId="14D4774F" w14:textId="77777777" w:rsidR="0028657B" w:rsidRPr="00785664" w:rsidRDefault="0028657B" w:rsidP="0028657B">
      <w:pPr>
        <w:pStyle w:val="3"/>
        <w:spacing w:before="4"/>
        <w:ind w:right="417"/>
        <w:jc w:val="center"/>
        <w:rPr>
          <w:rFonts w:ascii="Times New Roman" w:hAnsi="Times New Roman"/>
        </w:rPr>
      </w:pPr>
      <w:r w:rsidRPr="00785664">
        <w:rPr>
          <w:rFonts w:ascii="Times New Roman" w:hAnsi="Times New Roman"/>
        </w:rPr>
        <w:t xml:space="preserve">Структурная схема системы централизованного водоснабжения </w:t>
      </w:r>
      <w:r>
        <w:rPr>
          <w:rFonts w:ascii="Times New Roman" w:hAnsi="Times New Roman"/>
        </w:rPr>
        <w:t>поселка Пригородный</w:t>
      </w:r>
    </w:p>
    <w:p w14:paraId="35F1DB34" w14:textId="77777777" w:rsidR="0028657B" w:rsidRPr="00785664" w:rsidRDefault="0028657B" w:rsidP="0028657B">
      <w:pPr>
        <w:ind w:right="414"/>
        <w:jc w:val="right"/>
        <w:rPr>
          <w:rFonts w:ascii="Times New Roman" w:hAnsi="Times New Roman"/>
          <w:b/>
          <w:sz w:val="24"/>
        </w:rPr>
      </w:pPr>
      <w:r w:rsidRPr="00785664">
        <w:rPr>
          <w:rFonts w:ascii="Times New Roman" w:hAnsi="Times New Roman"/>
          <w:b/>
          <w:sz w:val="24"/>
        </w:rPr>
        <w:t>Рисунок№</w:t>
      </w:r>
      <w:r>
        <w:rPr>
          <w:rFonts w:ascii="Times New Roman" w:hAnsi="Times New Roman"/>
          <w:b/>
          <w:sz w:val="24"/>
        </w:rPr>
        <w:t>3</w:t>
      </w:r>
    </w:p>
    <w:p w14:paraId="1A733B00" w14:textId="77777777" w:rsidR="0028657B" w:rsidRDefault="0028657B" w:rsidP="004535F3">
      <w:pPr>
        <w:spacing w:after="0" w:line="360" w:lineRule="auto"/>
        <w:ind w:firstLine="709"/>
        <w:jc w:val="both"/>
        <w:rPr>
          <w:rFonts w:ascii="Times New Roman" w:hAnsi="Times New Roman"/>
          <w:sz w:val="28"/>
          <w:szCs w:val="28"/>
        </w:rPr>
      </w:pPr>
      <w:r w:rsidRPr="00BE5960">
        <w:rPr>
          <w:noProof/>
          <w:lang w:eastAsia="ru-RU"/>
        </w:rPr>
        <mc:AlternateContent>
          <mc:Choice Requires="wpg">
            <w:drawing>
              <wp:inline distT="0" distB="0" distL="0" distR="0" wp14:anchorId="63AA5131" wp14:editId="5B4A5969">
                <wp:extent cx="5198961" cy="5457167"/>
                <wp:effectExtent l="0" t="0" r="20955" b="10795"/>
                <wp:docPr id="315" name="Группа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8961" cy="5457167"/>
                          <a:chOff x="571" y="-1238"/>
                          <a:chExt cx="60198" cy="54571"/>
                        </a:xfrm>
                      </wpg:grpSpPr>
                      <wpg:grpSp>
                        <wpg:cNvPr id="316" name="Группа 34"/>
                        <wpg:cNvGrpSpPr>
                          <a:grpSpLocks/>
                        </wpg:cNvGrpSpPr>
                        <wpg:grpSpPr bwMode="auto">
                          <a:xfrm>
                            <a:off x="18191" y="19240"/>
                            <a:ext cx="24384" cy="9525"/>
                            <a:chOff x="-1" y="-6477"/>
                            <a:chExt cx="24384" cy="9525"/>
                          </a:xfrm>
                        </wpg:grpSpPr>
                        <wps:wsp>
                          <wps:cNvPr id="317" name="Овал 23"/>
                          <wps:cNvSpPr>
                            <a:spLocks noChangeArrowheads="1"/>
                          </wps:cNvSpPr>
                          <wps:spPr bwMode="auto">
                            <a:xfrm>
                              <a:off x="-1" y="-6477"/>
                              <a:ext cx="24384" cy="9525"/>
                            </a:xfrm>
                            <a:prstGeom prst="ellipse">
                              <a:avLst/>
                            </a:prstGeom>
                            <a:noFill/>
                            <a:ln w="25400">
                              <a:solidFill>
                                <a:srgbClr val="8DB3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8" name="Поле 28"/>
                          <wps:cNvSpPr txBox="1">
                            <a:spLocks noChangeArrowheads="1"/>
                          </wps:cNvSpPr>
                          <wps:spPr bwMode="auto">
                            <a:xfrm>
                              <a:off x="2857" y="-4287"/>
                              <a:ext cx="16955" cy="485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E6ED4B" w14:textId="77777777" w:rsidR="007D5514" w:rsidRPr="00785664" w:rsidRDefault="007D5514" w:rsidP="0028657B">
                                <w:pPr>
                                  <w:jc w:val="center"/>
                                  <w:rPr>
                                    <w:b/>
                                    <w:sz w:val="16"/>
                                    <w:szCs w:val="16"/>
                                  </w:rPr>
                                </w:pPr>
                                <w:r w:rsidRPr="00785664">
                                  <w:rPr>
                                    <w:b/>
                                    <w:sz w:val="16"/>
                                    <w:szCs w:val="16"/>
                                  </w:rPr>
                                  <w:t xml:space="preserve">Водонапорная башня </w:t>
                                </w:r>
                              </w:p>
                              <w:p w14:paraId="6B2A2B96" w14:textId="77777777" w:rsidR="007D5514" w:rsidRPr="00785664" w:rsidRDefault="007D5514" w:rsidP="0028657B">
                                <w:pPr>
                                  <w:jc w:val="center"/>
                                  <w:rPr>
                                    <w:b/>
                                    <w:sz w:val="16"/>
                                    <w:szCs w:val="16"/>
                                  </w:rPr>
                                </w:pPr>
                                <w:r w:rsidRPr="00785664">
                                  <w:rPr>
                                    <w:b/>
                                    <w:sz w:val="16"/>
                                    <w:szCs w:val="16"/>
                                    <w:lang w:val="en-US"/>
                                  </w:rPr>
                                  <w:t>V</w:t>
                                </w:r>
                                <w:r w:rsidRPr="00785664">
                                  <w:rPr>
                                    <w:b/>
                                    <w:sz w:val="16"/>
                                    <w:szCs w:val="16"/>
                                  </w:rPr>
                                  <w:t>=</w:t>
                                </w:r>
                                <w:r>
                                  <w:rPr>
                                    <w:b/>
                                    <w:sz w:val="16"/>
                                    <w:szCs w:val="16"/>
                                  </w:rPr>
                                  <w:t>15</w:t>
                                </w:r>
                                <w:r w:rsidRPr="00785664">
                                  <w:rPr>
                                    <w:b/>
                                    <w:sz w:val="16"/>
                                    <w:szCs w:val="16"/>
                                  </w:rPr>
                                  <w:t>м</w:t>
                                </w:r>
                                <w:r w:rsidRPr="00785664">
                                  <w:rPr>
                                    <w:b/>
                                    <w:sz w:val="16"/>
                                    <w:szCs w:val="16"/>
                                    <w:vertAlign w:val="superscript"/>
                                  </w:rPr>
                                  <w:t>3</w:t>
                                </w:r>
                              </w:p>
                            </w:txbxContent>
                          </wps:txbx>
                          <wps:bodyPr rot="0" vert="horz" wrap="square" lIns="91440" tIns="45720" rIns="91440" bIns="45720" anchor="t" anchorCtr="0" upright="1">
                            <a:noAutofit/>
                          </wps:bodyPr>
                        </wps:wsp>
                      </wpg:grpSp>
                      <wps:wsp>
                        <wps:cNvPr id="319" name="Прямая со стрелкой 30"/>
                        <wps:cNvCnPr>
                          <a:cxnSpLocks noChangeShapeType="1"/>
                        </wps:cNvCnPr>
                        <wps:spPr bwMode="auto">
                          <a:xfrm>
                            <a:off x="30479" y="28765"/>
                            <a:ext cx="0" cy="5334"/>
                          </a:xfrm>
                          <a:prstGeom prst="straightConnector1">
                            <a:avLst/>
                          </a:prstGeom>
                          <a:noFill/>
                          <a:ln w="28575">
                            <a:solidFill>
                              <a:srgbClr val="8DB3E2"/>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320" name="Группа 33"/>
                        <wpg:cNvGrpSpPr>
                          <a:grpSpLocks/>
                        </wpg:cNvGrpSpPr>
                        <wpg:grpSpPr bwMode="auto">
                          <a:xfrm>
                            <a:off x="571" y="34099"/>
                            <a:ext cx="60103" cy="6953"/>
                            <a:chOff x="-95" y="-6477"/>
                            <a:chExt cx="60102" cy="6953"/>
                          </a:xfrm>
                        </wpg:grpSpPr>
                        <wps:wsp>
                          <wps:cNvPr id="321" name="Прямоугольник 29"/>
                          <wps:cNvSpPr>
                            <a:spLocks noChangeArrowheads="1"/>
                          </wps:cNvSpPr>
                          <wps:spPr bwMode="auto">
                            <a:xfrm>
                              <a:off x="-95" y="-6477"/>
                              <a:ext cx="60102" cy="6953"/>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2" name="Поле 31"/>
                          <wps:cNvSpPr txBox="1">
                            <a:spLocks noChangeArrowheads="1"/>
                          </wps:cNvSpPr>
                          <wps:spPr bwMode="auto">
                            <a:xfrm>
                              <a:off x="2381" y="-4762"/>
                              <a:ext cx="55817" cy="30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5DBADC" w14:textId="77777777" w:rsidR="007D5514" w:rsidRPr="00785664" w:rsidRDefault="007D5514" w:rsidP="0028657B">
                                <w:pPr>
                                  <w:jc w:val="center"/>
                                  <w:rPr>
                                    <w:b/>
                                    <w:sz w:val="16"/>
                                    <w:szCs w:val="16"/>
                                  </w:rPr>
                                </w:pPr>
                                <w:r w:rsidRPr="00785664">
                                  <w:rPr>
                                    <w:b/>
                                    <w:sz w:val="16"/>
                                    <w:szCs w:val="16"/>
                                  </w:rPr>
                                  <w:t xml:space="preserve">Распределительная водопроводная сеть </w:t>
                                </w:r>
                                <w:r>
                                  <w:rPr>
                                    <w:b/>
                                    <w:sz w:val="16"/>
                                    <w:szCs w:val="16"/>
                                  </w:rPr>
                                  <w:t>2,515</w:t>
                                </w:r>
                                <w:r w:rsidRPr="00785664">
                                  <w:rPr>
                                    <w:b/>
                                    <w:sz w:val="16"/>
                                    <w:szCs w:val="16"/>
                                  </w:rPr>
                                  <w:t xml:space="preserve"> км</w:t>
                                </w:r>
                              </w:p>
                            </w:txbxContent>
                          </wps:txbx>
                          <wps:bodyPr rot="0" vert="horz" wrap="square" lIns="91440" tIns="45720" rIns="91440" bIns="45720" anchor="t" anchorCtr="0" upright="1">
                            <a:noAutofit/>
                          </wps:bodyPr>
                        </wps:wsp>
                      </wpg:grpSp>
                      <wps:wsp>
                        <wps:cNvPr id="323" name="Прямая со стрелкой 32"/>
                        <wps:cNvCnPr>
                          <a:cxnSpLocks noChangeShapeType="1"/>
                        </wps:cNvCnPr>
                        <wps:spPr bwMode="auto">
                          <a:xfrm>
                            <a:off x="30383" y="41052"/>
                            <a:ext cx="0" cy="5334"/>
                          </a:xfrm>
                          <a:prstGeom prst="straightConnector1">
                            <a:avLst/>
                          </a:prstGeom>
                          <a:noFill/>
                          <a:ln w="28575">
                            <a:solidFill>
                              <a:srgbClr val="8DB3E2"/>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324" name="Группа 35"/>
                        <wpg:cNvGrpSpPr>
                          <a:grpSpLocks/>
                        </wpg:cNvGrpSpPr>
                        <wpg:grpSpPr bwMode="auto">
                          <a:xfrm>
                            <a:off x="666" y="46386"/>
                            <a:ext cx="60103" cy="6947"/>
                            <a:chOff x="95" y="-6483"/>
                            <a:chExt cx="60102" cy="6953"/>
                          </a:xfrm>
                        </wpg:grpSpPr>
                        <wps:wsp>
                          <wps:cNvPr id="325" name="Прямоугольник 36"/>
                          <wps:cNvSpPr>
                            <a:spLocks noChangeArrowheads="1"/>
                          </wps:cNvSpPr>
                          <wps:spPr bwMode="auto">
                            <a:xfrm>
                              <a:off x="95" y="-6483"/>
                              <a:ext cx="60102" cy="6953"/>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6" name="Поле 37"/>
                          <wps:cNvSpPr txBox="1">
                            <a:spLocks noChangeArrowheads="1"/>
                          </wps:cNvSpPr>
                          <wps:spPr bwMode="auto">
                            <a:xfrm>
                              <a:off x="1924" y="-4197"/>
                              <a:ext cx="55817" cy="304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B8C44E" w14:textId="77777777" w:rsidR="007D5514" w:rsidRPr="00785664" w:rsidRDefault="007D5514" w:rsidP="0028657B">
                                <w:pPr>
                                  <w:jc w:val="center"/>
                                  <w:rPr>
                                    <w:b/>
                                    <w:sz w:val="16"/>
                                    <w:szCs w:val="16"/>
                                  </w:rPr>
                                </w:pPr>
                                <w:r w:rsidRPr="00785664">
                                  <w:rPr>
                                    <w:b/>
                                    <w:sz w:val="16"/>
                                    <w:szCs w:val="16"/>
                                  </w:rPr>
                                  <w:t xml:space="preserve">Потребители </w:t>
                                </w:r>
                                <w:r>
                                  <w:rPr>
                                    <w:b/>
                                    <w:sz w:val="16"/>
                                    <w:szCs w:val="16"/>
                                  </w:rPr>
                                  <w:t>поселка Пригородный</w:t>
                                </w:r>
                              </w:p>
                            </w:txbxContent>
                          </wps:txbx>
                          <wps:bodyPr rot="0" vert="horz" wrap="square" lIns="91440" tIns="45720" rIns="91440" bIns="45720" anchor="t" anchorCtr="0" upright="1">
                            <a:noAutofit/>
                          </wps:bodyPr>
                        </wps:wsp>
                      </wpg:grpSp>
                      <wpg:grpSp>
                        <wpg:cNvPr id="327" name="Группа 140"/>
                        <wpg:cNvGrpSpPr>
                          <a:grpSpLocks/>
                        </wpg:cNvGrpSpPr>
                        <wpg:grpSpPr bwMode="auto">
                          <a:xfrm>
                            <a:off x="18416" y="-1238"/>
                            <a:ext cx="41115" cy="20478"/>
                            <a:chOff x="18416" y="-1238"/>
                            <a:chExt cx="41115" cy="20478"/>
                          </a:xfrm>
                        </wpg:grpSpPr>
                        <wpg:grpSp>
                          <wpg:cNvPr id="328" name="Группа 16"/>
                          <wpg:cNvGrpSpPr>
                            <a:grpSpLocks/>
                          </wpg:cNvGrpSpPr>
                          <wpg:grpSpPr bwMode="auto">
                            <a:xfrm>
                              <a:off x="18416" y="-1238"/>
                              <a:ext cx="22631" cy="10954"/>
                              <a:chOff x="18416" y="-1238"/>
                              <a:chExt cx="22631" cy="10954"/>
                            </a:xfrm>
                          </wpg:grpSpPr>
                          <wps:wsp>
                            <wps:cNvPr id="329" name="Прямоугольник 13"/>
                            <wps:cNvSpPr>
                              <a:spLocks noChangeArrowheads="1"/>
                            </wps:cNvSpPr>
                            <wps:spPr bwMode="auto">
                              <a:xfrm>
                                <a:off x="18416" y="-1238"/>
                                <a:ext cx="22631" cy="10954"/>
                              </a:xfrm>
                              <a:prstGeom prst="rect">
                                <a:avLst/>
                              </a:prstGeom>
                              <a:noFill/>
                              <a:ln w="25400">
                                <a:solidFill>
                                  <a:srgbClr val="8DB3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0" name="Поле 14"/>
                            <wps:cNvSpPr txBox="1">
                              <a:spLocks noChangeArrowheads="1"/>
                            </wps:cNvSpPr>
                            <wps:spPr bwMode="auto">
                              <a:xfrm>
                                <a:off x="19316" y="476"/>
                                <a:ext cx="16988" cy="40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D63FDE" w14:textId="2A66533B" w:rsidR="007D5514" w:rsidRPr="00785664" w:rsidRDefault="007D5514" w:rsidP="0028657B">
                                  <w:pPr>
                                    <w:jc w:val="center"/>
                                    <w:rPr>
                                      <w:b/>
                                      <w:sz w:val="16"/>
                                      <w:szCs w:val="16"/>
                                    </w:rPr>
                                  </w:pPr>
                                  <w:r w:rsidRPr="00785664">
                                    <w:rPr>
                                      <w:b/>
                                      <w:sz w:val="16"/>
                                      <w:szCs w:val="16"/>
                                    </w:rPr>
                                    <w:t xml:space="preserve">Водозаборная скважина </w:t>
                                  </w:r>
                                  <w:r>
                                    <w:rPr>
                                      <w:b/>
                                      <w:sz w:val="16"/>
                                      <w:szCs w:val="16"/>
                                    </w:rPr>
                                    <w:t>№31/83</w:t>
                                  </w:r>
                                </w:p>
                              </w:txbxContent>
                            </wps:txbx>
                            <wps:bodyPr rot="0" vert="horz" wrap="square" lIns="91440" tIns="45720" rIns="91440" bIns="45720" anchor="t" anchorCtr="0" upright="1">
                              <a:noAutofit/>
                            </wps:bodyPr>
                          </wps:wsp>
                        </wpg:grpSp>
                        <wps:wsp>
                          <wps:cNvPr id="333" name="Поле 22"/>
                          <wps:cNvSpPr txBox="1">
                            <a:spLocks noChangeArrowheads="1"/>
                          </wps:cNvSpPr>
                          <wps:spPr bwMode="auto">
                            <a:xfrm>
                              <a:off x="42576" y="1143"/>
                              <a:ext cx="16955" cy="438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F36B4" w14:textId="69FCA6DB" w:rsidR="007D5514" w:rsidRPr="00785664" w:rsidRDefault="007D5514" w:rsidP="0028657B">
                                <w:pPr>
                                  <w:jc w:val="center"/>
                                  <w:rPr>
                                    <w:b/>
                                    <w:sz w:val="16"/>
                                    <w:szCs w:val="16"/>
                                  </w:rPr>
                                </w:pPr>
                              </w:p>
                            </w:txbxContent>
                          </wps:txbx>
                          <wps:bodyPr rot="0" vert="horz" wrap="square" lIns="91440" tIns="45720" rIns="91440" bIns="45720" anchor="t" anchorCtr="0" upright="1">
                            <a:noAutofit/>
                          </wps:bodyPr>
                        </wps:wsp>
                        <wps:wsp>
                          <wps:cNvPr id="335" name="Прямая соединительная линия 27"/>
                          <wps:cNvCnPr>
                            <a:cxnSpLocks noChangeShapeType="1"/>
                          </wps:cNvCnPr>
                          <wps:spPr bwMode="auto">
                            <a:xfrm flipH="1" flipV="1">
                              <a:off x="30288" y="10001"/>
                              <a:ext cx="95" cy="9239"/>
                            </a:xfrm>
                            <a:prstGeom prst="line">
                              <a:avLst/>
                            </a:prstGeom>
                            <a:noFill/>
                            <a:ln w="28575">
                              <a:solidFill>
                                <a:srgbClr val="8DB3E2"/>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AA5131" id="Группа 315" o:spid="_x0000_s1074" style="width:409.35pt;height:429.7pt;mso-position-horizontal-relative:char;mso-position-vertical-relative:line" coordorigin="571,-1238" coordsize="60198,5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">
                <v:group id="Группа 34" o:spid="_x0000_s1075" style="position:absolute;left:18191;top:19240;width:24384;height:9525" coordorigin="-1,-6477" coordsize="243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oval id="Овал 23" o:spid="_x0000_s1076" style="position:absolute;left:-1;top:-6477;width:2438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" filled="f" strokecolor="#8db3e2" strokeweight="2pt"/>
                  <v:shape id="Поле 28" o:spid="_x0000_s1077" type="#_x0000_t202" style="position:absolute;left:2857;top:-4287;width:16955;height: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" stroked="f" strokeweight=".5pt">
                    <v:textbox>
                      <w:txbxContent>
                        <w:p w14:paraId="39E6ED4B" w14:textId="77777777" w:rsidR="007D5514" w:rsidRPr="00785664" w:rsidRDefault="007D5514" w:rsidP="0028657B">
                          <w:pPr>
                            <w:jc w:val="center"/>
                            <w:rPr>
                              <w:b/>
                              <w:sz w:val="16"/>
                              <w:szCs w:val="16"/>
                            </w:rPr>
                          </w:pPr>
                          <w:r w:rsidRPr="00785664">
                            <w:rPr>
                              <w:b/>
                              <w:sz w:val="16"/>
                              <w:szCs w:val="16"/>
                            </w:rPr>
                            <w:t xml:space="preserve">Водонапорная башня </w:t>
                          </w:r>
                        </w:p>
                        <w:p w14:paraId="6B2A2B96" w14:textId="77777777" w:rsidR="007D5514" w:rsidRPr="00785664" w:rsidRDefault="007D5514" w:rsidP="0028657B">
                          <w:pPr>
                            <w:jc w:val="center"/>
                            <w:rPr>
                              <w:b/>
                              <w:sz w:val="16"/>
                              <w:szCs w:val="16"/>
                            </w:rPr>
                          </w:pPr>
                          <w:r w:rsidRPr="00785664">
                            <w:rPr>
                              <w:b/>
                              <w:sz w:val="16"/>
                              <w:szCs w:val="16"/>
                              <w:lang w:val="en-US"/>
                            </w:rPr>
                            <w:t>V</w:t>
                          </w:r>
                          <w:r w:rsidRPr="00785664">
                            <w:rPr>
                              <w:b/>
                              <w:sz w:val="16"/>
                              <w:szCs w:val="16"/>
                            </w:rPr>
                            <w:t>=</w:t>
                          </w:r>
                          <w:r>
                            <w:rPr>
                              <w:b/>
                              <w:sz w:val="16"/>
                              <w:szCs w:val="16"/>
                            </w:rPr>
                            <w:t>15</w:t>
                          </w:r>
                          <w:r w:rsidRPr="00785664">
                            <w:rPr>
                              <w:b/>
                              <w:sz w:val="16"/>
                              <w:szCs w:val="16"/>
                            </w:rPr>
                            <w:t>м</w:t>
                          </w:r>
                          <w:r w:rsidRPr="00785664">
                            <w:rPr>
                              <w:b/>
                              <w:sz w:val="16"/>
                              <w:szCs w:val="16"/>
                              <w:vertAlign w:val="superscript"/>
                            </w:rPr>
                            <w:t>3</w:t>
                          </w:r>
                        </w:p>
                      </w:txbxContent>
                    </v:textbox>
                  </v:shape>
                </v:group>
                <v:shape id="Прямая со стрелкой 30" o:spid="_x0000_s1078" type="#_x0000_t32" style="position:absolute;left:30479;top:28765;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" strokecolor="#8db3e2" strokeweight="2.25pt">
                  <v:stroke startarrow="open" endarrow="open"/>
                </v:shape>
                <v:group id="Группа 33" o:spid="_x0000_s1079" style="position:absolute;left:571;top:34099;width:60103;height:6953" coordorigin="-95,-6477" coordsize="6010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Прямоугольник 29" o:spid="_x0000_s1080" style="position:absolute;left:-95;top:-6477;width:601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" filled="f" strokecolor="#8db3e2" strokeweight="2pt"/>
                  <v:shape id="Поле 31" o:spid="_x0000_s1081" type="#_x0000_t202" style="position:absolute;left:2381;top:-4762;width:558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" stroked="f" strokeweight=".5pt">
                    <v:textbox>
                      <w:txbxContent>
                        <w:p w14:paraId="155DBADC" w14:textId="77777777" w:rsidR="007D5514" w:rsidRPr="00785664" w:rsidRDefault="007D5514" w:rsidP="0028657B">
                          <w:pPr>
                            <w:jc w:val="center"/>
                            <w:rPr>
                              <w:b/>
                              <w:sz w:val="16"/>
                              <w:szCs w:val="16"/>
                            </w:rPr>
                          </w:pPr>
                          <w:r w:rsidRPr="00785664">
                            <w:rPr>
                              <w:b/>
                              <w:sz w:val="16"/>
                              <w:szCs w:val="16"/>
                            </w:rPr>
                            <w:t xml:space="preserve">Распределительная водопроводная сеть </w:t>
                          </w:r>
                          <w:r>
                            <w:rPr>
                              <w:b/>
                              <w:sz w:val="16"/>
                              <w:szCs w:val="16"/>
                            </w:rPr>
                            <w:t>2,515</w:t>
                          </w:r>
                          <w:r w:rsidRPr="00785664">
                            <w:rPr>
                              <w:b/>
                              <w:sz w:val="16"/>
                              <w:szCs w:val="16"/>
                            </w:rPr>
                            <w:t xml:space="preserve"> км</w:t>
                          </w:r>
                        </w:p>
                      </w:txbxContent>
                    </v:textbox>
                  </v:shape>
                </v:group>
                <v:shape id="Прямая со стрелкой 32" o:spid="_x0000_s1082" type="#_x0000_t32" style="position:absolute;left:30383;top:41052;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" strokecolor="#8db3e2" strokeweight="2.25pt">
                  <v:stroke startarrow="open" endarrow="open"/>
                </v:shape>
                <v:group id="Группа 35" o:spid="_x0000_s1083" style="position:absolute;left:666;top:46386;width:60103;height:6947" coordorigin="95,-6483" coordsize="6010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rect id="Прямоугольник 36" o:spid="_x0000_s1084" style="position:absolute;left:95;top:-6483;width:601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" filled="f" strokecolor="#8db3e2" strokeweight="2pt"/>
                  <v:shape id="Поле 37" o:spid="_x0000_s1085" type="#_x0000_t202" style="position:absolute;left:1924;top:-4197;width:5581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" stroked="f" strokeweight=".5pt">
                    <v:textbox>
                      <w:txbxContent>
                        <w:p w14:paraId="03B8C44E" w14:textId="77777777" w:rsidR="007D5514" w:rsidRPr="00785664" w:rsidRDefault="007D5514" w:rsidP="0028657B">
                          <w:pPr>
                            <w:jc w:val="center"/>
                            <w:rPr>
                              <w:b/>
                              <w:sz w:val="16"/>
                              <w:szCs w:val="16"/>
                            </w:rPr>
                          </w:pPr>
                          <w:r w:rsidRPr="00785664">
                            <w:rPr>
                              <w:b/>
                              <w:sz w:val="16"/>
                              <w:szCs w:val="16"/>
                            </w:rPr>
                            <w:t xml:space="preserve">Потребители </w:t>
                          </w:r>
                          <w:r>
                            <w:rPr>
                              <w:b/>
                              <w:sz w:val="16"/>
                              <w:szCs w:val="16"/>
                            </w:rPr>
                            <w:t>поселка Пригородный</w:t>
                          </w:r>
                        </w:p>
                      </w:txbxContent>
                    </v:textbox>
                  </v:shape>
                </v:group>
                <v:group id="Группа 140" o:spid="_x0000_s1086" style="position:absolute;left:18416;top:-1238;width:41115;height:20478" coordorigin="18416,-1238" coordsize="41115,2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Группа 16" o:spid="_x0000_s1087" style="position:absolute;left:18416;top:-1238;width:22631;height:10954" coordorigin="18416,-1238" coordsize="22631,1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rect id="Прямоугольник 13" o:spid="_x0000_s1088" style="position:absolute;left:18416;top:-1238;width:22631;height:10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" filled="f" strokecolor="#8db3e2" strokeweight="2pt"/>
                    <v:shape id="Поле 14" o:spid="_x0000_s1089" type="#_x0000_t202" style="position:absolute;left:19316;top:476;width:1698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" stroked="f" strokeweight=".5pt">
                      <v:textbox>
                        <w:txbxContent>
                          <w:p w14:paraId="21D63FDE" w14:textId="2A66533B" w:rsidR="007D5514" w:rsidRPr="00785664" w:rsidRDefault="007D5514" w:rsidP="0028657B">
                            <w:pPr>
                              <w:jc w:val="center"/>
                              <w:rPr>
                                <w:b/>
                                <w:sz w:val="16"/>
                                <w:szCs w:val="16"/>
                              </w:rPr>
                            </w:pPr>
                            <w:r w:rsidRPr="00785664">
                              <w:rPr>
                                <w:b/>
                                <w:sz w:val="16"/>
                                <w:szCs w:val="16"/>
                              </w:rPr>
                              <w:t xml:space="preserve">Водозаборная скважина </w:t>
                            </w:r>
                            <w:r>
                              <w:rPr>
                                <w:b/>
                                <w:sz w:val="16"/>
                                <w:szCs w:val="16"/>
                              </w:rPr>
                              <w:t>№31/83</w:t>
                            </w:r>
                          </w:p>
                        </w:txbxContent>
                      </v:textbox>
                    </v:shape>
                  </v:group>
                  <v:shape id="Поле 22" o:spid="_x0000_s1090" type="#_x0000_t202" style="position:absolute;left:42576;top:1143;width:1695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" stroked="f" strokeweight=".5pt">
                    <v:textbox>
                      <w:txbxContent>
                        <w:p w14:paraId="0E2F36B4" w14:textId="69FCA6DB" w:rsidR="007D5514" w:rsidRPr="00785664" w:rsidRDefault="007D5514" w:rsidP="0028657B">
                          <w:pPr>
                            <w:jc w:val="center"/>
                            <w:rPr>
                              <w:b/>
                              <w:sz w:val="16"/>
                              <w:szCs w:val="16"/>
                            </w:rPr>
                          </w:pPr>
                        </w:p>
                      </w:txbxContent>
                    </v:textbox>
                  </v:shape>
                  <v:line id="Прямая соединительная линия 27" o:spid="_x0000_s1091" style="position:absolute;flip:x y;visibility:visible;mso-wrap-style:square" from="30288,10001" to="3038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" strokecolor="#8db3e2" strokeweight="2.25pt"/>
                </v:group>
                <w10:anchorlock/>
              </v:group>
            </w:pict>
          </mc:Fallback>
        </mc:AlternateContent>
      </w:r>
    </w:p>
    <w:p w14:paraId="51AB320F" w14:textId="77777777" w:rsidR="0028657B" w:rsidRDefault="0028657B" w:rsidP="004535F3">
      <w:pPr>
        <w:spacing w:after="0" w:line="360" w:lineRule="auto"/>
        <w:ind w:firstLine="709"/>
        <w:jc w:val="both"/>
        <w:rPr>
          <w:rFonts w:ascii="Times New Roman" w:hAnsi="Times New Roman"/>
          <w:sz w:val="28"/>
          <w:szCs w:val="28"/>
        </w:rPr>
      </w:pPr>
    </w:p>
    <w:p w14:paraId="2FAC5918" w14:textId="77777777" w:rsidR="0028657B" w:rsidRDefault="0028657B" w:rsidP="004535F3">
      <w:pPr>
        <w:spacing w:after="0" w:line="360" w:lineRule="auto"/>
        <w:ind w:firstLine="709"/>
        <w:jc w:val="both"/>
        <w:rPr>
          <w:rFonts w:ascii="Times New Roman" w:hAnsi="Times New Roman"/>
          <w:sz w:val="28"/>
          <w:szCs w:val="28"/>
        </w:rPr>
      </w:pPr>
    </w:p>
    <w:p w14:paraId="01E2B9ED" w14:textId="77777777" w:rsidR="0028657B" w:rsidRDefault="0028657B" w:rsidP="004535F3">
      <w:pPr>
        <w:spacing w:after="0" w:line="360" w:lineRule="auto"/>
        <w:ind w:firstLine="709"/>
        <w:jc w:val="both"/>
        <w:rPr>
          <w:rFonts w:ascii="Times New Roman" w:hAnsi="Times New Roman"/>
          <w:sz w:val="28"/>
          <w:szCs w:val="28"/>
        </w:rPr>
      </w:pPr>
    </w:p>
    <w:p w14:paraId="72036228" w14:textId="77777777" w:rsidR="0028657B" w:rsidRDefault="0028657B" w:rsidP="004535F3">
      <w:pPr>
        <w:spacing w:after="0" w:line="360" w:lineRule="auto"/>
        <w:ind w:firstLine="709"/>
        <w:jc w:val="both"/>
        <w:rPr>
          <w:rFonts w:ascii="Times New Roman" w:hAnsi="Times New Roman"/>
          <w:sz w:val="28"/>
          <w:szCs w:val="28"/>
        </w:rPr>
      </w:pPr>
    </w:p>
    <w:p w14:paraId="06D9870E" w14:textId="77777777" w:rsidR="0028657B" w:rsidRDefault="0028657B" w:rsidP="004535F3">
      <w:pPr>
        <w:spacing w:after="0" w:line="360" w:lineRule="auto"/>
        <w:ind w:firstLine="709"/>
        <w:jc w:val="both"/>
        <w:rPr>
          <w:rFonts w:ascii="Times New Roman" w:hAnsi="Times New Roman"/>
          <w:sz w:val="28"/>
          <w:szCs w:val="28"/>
        </w:rPr>
      </w:pPr>
    </w:p>
    <w:p w14:paraId="621EEB7E" w14:textId="77777777" w:rsidR="0028657B" w:rsidRDefault="0028657B" w:rsidP="004535F3">
      <w:pPr>
        <w:spacing w:after="0" w:line="360" w:lineRule="auto"/>
        <w:ind w:firstLine="709"/>
        <w:jc w:val="both"/>
        <w:rPr>
          <w:rFonts w:ascii="Times New Roman" w:hAnsi="Times New Roman"/>
          <w:sz w:val="28"/>
          <w:szCs w:val="28"/>
        </w:rPr>
      </w:pPr>
    </w:p>
    <w:p w14:paraId="573D1E95" w14:textId="77777777" w:rsidR="0028657B" w:rsidRDefault="0028657B" w:rsidP="004535F3">
      <w:pPr>
        <w:spacing w:after="0" w:line="360" w:lineRule="auto"/>
        <w:ind w:firstLine="709"/>
        <w:jc w:val="both"/>
        <w:rPr>
          <w:rFonts w:ascii="Times New Roman" w:hAnsi="Times New Roman"/>
          <w:sz w:val="28"/>
          <w:szCs w:val="28"/>
        </w:rPr>
      </w:pPr>
    </w:p>
    <w:p w14:paraId="727C9B98" w14:textId="46100C3E" w:rsidR="00B67A90" w:rsidRDefault="003115CA" w:rsidP="00B67A90">
      <w:pPr>
        <w:widowControl w:val="0"/>
        <w:kinsoku w:val="0"/>
        <w:overflowPunct w:val="0"/>
        <w:autoSpaceDE w:val="0"/>
        <w:autoSpaceDN w:val="0"/>
        <w:adjustRightInd w:val="0"/>
        <w:spacing w:after="0" w:line="240" w:lineRule="auto"/>
        <w:ind w:left="212" w:right="466"/>
        <w:jc w:val="both"/>
        <w:rPr>
          <w:rFonts w:ascii="Times New Roman" w:eastAsia="Times New Roman" w:hAnsi="Times New Roman"/>
          <w:b/>
          <w:bCs/>
          <w:sz w:val="28"/>
          <w:szCs w:val="28"/>
          <w:lang w:eastAsia="ru-RU"/>
        </w:rPr>
      </w:pPr>
      <w:r>
        <w:rPr>
          <w:rFonts w:ascii="Times New Roman" w:eastAsia="Times New Roman" w:hAnsi="Times New Roman"/>
          <w:spacing w:val="-1"/>
          <w:sz w:val="28"/>
          <w:szCs w:val="28"/>
          <w:lang w:eastAsia="ru-RU"/>
        </w:rPr>
        <w:lastRenderedPageBreak/>
        <w:t xml:space="preserve">        </w:t>
      </w:r>
      <w:r w:rsidR="00B67A90" w:rsidRPr="00B67A90">
        <w:rPr>
          <w:rFonts w:ascii="Times New Roman" w:eastAsia="Times New Roman" w:hAnsi="Times New Roman"/>
          <w:spacing w:val="-1"/>
          <w:sz w:val="28"/>
          <w:szCs w:val="28"/>
          <w:lang w:eastAsia="ru-RU"/>
        </w:rPr>
        <w:t>Размещение</w:t>
      </w:r>
      <w:r w:rsidR="00B67A90" w:rsidRPr="00B67A90">
        <w:rPr>
          <w:rFonts w:ascii="Times New Roman" w:eastAsia="Times New Roman" w:hAnsi="Times New Roman"/>
          <w:spacing w:val="51"/>
          <w:sz w:val="28"/>
          <w:szCs w:val="28"/>
          <w:lang w:eastAsia="ru-RU"/>
        </w:rPr>
        <w:t xml:space="preserve"> </w:t>
      </w:r>
      <w:r w:rsidR="00B67A90" w:rsidRPr="00B67A90">
        <w:rPr>
          <w:rFonts w:ascii="Times New Roman" w:eastAsia="Times New Roman" w:hAnsi="Times New Roman"/>
          <w:spacing w:val="-1"/>
          <w:sz w:val="28"/>
          <w:szCs w:val="28"/>
          <w:lang w:eastAsia="ru-RU"/>
        </w:rPr>
        <w:t>резервуаров,</w:t>
      </w:r>
      <w:r w:rsidR="00B67A90" w:rsidRPr="00B67A90">
        <w:rPr>
          <w:rFonts w:ascii="Times New Roman" w:eastAsia="Times New Roman" w:hAnsi="Times New Roman"/>
          <w:spacing w:val="52"/>
          <w:sz w:val="28"/>
          <w:szCs w:val="28"/>
          <w:lang w:eastAsia="ru-RU"/>
        </w:rPr>
        <w:t xml:space="preserve"> </w:t>
      </w:r>
      <w:r w:rsidR="00B67A90" w:rsidRPr="00B67A90">
        <w:rPr>
          <w:rFonts w:ascii="Times New Roman" w:eastAsia="Times New Roman" w:hAnsi="Times New Roman"/>
          <w:sz w:val="28"/>
          <w:szCs w:val="28"/>
          <w:lang w:eastAsia="ru-RU"/>
        </w:rPr>
        <w:t>тип</w:t>
      </w:r>
      <w:r w:rsidR="00B67A90" w:rsidRPr="00B67A90">
        <w:rPr>
          <w:rFonts w:ascii="Times New Roman" w:eastAsia="Times New Roman" w:hAnsi="Times New Roman"/>
          <w:spacing w:val="51"/>
          <w:sz w:val="28"/>
          <w:szCs w:val="28"/>
          <w:lang w:eastAsia="ru-RU"/>
        </w:rPr>
        <w:t xml:space="preserve"> </w:t>
      </w:r>
      <w:r w:rsidR="00B67A90" w:rsidRPr="00B67A90">
        <w:rPr>
          <w:rFonts w:ascii="Times New Roman" w:eastAsia="Times New Roman" w:hAnsi="Times New Roman"/>
          <w:sz w:val="28"/>
          <w:szCs w:val="28"/>
          <w:lang w:eastAsia="ru-RU"/>
        </w:rPr>
        <w:t>и</w:t>
      </w:r>
      <w:r w:rsidR="00B67A90" w:rsidRPr="00B67A90">
        <w:rPr>
          <w:rFonts w:ascii="Times New Roman" w:eastAsia="Times New Roman" w:hAnsi="Times New Roman"/>
          <w:spacing w:val="53"/>
          <w:sz w:val="28"/>
          <w:szCs w:val="28"/>
          <w:lang w:eastAsia="ru-RU"/>
        </w:rPr>
        <w:t xml:space="preserve"> </w:t>
      </w:r>
      <w:r w:rsidR="00B67A90" w:rsidRPr="00B67A90">
        <w:rPr>
          <w:rFonts w:ascii="Times New Roman" w:eastAsia="Times New Roman" w:hAnsi="Times New Roman"/>
          <w:spacing w:val="-1"/>
          <w:sz w:val="28"/>
          <w:szCs w:val="28"/>
          <w:lang w:eastAsia="ru-RU"/>
        </w:rPr>
        <w:t>объемы</w:t>
      </w:r>
      <w:r w:rsidR="00B67A90" w:rsidRPr="00B67A90">
        <w:rPr>
          <w:rFonts w:ascii="Times New Roman" w:eastAsia="Times New Roman" w:hAnsi="Times New Roman"/>
          <w:spacing w:val="49"/>
          <w:sz w:val="28"/>
          <w:szCs w:val="28"/>
          <w:lang w:eastAsia="ru-RU"/>
        </w:rPr>
        <w:t xml:space="preserve"> </w:t>
      </w:r>
      <w:r w:rsidR="00B67A90" w:rsidRPr="00B67A90">
        <w:rPr>
          <w:rFonts w:ascii="Times New Roman" w:eastAsia="Times New Roman" w:hAnsi="Times New Roman"/>
          <w:spacing w:val="-1"/>
          <w:sz w:val="28"/>
          <w:szCs w:val="28"/>
          <w:lang w:eastAsia="ru-RU"/>
        </w:rPr>
        <w:t>хранения</w:t>
      </w:r>
      <w:r w:rsidR="00B67A90" w:rsidRPr="00B67A90">
        <w:rPr>
          <w:rFonts w:ascii="Times New Roman" w:eastAsia="Times New Roman" w:hAnsi="Times New Roman"/>
          <w:spacing w:val="52"/>
          <w:sz w:val="28"/>
          <w:szCs w:val="28"/>
          <w:lang w:eastAsia="ru-RU"/>
        </w:rPr>
        <w:t xml:space="preserve"> </w:t>
      </w:r>
      <w:r w:rsidR="00B67A90" w:rsidRPr="00B67A90">
        <w:rPr>
          <w:rFonts w:ascii="Times New Roman" w:eastAsia="Times New Roman" w:hAnsi="Times New Roman"/>
          <w:spacing w:val="-1"/>
          <w:sz w:val="28"/>
          <w:szCs w:val="28"/>
          <w:lang w:eastAsia="ru-RU"/>
        </w:rPr>
        <w:t>поднятой</w:t>
      </w:r>
      <w:r w:rsidR="00B67A90" w:rsidRPr="00B67A90">
        <w:rPr>
          <w:rFonts w:ascii="Times New Roman" w:eastAsia="Times New Roman" w:hAnsi="Times New Roman"/>
          <w:spacing w:val="53"/>
          <w:sz w:val="28"/>
          <w:szCs w:val="28"/>
          <w:lang w:eastAsia="ru-RU"/>
        </w:rPr>
        <w:t xml:space="preserve"> </w:t>
      </w:r>
      <w:r w:rsidR="00B67A90" w:rsidRPr="00B67A90">
        <w:rPr>
          <w:rFonts w:ascii="Times New Roman" w:eastAsia="Times New Roman" w:hAnsi="Times New Roman"/>
          <w:spacing w:val="-1"/>
          <w:sz w:val="28"/>
          <w:szCs w:val="28"/>
          <w:lang w:eastAsia="ru-RU"/>
        </w:rPr>
        <w:t>воды</w:t>
      </w:r>
      <w:r w:rsidR="00B67A90" w:rsidRPr="00B67A90">
        <w:rPr>
          <w:rFonts w:ascii="Times New Roman" w:eastAsia="Times New Roman" w:hAnsi="Times New Roman"/>
          <w:spacing w:val="75"/>
          <w:sz w:val="28"/>
          <w:szCs w:val="28"/>
          <w:lang w:eastAsia="ru-RU"/>
        </w:rPr>
        <w:t xml:space="preserve"> </w:t>
      </w:r>
      <w:r w:rsidR="00B67A90" w:rsidRPr="00B67A90">
        <w:rPr>
          <w:rFonts w:ascii="Times New Roman" w:eastAsia="Times New Roman" w:hAnsi="Times New Roman"/>
          <w:spacing w:val="-1"/>
          <w:sz w:val="28"/>
          <w:szCs w:val="28"/>
          <w:lang w:eastAsia="ru-RU"/>
        </w:rPr>
        <w:t>указаны</w:t>
      </w:r>
      <w:r w:rsidR="00B67A90" w:rsidRPr="00B67A90">
        <w:rPr>
          <w:rFonts w:ascii="Times New Roman" w:eastAsia="Times New Roman" w:hAnsi="Times New Roman"/>
          <w:sz w:val="28"/>
          <w:szCs w:val="28"/>
          <w:lang w:eastAsia="ru-RU"/>
        </w:rPr>
        <w:t xml:space="preserve"> в</w:t>
      </w:r>
      <w:r w:rsidR="00B67A90" w:rsidRPr="00B67A90">
        <w:rPr>
          <w:rFonts w:ascii="Times New Roman" w:eastAsia="Times New Roman" w:hAnsi="Times New Roman"/>
          <w:spacing w:val="-1"/>
          <w:sz w:val="28"/>
          <w:szCs w:val="28"/>
          <w:lang w:eastAsia="ru-RU"/>
        </w:rPr>
        <w:t xml:space="preserve"> </w:t>
      </w:r>
      <w:r w:rsidR="00B67A90" w:rsidRPr="00B67A90">
        <w:rPr>
          <w:rFonts w:ascii="Times New Roman" w:eastAsia="Times New Roman" w:hAnsi="Times New Roman"/>
          <w:b/>
          <w:bCs/>
          <w:sz w:val="28"/>
          <w:szCs w:val="28"/>
          <w:lang w:eastAsia="ru-RU"/>
        </w:rPr>
        <w:t>Таблице</w:t>
      </w:r>
      <w:r w:rsidR="00B67A90" w:rsidRPr="00B67A90">
        <w:rPr>
          <w:rFonts w:ascii="Times New Roman" w:eastAsia="Times New Roman" w:hAnsi="Times New Roman"/>
          <w:b/>
          <w:bCs/>
          <w:spacing w:val="-1"/>
          <w:sz w:val="28"/>
          <w:szCs w:val="28"/>
          <w:lang w:eastAsia="ru-RU"/>
        </w:rPr>
        <w:t xml:space="preserve"> </w:t>
      </w:r>
      <w:r w:rsidR="00B67A90" w:rsidRPr="00B67A90">
        <w:rPr>
          <w:rFonts w:ascii="Times New Roman" w:eastAsia="Times New Roman" w:hAnsi="Times New Roman"/>
          <w:b/>
          <w:bCs/>
          <w:sz w:val="28"/>
          <w:szCs w:val="28"/>
          <w:lang w:eastAsia="ru-RU"/>
        </w:rPr>
        <w:t>№1.</w:t>
      </w:r>
    </w:p>
    <w:p w14:paraId="70B288E7" w14:textId="77777777" w:rsidR="00EC07B1" w:rsidRPr="00B67A90" w:rsidRDefault="00EC07B1" w:rsidP="00B67A90">
      <w:pPr>
        <w:widowControl w:val="0"/>
        <w:kinsoku w:val="0"/>
        <w:overflowPunct w:val="0"/>
        <w:autoSpaceDE w:val="0"/>
        <w:autoSpaceDN w:val="0"/>
        <w:adjustRightInd w:val="0"/>
        <w:spacing w:after="0" w:line="240" w:lineRule="auto"/>
        <w:ind w:left="212" w:right="466"/>
        <w:jc w:val="both"/>
        <w:rPr>
          <w:rFonts w:ascii="Times New Roman" w:eastAsia="Times New Roman" w:hAnsi="Times New Roman"/>
          <w:sz w:val="28"/>
          <w:szCs w:val="28"/>
          <w:lang w:eastAsia="ru-RU"/>
        </w:rPr>
      </w:pPr>
    </w:p>
    <w:tbl>
      <w:tblPr>
        <w:tblStyle w:val="100"/>
        <w:tblW w:w="0" w:type="auto"/>
        <w:tblInd w:w="534" w:type="dxa"/>
        <w:tblLook w:val="04A0" w:firstRow="1" w:lastRow="0" w:firstColumn="1" w:lastColumn="0" w:noHBand="0" w:noVBand="1"/>
      </w:tblPr>
      <w:tblGrid>
        <w:gridCol w:w="2440"/>
        <w:gridCol w:w="2165"/>
        <w:gridCol w:w="1590"/>
        <w:gridCol w:w="1701"/>
        <w:gridCol w:w="1559"/>
      </w:tblGrid>
      <w:tr w:rsidR="00B67A90" w:rsidRPr="00B67A90" w14:paraId="26A65E3E" w14:textId="77777777" w:rsidTr="009C4C8C">
        <w:trPr>
          <w:trHeight w:val="194"/>
        </w:trPr>
        <w:tc>
          <w:tcPr>
            <w:tcW w:w="2165" w:type="dxa"/>
            <w:vMerge w:val="restart"/>
          </w:tcPr>
          <w:p w14:paraId="4E69794A" w14:textId="3FA207BF"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i/>
                <w:sz w:val="28"/>
                <w:szCs w:val="28"/>
                <w:lang w:eastAsia="ru-RU"/>
              </w:rPr>
              <w:tab/>
            </w:r>
            <w:r w:rsidRPr="00B67A90">
              <w:rPr>
                <w:rFonts w:ascii="Times New Roman" w:hAnsi="Times New Roman"/>
                <w:b/>
                <w:bCs/>
                <w:sz w:val="28"/>
                <w:szCs w:val="28"/>
                <w:lang w:eastAsia="ru-RU"/>
              </w:rPr>
              <w:t>Водозаборы</w:t>
            </w:r>
          </w:p>
        </w:tc>
        <w:tc>
          <w:tcPr>
            <w:tcW w:w="2165" w:type="dxa"/>
            <w:vMerge w:val="restart"/>
          </w:tcPr>
          <w:p w14:paraId="3F5EF6BB"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r w:rsidRPr="00B67A90">
              <w:rPr>
                <w:rFonts w:ascii="Times New Roman" w:hAnsi="Times New Roman"/>
                <w:b/>
                <w:bCs/>
                <w:sz w:val="28"/>
                <w:szCs w:val="28"/>
                <w:lang w:eastAsia="ru-RU"/>
              </w:rPr>
              <w:t>Управление погружным насосом</w:t>
            </w:r>
          </w:p>
        </w:tc>
        <w:tc>
          <w:tcPr>
            <w:tcW w:w="3291" w:type="dxa"/>
            <w:gridSpan w:val="2"/>
          </w:tcPr>
          <w:p w14:paraId="392C3E86"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r w:rsidRPr="00B67A90">
              <w:rPr>
                <w:rFonts w:ascii="Times New Roman" w:hAnsi="Times New Roman"/>
                <w:b/>
                <w:bCs/>
                <w:sz w:val="28"/>
                <w:szCs w:val="28"/>
                <w:lang w:eastAsia="ru-RU"/>
              </w:rPr>
              <w:t>Резервуар для холодной воды</w:t>
            </w:r>
          </w:p>
        </w:tc>
        <w:tc>
          <w:tcPr>
            <w:tcW w:w="1559" w:type="dxa"/>
            <w:vMerge w:val="restart"/>
          </w:tcPr>
          <w:p w14:paraId="7167654E"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r w:rsidRPr="00B67A90">
              <w:rPr>
                <w:rFonts w:ascii="Times New Roman" w:hAnsi="Times New Roman"/>
                <w:b/>
                <w:bCs/>
                <w:sz w:val="28"/>
                <w:szCs w:val="28"/>
                <w:lang w:eastAsia="ru-RU"/>
              </w:rPr>
              <w:t>Высота, м.</w:t>
            </w:r>
          </w:p>
        </w:tc>
      </w:tr>
      <w:tr w:rsidR="00B67A90" w:rsidRPr="00B67A90" w14:paraId="66D9EAD5" w14:textId="77777777" w:rsidTr="009C4C8C">
        <w:trPr>
          <w:trHeight w:val="194"/>
        </w:trPr>
        <w:tc>
          <w:tcPr>
            <w:tcW w:w="2165" w:type="dxa"/>
            <w:vMerge/>
          </w:tcPr>
          <w:p w14:paraId="577A4292"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p>
        </w:tc>
        <w:tc>
          <w:tcPr>
            <w:tcW w:w="2165" w:type="dxa"/>
            <w:vMerge/>
          </w:tcPr>
          <w:p w14:paraId="0858B0E9"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p>
        </w:tc>
        <w:tc>
          <w:tcPr>
            <w:tcW w:w="1590" w:type="dxa"/>
          </w:tcPr>
          <w:p w14:paraId="4D879444"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vertAlign w:val="superscript"/>
                <w:lang w:eastAsia="ru-RU"/>
              </w:rPr>
            </w:pPr>
            <w:r w:rsidRPr="00B67A90">
              <w:rPr>
                <w:rFonts w:ascii="Times New Roman" w:hAnsi="Times New Roman"/>
                <w:b/>
                <w:bCs/>
                <w:sz w:val="28"/>
                <w:szCs w:val="28"/>
                <w:lang w:eastAsia="ru-RU"/>
              </w:rPr>
              <w:t>Емкость, м</w:t>
            </w:r>
            <w:r w:rsidRPr="00B67A90">
              <w:rPr>
                <w:rFonts w:ascii="Times New Roman" w:hAnsi="Times New Roman"/>
                <w:b/>
                <w:bCs/>
                <w:sz w:val="28"/>
                <w:szCs w:val="28"/>
                <w:vertAlign w:val="superscript"/>
                <w:lang w:eastAsia="ru-RU"/>
              </w:rPr>
              <w:t>3</w:t>
            </w:r>
          </w:p>
        </w:tc>
        <w:tc>
          <w:tcPr>
            <w:tcW w:w="1701" w:type="dxa"/>
          </w:tcPr>
          <w:p w14:paraId="654FC254" w14:textId="77777777" w:rsidR="00B67A90" w:rsidRPr="00B67A90" w:rsidRDefault="00B67A90" w:rsidP="00B67A90">
            <w:pPr>
              <w:widowControl w:val="0"/>
              <w:kinsoku w:val="0"/>
              <w:overflowPunct w:val="0"/>
              <w:autoSpaceDE w:val="0"/>
              <w:autoSpaceDN w:val="0"/>
              <w:adjustRightInd w:val="0"/>
              <w:spacing w:after="0" w:line="240" w:lineRule="auto"/>
              <w:jc w:val="center"/>
              <w:rPr>
                <w:rFonts w:ascii="Times New Roman" w:hAnsi="Times New Roman"/>
                <w:b/>
                <w:bCs/>
                <w:sz w:val="28"/>
                <w:szCs w:val="28"/>
                <w:lang w:eastAsia="ru-RU"/>
              </w:rPr>
            </w:pPr>
            <w:r w:rsidRPr="00B67A90">
              <w:rPr>
                <w:rFonts w:ascii="Times New Roman" w:hAnsi="Times New Roman"/>
                <w:b/>
                <w:bCs/>
                <w:sz w:val="28"/>
                <w:szCs w:val="28"/>
                <w:lang w:eastAsia="ru-RU"/>
              </w:rPr>
              <w:t>Тип</w:t>
            </w:r>
          </w:p>
        </w:tc>
        <w:tc>
          <w:tcPr>
            <w:tcW w:w="1559" w:type="dxa"/>
            <w:vMerge/>
          </w:tcPr>
          <w:p w14:paraId="3FDEF140" w14:textId="77777777" w:rsidR="00B67A90" w:rsidRPr="00B67A90" w:rsidRDefault="00B67A90" w:rsidP="00B67A90">
            <w:pPr>
              <w:widowControl w:val="0"/>
              <w:kinsoku w:val="0"/>
              <w:overflowPunct w:val="0"/>
              <w:autoSpaceDE w:val="0"/>
              <w:autoSpaceDN w:val="0"/>
              <w:adjustRightInd w:val="0"/>
              <w:spacing w:after="0" w:line="240" w:lineRule="auto"/>
              <w:rPr>
                <w:rFonts w:ascii="Times New Roman" w:hAnsi="Times New Roman"/>
                <w:b/>
                <w:bCs/>
                <w:sz w:val="28"/>
                <w:szCs w:val="28"/>
                <w:lang w:eastAsia="ru-RU"/>
              </w:rPr>
            </w:pPr>
          </w:p>
        </w:tc>
      </w:tr>
      <w:tr w:rsidR="000C2756" w:rsidRPr="00B67A90" w14:paraId="594F4E81" w14:textId="77777777" w:rsidTr="009C4C8C">
        <w:tc>
          <w:tcPr>
            <w:tcW w:w="2165" w:type="dxa"/>
          </w:tcPr>
          <w:p w14:paraId="2B34F57F" w14:textId="25B0BB64" w:rsidR="000C2756" w:rsidRPr="005A2AC6" w:rsidRDefault="000C2756" w:rsidP="00B67A90">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 xml:space="preserve">Водозабор </w:t>
            </w:r>
            <w:r w:rsidR="00AB0210">
              <w:rPr>
                <w:rFonts w:ascii="Times New Roman" w:hAnsi="Times New Roman"/>
                <w:b/>
                <w:bCs/>
                <w:sz w:val="24"/>
                <w:szCs w:val="24"/>
                <w:lang w:eastAsia="ru-RU"/>
              </w:rPr>
              <w:t>с</w:t>
            </w:r>
            <w:r w:rsidRPr="005A2AC6">
              <w:rPr>
                <w:rFonts w:ascii="Times New Roman" w:hAnsi="Times New Roman"/>
                <w:b/>
                <w:bCs/>
                <w:sz w:val="24"/>
                <w:szCs w:val="24"/>
                <w:lang w:eastAsia="ru-RU"/>
              </w:rPr>
              <w:t xml:space="preserve">. </w:t>
            </w:r>
            <w:r w:rsidR="00AB0210">
              <w:rPr>
                <w:rFonts w:ascii="Times New Roman" w:hAnsi="Times New Roman"/>
                <w:b/>
                <w:bCs/>
                <w:sz w:val="24"/>
                <w:szCs w:val="24"/>
                <w:lang w:eastAsia="ru-RU"/>
              </w:rPr>
              <w:t>Малоугренево</w:t>
            </w:r>
          </w:p>
        </w:tc>
        <w:tc>
          <w:tcPr>
            <w:tcW w:w="2165" w:type="dxa"/>
          </w:tcPr>
          <w:p w14:paraId="29BAE201" w14:textId="77777777" w:rsidR="000C2756" w:rsidRPr="005A2AC6" w:rsidRDefault="000C2756" w:rsidP="009C4C8C">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sz w:val="24"/>
                <w:szCs w:val="24"/>
                <w:lang w:eastAsia="ru-RU"/>
              </w:rPr>
              <w:t>контроль уровня воды в резервуаре</w:t>
            </w:r>
          </w:p>
        </w:tc>
        <w:tc>
          <w:tcPr>
            <w:tcW w:w="1590" w:type="dxa"/>
          </w:tcPr>
          <w:p w14:paraId="017D042D" w14:textId="5331250D" w:rsidR="000C2756" w:rsidRPr="005A2AC6" w:rsidRDefault="0001773C"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25</w:t>
            </w:r>
          </w:p>
        </w:tc>
        <w:tc>
          <w:tcPr>
            <w:tcW w:w="1701" w:type="dxa"/>
          </w:tcPr>
          <w:p w14:paraId="3415F496" w14:textId="77777777" w:rsidR="000C2756" w:rsidRPr="005A2AC6" w:rsidRDefault="000C2756"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БР</w:t>
            </w:r>
          </w:p>
        </w:tc>
        <w:tc>
          <w:tcPr>
            <w:tcW w:w="1559" w:type="dxa"/>
          </w:tcPr>
          <w:p w14:paraId="4954E7D9" w14:textId="77777777" w:rsidR="000C2756" w:rsidRPr="005A2AC6" w:rsidRDefault="000C2756"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12</w:t>
            </w:r>
          </w:p>
        </w:tc>
      </w:tr>
      <w:tr w:rsidR="000C2756" w:rsidRPr="00B67A90" w14:paraId="0550428E" w14:textId="77777777" w:rsidTr="009C4C8C">
        <w:tc>
          <w:tcPr>
            <w:tcW w:w="2165" w:type="dxa"/>
          </w:tcPr>
          <w:p w14:paraId="528384C7" w14:textId="0EC06729" w:rsidR="000C2756" w:rsidRPr="005A2AC6" w:rsidRDefault="000C2756" w:rsidP="00B67A90">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 xml:space="preserve">Водозабор п. </w:t>
            </w:r>
            <w:r w:rsidR="00AB0210">
              <w:rPr>
                <w:rFonts w:ascii="Times New Roman" w:hAnsi="Times New Roman"/>
                <w:b/>
                <w:bCs/>
                <w:sz w:val="24"/>
                <w:szCs w:val="24"/>
                <w:lang w:eastAsia="ru-RU"/>
              </w:rPr>
              <w:t>Боровой</w:t>
            </w:r>
          </w:p>
        </w:tc>
        <w:tc>
          <w:tcPr>
            <w:tcW w:w="2165" w:type="dxa"/>
          </w:tcPr>
          <w:p w14:paraId="1A899EF0" w14:textId="77777777" w:rsidR="000C2756" w:rsidRPr="005A2AC6" w:rsidRDefault="000C2756" w:rsidP="009C4C8C">
            <w:pPr>
              <w:widowControl w:val="0"/>
              <w:kinsoku w:val="0"/>
              <w:overflowPunct w:val="0"/>
              <w:autoSpaceDE w:val="0"/>
              <w:autoSpaceDN w:val="0"/>
              <w:adjustRightInd w:val="0"/>
              <w:spacing w:after="0" w:line="240" w:lineRule="auto"/>
              <w:jc w:val="center"/>
              <w:rPr>
                <w:rFonts w:ascii="Times New Roman" w:hAnsi="Times New Roman"/>
                <w:sz w:val="24"/>
                <w:szCs w:val="24"/>
                <w:lang w:eastAsia="ru-RU"/>
              </w:rPr>
            </w:pPr>
            <w:r w:rsidRPr="005A2AC6">
              <w:rPr>
                <w:rFonts w:ascii="Times New Roman" w:hAnsi="Times New Roman"/>
                <w:sz w:val="24"/>
                <w:szCs w:val="24"/>
                <w:lang w:eastAsia="ru-RU"/>
              </w:rPr>
              <w:t>контроль уровня воды в резервуаре</w:t>
            </w:r>
          </w:p>
        </w:tc>
        <w:tc>
          <w:tcPr>
            <w:tcW w:w="1590" w:type="dxa"/>
          </w:tcPr>
          <w:p w14:paraId="2CA30C18" w14:textId="29969DF2" w:rsidR="000C2756" w:rsidRPr="005A2AC6" w:rsidRDefault="0001773C"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25</w:t>
            </w:r>
          </w:p>
        </w:tc>
        <w:tc>
          <w:tcPr>
            <w:tcW w:w="1701" w:type="dxa"/>
          </w:tcPr>
          <w:p w14:paraId="0613C353" w14:textId="79C356F1" w:rsidR="000C2756" w:rsidRPr="005A2AC6" w:rsidRDefault="00AB0210"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ВБ</w:t>
            </w:r>
          </w:p>
        </w:tc>
        <w:tc>
          <w:tcPr>
            <w:tcW w:w="1559" w:type="dxa"/>
          </w:tcPr>
          <w:p w14:paraId="3F38E905" w14:textId="77777777" w:rsidR="000C2756" w:rsidRPr="005A2AC6" w:rsidRDefault="000C2756"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12</w:t>
            </w:r>
          </w:p>
        </w:tc>
      </w:tr>
      <w:tr w:rsidR="000C2756" w:rsidRPr="00B67A90" w14:paraId="545CFEE3" w14:textId="77777777" w:rsidTr="009C4C8C">
        <w:tc>
          <w:tcPr>
            <w:tcW w:w="2165" w:type="dxa"/>
          </w:tcPr>
          <w:p w14:paraId="7315FDFA" w14:textId="5CBB3C7C" w:rsidR="000C2756" w:rsidRPr="005A2AC6" w:rsidRDefault="000C2756" w:rsidP="00B67A90">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 xml:space="preserve">Водозабор п. </w:t>
            </w:r>
            <w:r w:rsidR="00AB0210">
              <w:rPr>
                <w:rFonts w:ascii="Times New Roman" w:hAnsi="Times New Roman"/>
                <w:b/>
                <w:bCs/>
                <w:sz w:val="24"/>
                <w:szCs w:val="24"/>
                <w:lang w:eastAsia="ru-RU"/>
              </w:rPr>
              <w:t>Пригородный</w:t>
            </w:r>
          </w:p>
        </w:tc>
        <w:tc>
          <w:tcPr>
            <w:tcW w:w="2165" w:type="dxa"/>
          </w:tcPr>
          <w:p w14:paraId="2DBD4919" w14:textId="77777777" w:rsidR="000C2756" w:rsidRPr="005A2AC6" w:rsidRDefault="000C2756" w:rsidP="009C4C8C">
            <w:pPr>
              <w:widowControl w:val="0"/>
              <w:kinsoku w:val="0"/>
              <w:overflowPunct w:val="0"/>
              <w:autoSpaceDE w:val="0"/>
              <w:autoSpaceDN w:val="0"/>
              <w:adjustRightInd w:val="0"/>
              <w:spacing w:after="0" w:line="240" w:lineRule="auto"/>
              <w:jc w:val="center"/>
              <w:rPr>
                <w:rFonts w:ascii="Times New Roman" w:hAnsi="Times New Roman"/>
                <w:sz w:val="24"/>
                <w:szCs w:val="24"/>
                <w:lang w:eastAsia="ru-RU"/>
              </w:rPr>
            </w:pPr>
            <w:r w:rsidRPr="005A2AC6">
              <w:rPr>
                <w:rFonts w:ascii="Times New Roman" w:hAnsi="Times New Roman"/>
                <w:sz w:val="24"/>
                <w:szCs w:val="24"/>
                <w:lang w:eastAsia="ru-RU"/>
              </w:rPr>
              <w:t>контроль уровня воды в резервуаре</w:t>
            </w:r>
          </w:p>
        </w:tc>
        <w:tc>
          <w:tcPr>
            <w:tcW w:w="1590" w:type="dxa"/>
          </w:tcPr>
          <w:p w14:paraId="51A9FF80" w14:textId="7EF8B5C7" w:rsidR="000C2756" w:rsidRPr="005A2AC6" w:rsidRDefault="00AB0210"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15</w:t>
            </w:r>
          </w:p>
        </w:tc>
        <w:tc>
          <w:tcPr>
            <w:tcW w:w="1701" w:type="dxa"/>
          </w:tcPr>
          <w:p w14:paraId="01BBACEB" w14:textId="57F08C3D" w:rsidR="000C2756" w:rsidRPr="005A2AC6" w:rsidRDefault="00AB0210"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ВБ</w:t>
            </w:r>
          </w:p>
        </w:tc>
        <w:tc>
          <w:tcPr>
            <w:tcW w:w="1559" w:type="dxa"/>
          </w:tcPr>
          <w:p w14:paraId="17E55790" w14:textId="77777777" w:rsidR="000C2756" w:rsidRPr="005A2AC6" w:rsidRDefault="000C2756" w:rsidP="000C2756">
            <w:pPr>
              <w:widowControl w:val="0"/>
              <w:kinsoku w:val="0"/>
              <w:overflowPunct w:val="0"/>
              <w:autoSpaceDE w:val="0"/>
              <w:autoSpaceDN w:val="0"/>
              <w:adjustRightInd w:val="0"/>
              <w:spacing w:after="0" w:line="240" w:lineRule="auto"/>
              <w:jc w:val="center"/>
              <w:rPr>
                <w:rFonts w:ascii="Times New Roman" w:hAnsi="Times New Roman"/>
                <w:b/>
                <w:bCs/>
                <w:sz w:val="24"/>
                <w:szCs w:val="24"/>
                <w:lang w:eastAsia="ru-RU"/>
              </w:rPr>
            </w:pPr>
            <w:r w:rsidRPr="005A2AC6">
              <w:rPr>
                <w:rFonts w:ascii="Times New Roman" w:hAnsi="Times New Roman"/>
                <w:b/>
                <w:bCs/>
                <w:sz w:val="24"/>
                <w:szCs w:val="24"/>
                <w:lang w:eastAsia="ru-RU"/>
              </w:rPr>
              <w:t>12</w:t>
            </w:r>
          </w:p>
        </w:tc>
      </w:tr>
    </w:tbl>
    <w:p w14:paraId="28F57215" w14:textId="77777777" w:rsidR="00AB0210" w:rsidRDefault="00AB0210" w:rsidP="003115CA">
      <w:pPr>
        <w:pStyle w:val="af1"/>
        <w:kinsoku w:val="0"/>
        <w:overflowPunct w:val="0"/>
        <w:spacing w:before="73" w:line="227" w:lineRule="exact"/>
        <w:jc w:val="both"/>
        <w:rPr>
          <w:rFonts w:ascii="Times New Roman" w:hAnsi="Times New Roman"/>
          <w:b/>
          <w:bCs/>
          <w:sz w:val="28"/>
          <w:szCs w:val="28"/>
        </w:rPr>
      </w:pPr>
    </w:p>
    <w:p w14:paraId="37DD5DFB" w14:textId="77777777" w:rsidR="00AB0210" w:rsidRDefault="00AB0210" w:rsidP="003115CA">
      <w:pPr>
        <w:pStyle w:val="af1"/>
        <w:kinsoku w:val="0"/>
        <w:overflowPunct w:val="0"/>
        <w:spacing w:before="73" w:line="227" w:lineRule="exact"/>
        <w:jc w:val="both"/>
        <w:rPr>
          <w:rFonts w:ascii="Times New Roman" w:hAnsi="Times New Roman"/>
          <w:b/>
          <w:bCs/>
          <w:sz w:val="28"/>
          <w:szCs w:val="28"/>
        </w:rPr>
      </w:pPr>
    </w:p>
    <w:p w14:paraId="5DEAD30A" w14:textId="2C30A4BD" w:rsidR="003115CA" w:rsidRPr="003115CA" w:rsidRDefault="003115CA" w:rsidP="003115CA">
      <w:pPr>
        <w:pStyle w:val="af1"/>
        <w:kinsoku w:val="0"/>
        <w:overflowPunct w:val="0"/>
        <w:spacing w:before="73" w:line="227" w:lineRule="exact"/>
        <w:jc w:val="both"/>
        <w:rPr>
          <w:rFonts w:ascii="Times New Roman" w:hAnsi="Times New Roman"/>
          <w:sz w:val="28"/>
          <w:szCs w:val="28"/>
        </w:rPr>
      </w:pPr>
      <w:r w:rsidRPr="003115CA">
        <w:rPr>
          <w:rFonts w:ascii="Times New Roman" w:hAnsi="Times New Roman"/>
          <w:b/>
          <w:bCs/>
          <w:sz w:val="28"/>
          <w:szCs w:val="28"/>
        </w:rPr>
        <w:t>*ВБ</w:t>
      </w:r>
      <w:r w:rsidRPr="003115CA">
        <w:rPr>
          <w:rFonts w:ascii="Times New Roman" w:hAnsi="Times New Roman"/>
          <w:b/>
          <w:bCs/>
          <w:spacing w:val="-7"/>
          <w:sz w:val="28"/>
          <w:szCs w:val="28"/>
        </w:rPr>
        <w:t xml:space="preserve"> </w:t>
      </w:r>
      <w:r w:rsidRPr="003115CA">
        <w:rPr>
          <w:rFonts w:ascii="Times New Roman" w:hAnsi="Times New Roman"/>
          <w:b/>
          <w:bCs/>
          <w:sz w:val="28"/>
          <w:szCs w:val="28"/>
        </w:rPr>
        <w:t>–</w:t>
      </w:r>
      <w:r w:rsidRPr="003115CA">
        <w:rPr>
          <w:rFonts w:ascii="Times New Roman" w:hAnsi="Times New Roman"/>
          <w:b/>
          <w:bCs/>
          <w:spacing w:val="-8"/>
          <w:sz w:val="28"/>
          <w:szCs w:val="28"/>
        </w:rPr>
        <w:t xml:space="preserve"> водонапорная </w:t>
      </w:r>
      <w:r w:rsidRPr="003115CA">
        <w:rPr>
          <w:rFonts w:ascii="Times New Roman" w:hAnsi="Times New Roman"/>
          <w:b/>
          <w:bCs/>
          <w:sz w:val="28"/>
          <w:szCs w:val="28"/>
        </w:rPr>
        <w:t>башня</w:t>
      </w:r>
      <w:r w:rsidRPr="003115CA">
        <w:rPr>
          <w:rFonts w:ascii="Times New Roman" w:hAnsi="Times New Roman"/>
          <w:b/>
          <w:bCs/>
          <w:spacing w:val="-9"/>
          <w:sz w:val="28"/>
          <w:szCs w:val="28"/>
        </w:rPr>
        <w:t>.</w:t>
      </w:r>
      <w:r w:rsidRPr="003115CA">
        <w:rPr>
          <w:rFonts w:ascii="Times New Roman" w:hAnsi="Times New Roman"/>
          <w:b/>
          <w:bCs/>
          <w:spacing w:val="-1"/>
          <w:sz w:val="28"/>
          <w:szCs w:val="28"/>
        </w:rPr>
        <w:t>**ВЗ – водозабор.</w:t>
      </w:r>
      <w:r w:rsidRPr="003115CA">
        <w:rPr>
          <w:rFonts w:ascii="Times New Roman" w:hAnsi="Times New Roman"/>
          <w:b/>
          <w:bCs/>
          <w:sz w:val="28"/>
          <w:szCs w:val="28"/>
        </w:rPr>
        <w:t xml:space="preserve"> </w:t>
      </w:r>
    </w:p>
    <w:p w14:paraId="14AF1B86" w14:textId="77777777" w:rsidR="00EE79C0" w:rsidRDefault="00EE79C0" w:rsidP="0005505A">
      <w:pPr>
        <w:widowControl w:val="0"/>
        <w:autoSpaceDE w:val="0"/>
        <w:autoSpaceDN w:val="0"/>
        <w:spacing w:after="0" w:line="240" w:lineRule="auto"/>
        <w:ind w:right="-9" w:firstLine="567"/>
        <w:jc w:val="both"/>
        <w:rPr>
          <w:rFonts w:ascii="Times New Roman" w:eastAsia="Times New Roman" w:hAnsi="Times New Roman"/>
          <w:sz w:val="28"/>
          <w:szCs w:val="28"/>
          <w:lang w:eastAsia="ru-RU" w:bidi="ru-RU"/>
        </w:rPr>
      </w:pPr>
    </w:p>
    <w:p w14:paraId="1CBFA4F2" w14:textId="77777777" w:rsidR="0005505A" w:rsidRPr="0005505A" w:rsidRDefault="0005505A" w:rsidP="005A2AC6">
      <w:pPr>
        <w:widowControl w:val="0"/>
        <w:autoSpaceDE w:val="0"/>
        <w:autoSpaceDN w:val="0"/>
        <w:spacing w:after="0" w:line="360" w:lineRule="auto"/>
        <w:ind w:right="-9" w:firstLine="567"/>
        <w:jc w:val="both"/>
        <w:rPr>
          <w:rFonts w:ascii="Times New Roman" w:eastAsia="Times New Roman" w:hAnsi="Times New Roman"/>
          <w:sz w:val="28"/>
          <w:szCs w:val="28"/>
          <w:lang w:eastAsia="ru-RU" w:bidi="ru-RU"/>
        </w:rPr>
      </w:pPr>
      <w:r w:rsidRPr="0005505A">
        <w:rPr>
          <w:rFonts w:ascii="Times New Roman" w:eastAsia="Times New Roman" w:hAnsi="Times New Roman"/>
          <w:sz w:val="28"/>
          <w:szCs w:val="28"/>
          <w:lang w:eastAsia="ru-RU" w:bidi="ru-RU"/>
        </w:rPr>
        <w:t>К каждой башне подключена своя распределительная водопроводная сеть. Высоты используемых башен достаточно для поддержания напора на входе в жилые и административные здания на необходимом уровне.</w:t>
      </w:r>
    </w:p>
    <w:p w14:paraId="7F279367" w14:textId="77777777" w:rsidR="00B07CA1" w:rsidRDefault="00B07CA1" w:rsidP="005A2AC6">
      <w:pPr>
        <w:widowControl w:val="0"/>
        <w:kinsoku w:val="0"/>
        <w:overflowPunct w:val="0"/>
        <w:autoSpaceDE w:val="0"/>
        <w:autoSpaceDN w:val="0"/>
        <w:adjustRightInd w:val="0"/>
        <w:spacing w:after="0" w:line="360" w:lineRule="auto"/>
        <w:ind w:left="212" w:right="46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07CA1">
        <w:rPr>
          <w:rFonts w:ascii="Times New Roman" w:eastAsia="Times New Roman" w:hAnsi="Times New Roman"/>
          <w:sz w:val="28"/>
          <w:szCs w:val="28"/>
          <w:lang w:eastAsia="ru-RU"/>
        </w:rPr>
        <w:t>Емкость</w:t>
      </w:r>
      <w:r w:rsidRPr="00B07CA1">
        <w:rPr>
          <w:rFonts w:ascii="Times New Roman" w:eastAsia="Times New Roman" w:hAnsi="Times New Roman"/>
          <w:spacing w:val="42"/>
          <w:sz w:val="28"/>
          <w:szCs w:val="28"/>
          <w:lang w:eastAsia="ru-RU"/>
        </w:rPr>
        <w:t xml:space="preserve"> </w:t>
      </w:r>
      <w:r w:rsidRPr="00B07CA1">
        <w:rPr>
          <w:rFonts w:ascii="Times New Roman" w:eastAsia="Times New Roman" w:hAnsi="Times New Roman"/>
          <w:spacing w:val="-1"/>
          <w:sz w:val="28"/>
          <w:szCs w:val="28"/>
          <w:lang w:eastAsia="ru-RU"/>
        </w:rPr>
        <w:t>находящихся</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z w:val="28"/>
          <w:szCs w:val="28"/>
          <w:lang w:eastAsia="ru-RU"/>
        </w:rPr>
        <w:t>в</w:t>
      </w:r>
      <w:r w:rsidRPr="00B07CA1">
        <w:rPr>
          <w:rFonts w:ascii="Times New Roman" w:eastAsia="Times New Roman" w:hAnsi="Times New Roman"/>
          <w:spacing w:val="25"/>
          <w:sz w:val="28"/>
          <w:szCs w:val="28"/>
          <w:lang w:eastAsia="ru-RU"/>
        </w:rPr>
        <w:t xml:space="preserve"> </w:t>
      </w:r>
      <w:r w:rsidRPr="00B07CA1">
        <w:rPr>
          <w:rFonts w:ascii="Times New Roman" w:eastAsia="Times New Roman" w:hAnsi="Times New Roman"/>
          <w:spacing w:val="-1"/>
          <w:sz w:val="28"/>
          <w:szCs w:val="28"/>
          <w:lang w:eastAsia="ru-RU"/>
        </w:rPr>
        <w:t>работе</w:t>
      </w:r>
      <w:r w:rsidRPr="00B07CA1">
        <w:rPr>
          <w:rFonts w:ascii="Times New Roman" w:eastAsia="Times New Roman" w:hAnsi="Times New Roman"/>
          <w:spacing w:val="27"/>
          <w:sz w:val="28"/>
          <w:szCs w:val="28"/>
          <w:lang w:eastAsia="ru-RU"/>
        </w:rPr>
        <w:t xml:space="preserve"> </w:t>
      </w:r>
      <w:r w:rsidRPr="00B07CA1">
        <w:rPr>
          <w:rFonts w:ascii="Times New Roman" w:eastAsia="Times New Roman" w:hAnsi="Times New Roman"/>
          <w:spacing w:val="-1"/>
          <w:sz w:val="28"/>
          <w:szCs w:val="28"/>
          <w:lang w:eastAsia="ru-RU"/>
        </w:rPr>
        <w:t>резервуаров</w:t>
      </w:r>
      <w:r w:rsidRPr="00B07CA1">
        <w:rPr>
          <w:rFonts w:ascii="Times New Roman" w:eastAsia="Times New Roman" w:hAnsi="Times New Roman"/>
          <w:spacing w:val="27"/>
          <w:sz w:val="28"/>
          <w:szCs w:val="28"/>
          <w:lang w:eastAsia="ru-RU"/>
        </w:rPr>
        <w:t xml:space="preserve"> </w:t>
      </w:r>
      <w:r w:rsidRPr="00B07CA1">
        <w:rPr>
          <w:rFonts w:ascii="Times New Roman" w:eastAsia="Times New Roman" w:hAnsi="Times New Roman"/>
          <w:sz w:val="28"/>
          <w:szCs w:val="28"/>
          <w:lang w:eastAsia="ru-RU"/>
        </w:rPr>
        <w:t>и</w:t>
      </w:r>
      <w:r w:rsidRPr="00B07CA1">
        <w:rPr>
          <w:rFonts w:ascii="Times New Roman" w:eastAsia="Times New Roman" w:hAnsi="Times New Roman"/>
          <w:spacing w:val="31"/>
          <w:sz w:val="28"/>
          <w:szCs w:val="28"/>
          <w:lang w:eastAsia="ru-RU"/>
        </w:rPr>
        <w:t xml:space="preserve"> </w:t>
      </w:r>
      <w:r w:rsidRPr="00B07CA1">
        <w:rPr>
          <w:rFonts w:ascii="Times New Roman" w:eastAsia="Times New Roman" w:hAnsi="Times New Roman"/>
          <w:spacing w:val="-1"/>
          <w:sz w:val="28"/>
          <w:szCs w:val="28"/>
          <w:lang w:eastAsia="ru-RU"/>
        </w:rPr>
        <w:t>нормируемая</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pacing w:val="-1"/>
          <w:sz w:val="28"/>
          <w:szCs w:val="28"/>
          <w:lang w:eastAsia="ru-RU"/>
        </w:rPr>
        <w:t>потребность</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pacing w:val="-1"/>
          <w:sz w:val="28"/>
          <w:szCs w:val="28"/>
          <w:lang w:eastAsia="ru-RU"/>
        </w:rPr>
        <w:t>хранения</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pacing w:val="-1"/>
          <w:sz w:val="28"/>
          <w:szCs w:val="28"/>
          <w:lang w:eastAsia="ru-RU"/>
        </w:rPr>
        <w:t>холодной</w:t>
      </w:r>
      <w:r w:rsidRPr="00B07CA1">
        <w:rPr>
          <w:rFonts w:ascii="Times New Roman" w:eastAsia="Times New Roman" w:hAnsi="Times New Roman"/>
          <w:spacing w:val="27"/>
          <w:sz w:val="28"/>
          <w:szCs w:val="28"/>
          <w:lang w:eastAsia="ru-RU"/>
        </w:rPr>
        <w:t xml:space="preserve"> </w:t>
      </w:r>
      <w:r w:rsidRPr="00B07CA1">
        <w:rPr>
          <w:rFonts w:ascii="Times New Roman" w:eastAsia="Times New Roman" w:hAnsi="Times New Roman"/>
          <w:sz w:val="28"/>
          <w:szCs w:val="28"/>
          <w:lang w:eastAsia="ru-RU"/>
        </w:rPr>
        <w:t>воды</w:t>
      </w:r>
      <w:r w:rsidRPr="00B07CA1">
        <w:rPr>
          <w:rFonts w:ascii="Times New Roman" w:eastAsia="Times New Roman" w:hAnsi="Times New Roman"/>
          <w:spacing w:val="97"/>
          <w:sz w:val="28"/>
          <w:szCs w:val="28"/>
          <w:lang w:eastAsia="ru-RU"/>
        </w:rPr>
        <w:t xml:space="preserve"> </w:t>
      </w:r>
      <w:r w:rsidRPr="00B07CA1">
        <w:rPr>
          <w:rFonts w:ascii="Times New Roman" w:eastAsia="Times New Roman" w:hAnsi="Times New Roman"/>
          <w:spacing w:val="-1"/>
          <w:sz w:val="28"/>
          <w:szCs w:val="28"/>
          <w:lang w:eastAsia="ru-RU"/>
        </w:rPr>
        <w:t>указаны</w:t>
      </w:r>
      <w:r w:rsidRPr="00B07CA1">
        <w:rPr>
          <w:rFonts w:ascii="Times New Roman" w:eastAsia="Times New Roman" w:hAnsi="Times New Roman"/>
          <w:sz w:val="28"/>
          <w:szCs w:val="28"/>
          <w:lang w:eastAsia="ru-RU"/>
        </w:rPr>
        <w:t xml:space="preserve"> в</w:t>
      </w:r>
      <w:r w:rsidRPr="00B07CA1">
        <w:rPr>
          <w:rFonts w:ascii="Times New Roman" w:eastAsia="Times New Roman" w:hAnsi="Times New Roman"/>
          <w:spacing w:val="-1"/>
          <w:sz w:val="28"/>
          <w:szCs w:val="28"/>
          <w:lang w:eastAsia="ru-RU"/>
        </w:rPr>
        <w:t xml:space="preserve"> </w:t>
      </w:r>
      <w:r w:rsidRPr="00B07CA1">
        <w:rPr>
          <w:rFonts w:ascii="Times New Roman" w:eastAsia="Times New Roman" w:hAnsi="Times New Roman"/>
          <w:b/>
          <w:bCs/>
          <w:sz w:val="28"/>
          <w:szCs w:val="28"/>
          <w:lang w:eastAsia="ru-RU"/>
        </w:rPr>
        <w:t>Таблице</w:t>
      </w:r>
      <w:r w:rsidRPr="00B07CA1">
        <w:rPr>
          <w:rFonts w:ascii="Times New Roman" w:eastAsia="Times New Roman" w:hAnsi="Times New Roman"/>
          <w:b/>
          <w:bCs/>
          <w:spacing w:val="-1"/>
          <w:sz w:val="28"/>
          <w:szCs w:val="28"/>
          <w:lang w:eastAsia="ru-RU"/>
        </w:rPr>
        <w:t xml:space="preserve"> </w:t>
      </w:r>
      <w:r w:rsidRPr="00B07CA1">
        <w:rPr>
          <w:rFonts w:ascii="Times New Roman" w:eastAsia="Times New Roman" w:hAnsi="Times New Roman"/>
          <w:b/>
          <w:bCs/>
          <w:sz w:val="28"/>
          <w:szCs w:val="28"/>
          <w:lang w:eastAsia="ru-RU"/>
        </w:rPr>
        <w:t>№</w:t>
      </w:r>
      <w:r w:rsidR="007E6B4F">
        <w:rPr>
          <w:rFonts w:ascii="Times New Roman" w:eastAsia="Times New Roman" w:hAnsi="Times New Roman"/>
          <w:b/>
          <w:bCs/>
          <w:sz w:val="28"/>
          <w:szCs w:val="28"/>
          <w:lang w:eastAsia="ru-RU"/>
        </w:rPr>
        <w:t>2</w:t>
      </w:r>
    </w:p>
    <w:p w14:paraId="2C4EDF2A" w14:textId="77777777" w:rsidR="00B07CA1" w:rsidRPr="00B07CA1" w:rsidRDefault="00B07CA1" w:rsidP="00B07CA1">
      <w:pPr>
        <w:widowControl w:val="0"/>
        <w:kinsoku w:val="0"/>
        <w:overflowPunct w:val="0"/>
        <w:autoSpaceDE w:val="0"/>
        <w:autoSpaceDN w:val="0"/>
        <w:adjustRightInd w:val="0"/>
        <w:spacing w:after="0" w:line="240" w:lineRule="auto"/>
        <w:ind w:left="212" w:right="464"/>
        <w:jc w:val="both"/>
        <w:rPr>
          <w:rFonts w:ascii="Times New Roman" w:eastAsia="Times New Roman" w:hAnsi="Times New Roman"/>
          <w:sz w:val="28"/>
          <w:szCs w:val="28"/>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2268"/>
        <w:gridCol w:w="1843"/>
        <w:gridCol w:w="1985"/>
        <w:gridCol w:w="2268"/>
        <w:gridCol w:w="1875"/>
      </w:tblGrid>
      <w:tr w:rsidR="00B07CA1" w:rsidRPr="00B07CA1" w14:paraId="465C984A" w14:textId="77777777" w:rsidTr="00A762CE">
        <w:trPr>
          <w:trHeight w:hRule="exact" w:val="2464"/>
        </w:trPr>
        <w:tc>
          <w:tcPr>
            <w:tcW w:w="2268" w:type="dxa"/>
            <w:tcBorders>
              <w:top w:val="single" w:sz="4" w:space="0" w:color="000000"/>
              <w:left w:val="single" w:sz="4" w:space="0" w:color="000000"/>
              <w:bottom w:val="single" w:sz="4" w:space="0" w:color="000000"/>
              <w:right w:val="single" w:sz="4" w:space="0" w:color="000000"/>
            </w:tcBorders>
          </w:tcPr>
          <w:p w14:paraId="68D414C3" w14:textId="77777777" w:rsidR="00B07CA1" w:rsidRPr="00B07CA1" w:rsidRDefault="00B07CA1" w:rsidP="00A762CE">
            <w:pPr>
              <w:widowControl w:val="0"/>
              <w:kinsoku w:val="0"/>
              <w:overflowPunct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2B2D7A1F" w14:textId="77777777" w:rsidR="00B07CA1" w:rsidRPr="00B07CA1" w:rsidRDefault="00B07CA1" w:rsidP="00A762CE">
            <w:pPr>
              <w:widowControl w:val="0"/>
              <w:kinsoku w:val="0"/>
              <w:overflowPunct w:val="0"/>
              <w:autoSpaceDE w:val="0"/>
              <w:autoSpaceDN w:val="0"/>
              <w:adjustRightInd w:val="0"/>
              <w:spacing w:before="4" w:after="0" w:line="240" w:lineRule="auto"/>
              <w:jc w:val="center"/>
              <w:rPr>
                <w:rFonts w:ascii="Times New Roman" w:eastAsia="Times New Roman" w:hAnsi="Times New Roman"/>
                <w:b/>
                <w:bCs/>
                <w:sz w:val="28"/>
                <w:szCs w:val="28"/>
                <w:lang w:eastAsia="ru-RU"/>
              </w:rPr>
            </w:pPr>
          </w:p>
          <w:p w14:paraId="0AB2C5B7" w14:textId="77777777" w:rsidR="00B07CA1" w:rsidRPr="00B07CA1" w:rsidRDefault="00B07CA1" w:rsidP="00A762CE">
            <w:pPr>
              <w:widowControl w:val="0"/>
              <w:kinsoku w:val="0"/>
              <w:overflowPunct w:val="0"/>
              <w:autoSpaceDE w:val="0"/>
              <w:autoSpaceDN w:val="0"/>
              <w:adjustRightInd w:val="0"/>
              <w:spacing w:after="0" w:line="240" w:lineRule="auto"/>
              <w:ind w:left="695"/>
              <w:jc w:val="center"/>
              <w:rPr>
                <w:rFonts w:ascii="Times New Roman" w:eastAsia="Times New Roman" w:hAnsi="Times New Roman"/>
                <w:sz w:val="28"/>
                <w:szCs w:val="28"/>
                <w:lang w:eastAsia="ru-RU"/>
              </w:rPr>
            </w:pPr>
            <w:r w:rsidRPr="00B07CA1">
              <w:rPr>
                <w:rFonts w:ascii="Times New Roman" w:eastAsia="Times New Roman" w:hAnsi="Times New Roman"/>
                <w:spacing w:val="-1"/>
                <w:sz w:val="28"/>
                <w:szCs w:val="28"/>
                <w:lang w:eastAsia="ru-RU"/>
              </w:rPr>
              <w:t>Источник</w:t>
            </w:r>
          </w:p>
        </w:tc>
        <w:tc>
          <w:tcPr>
            <w:tcW w:w="1843" w:type="dxa"/>
            <w:tcBorders>
              <w:top w:val="single" w:sz="4" w:space="0" w:color="000000"/>
              <w:left w:val="single" w:sz="4" w:space="0" w:color="000000"/>
              <w:bottom w:val="single" w:sz="4" w:space="0" w:color="000000"/>
              <w:right w:val="single" w:sz="4" w:space="0" w:color="000000"/>
            </w:tcBorders>
          </w:tcPr>
          <w:p w14:paraId="0757B7C7" w14:textId="77777777" w:rsidR="00B07CA1" w:rsidRPr="00B07CA1" w:rsidRDefault="00B07CA1" w:rsidP="00A762CE">
            <w:pPr>
              <w:widowControl w:val="0"/>
              <w:kinsoku w:val="0"/>
              <w:overflowPunct w:val="0"/>
              <w:autoSpaceDE w:val="0"/>
              <w:autoSpaceDN w:val="0"/>
              <w:adjustRightInd w:val="0"/>
              <w:spacing w:before="2" w:after="0" w:line="240" w:lineRule="auto"/>
              <w:jc w:val="center"/>
              <w:rPr>
                <w:rFonts w:ascii="Times New Roman" w:eastAsia="Times New Roman" w:hAnsi="Times New Roman"/>
                <w:b/>
                <w:bCs/>
                <w:sz w:val="28"/>
                <w:szCs w:val="28"/>
                <w:lang w:eastAsia="ru-RU"/>
              </w:rPr>
            </w:pPr>
          </w:p>
          <w:p w14:paraId="4B320CE8" w14:textId="77777777" w:rsidR="00B07CA1" w:rsidRPr="009C4C8C" w:rsidRDefault="00B07CA1" w:rsidP="00A762CE">
            <w:pPr>
              <w:widowControl w:val="0"/>
              <w:kinsoku w:val="0"/>
              <w:overflowPunct w:val="0"/>
              <w:autoSpaceDE w:val="0"/>
              <w:autoSpaceDN w:val="0"/>
              <w:adjustRightInd w:val="0"/>
              <w:spacing w:after="0" w:line="240" w:lineRule="auto"/>
              <w:ind w:left="53" w:right="20"/>
              <w:jc w:val="center"/>
              <w:rPr>
                <w:rFonts w:ascii="Times New Roman" w:eastAsia="Times New Roman" w:hAnsi="Times New Roman"/>
                <w:sz w:val="28"/>
                <w:szCs w:val="28"/>
                <w:lang w:eastAsia="ru-RU"/>
              </w:rPr>
            </w:pPr>
            <w:r w:rsidRPr="00B07CA1">
              <w:rPr>
                <w:rFonts w:ascii="Times New Roman" w:eastAsia="Times New Roman" w:hAnsi="Times New Roman"/>
                <w:spacing w:val="-1"/>
                <w:sz w:val="28"/>
                <w:szCs w:val="28"/>
                <w:lang w:eastAsia="ru-RU"/>
              </w:rPr>
              <w:t>Нормируемое</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pacing w:val="-1"/>
                <w:sz w:val="28"/>
                <w:szCs w:val="28"/>
                <w:lang w:eastAsia="ru-RU"/>
              </w:rPr>
              <w:t xml:space="preserve">суточное потребление, </w:t>
            </w:r>
            <w:r w:rsidRPr="00B07CA1">
              <w:rPr>
                <w:rFonts w:ascii="Times New Roman" w:eastAsia="Times New Roman" w:hAnsi="Times New Roman"/>
                <w:b/>
                <w:spacing w:val="-1"/>
                <w:sz w:val="28"/>
                <w:szCs w:val="28"/>
                <w:lang w:eastAsia="ru-RU"/>
              </w:rPr>
              <w:t>м</w:t>
            </w:r>
            <w:r w:rsidRPr="00B07CA1">
              <w:rPr>
                <w:rFonts w:ascii="Times New Roman" w:eastAsia="Times New Roman" w:hAnsi="Times New Roman"/>
                <w:b/>
                <w:spacing w:val="-1"/>
                <w:sz w:val="28"/>
                <w:szCs w:val="28"/>
                <w:vertAlign w:val="superscript"/>
                <w:lang w:eastAsia="ru-RU"/>
              </w:rPr>
              <w:t>3</w:t>
            </w:r>
          </w:p>
        </w:tc>
        <w:tc>
          <w:tcPr>
            <w:tcW w:w="1985" w:type="dxa"/>
            <w:tcBorders>
              <w:top w:val="single" w:sz="4" w:space="0" w:color="000000"/>
              <w:left w:val="single" w:sz="4" w:space="0" w:color="000000"/>
              <w:bottom w:val="single" w:sz="4" w:space="0" w:color="000000"/>
              <w:right w:val="single" w:sz="4" w:space="0" w:color="000000"/>
            </w:tcBorders>
          </w:tcPr>
          <w:p w14:paraId="5A260249" w14:textId="77777777" w:rsidR="00B07CA1" w:rsidRPr="00B07CA1" w:rsidRDefault="00B07CA1" w:rsidP="00A762CE">
            <w:pPr>
              <w:widowControl w:val="0"/>
              <w:kinsoku w:val="0"/>
              <w:overflowPunct w:val="0"/>
              <w:autoSpaceDE w:val="0"/>
              <w:autoSpaceDN w:val="0"/>
              <w:adjustRightInd w:val="0"/>
              <w:spacing w:after="0" w:line="240" w:lineRule="auto"/>
              <w:ind w:left="121" w:right="70" w:firstLine="2"/>
              <w:jc w:val="center"/>
              <w:rPr>
                <w:rFonts w:ascii="Times New Roman" w:eastAsia="Times New Roman" w:hAnsi="Times New Roman"/>
                <w:sz w:val="28"/>
                <w:szCs w:val="28"/>
                <w:lang w:eastAsia="ru-RU"/>
              </w:rPr>
            </w:pPr>
            <w:r w:rsidRPr="00B07CA1">
              <w:rPr>
                <w:rFonts w:ascii="Times New Roman" w:eastAsia="Times New Roman" w:hAnsi="Times New Roman"/>
                <w:spacing w:val="-1"/>
                <w:sz w:val="28"/>
                <w:szCs w:val="28"/>
                <w:lang w:eastAsia="ru-RU"/>
              </w:rPr>
              <w:t>Объемы</w:t>
            </w:r>
            <w:r w:rsidRPr="00B07CA1">
              <w:rPr>
                <w:rFonts w:ascii="Times New Roman" w:eastAsia="Times New Roman" w:hAnsi="Times New Roman"/>
                <w:spacing w:val="24"/>
                <w:sz w:val="28"/>
                <w:szCs w:val="28"/>
                <w:lang w:eastAsia="ru-RU"/>
              </w:rPr>
              <w:t xml:space="preserve"> </w:t>
            </w:r>
            <w:r w:rsidRPr="00B07CA1">
              <w:rPr>
                <w:rFonts w:ascii="Times New Roman" w:eastAsia="Times New Roman" w:hAnsi="Times New Roman"/>
                <w:spacing w:val="-1"/>
                <w:sz w:val="28"/>
                <w:szCs w:val="28"/>
                <w:lang w:eastAsia="ru-RU"/>
              </w:rPr>
              <w:t>хранения</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z w:val="28"/>
                <w:szCs w:val="28"/>
                <w:lang w:eastAsia="ru-RU"/>
              </w:rPr>
              <w:t xml:space="preserve">холодной воды </w:t>
            </w:r>
            <w:r w:rsidRPr="00B07CA1">
              <w:rPr>
                <w:rFonts w:ascii="Times New Roman" w:eastAsia="Times New Roman" w:hAnsi="Times New Roman"/>
                <w:spacing w:val="-1"/>
                <w:sz w:val="28"/>
                <w:szCs w:val="28"/>
                <w:lang w:eastAsia="ru-RU"/>
              </w:rPr>
              <w:t>фактические</w:t>
            </w:r>
            <w:r w:rsidRPr="00B07CA1">
              <w:rPr>
                <w:rFonts w:ascii="Times New Roman" w:eastAsia="Times New Roman" w:hAnsi="Times New Roman"/>
                <w:sz w:val="28"/>
                <w:szCs w:val="28"/>
                <w:lang w:eastAsia="ru-RU"/>
              </w:rPr>
              <w:t xml:space="preserve">, </w:t>
            </w:r>
            <w:r w:rsidRPr="00B07CA1">
              <w:rPr>
                <w:rFonts w:ascii="Times New Roman" w:eastAsia="Times New Roman" w:hAnsi="Times New Roman"/>
                <w:b/>
                <w:bCs/>
                <w:spacing w:val="-1"/>
                <w:sz w:val="28"/>
                <w:szCs w:val="28"/>
                <w:lang w:eastAsia="ru-RU"/>
              </w:rPr>
              <w:t>м</w:t>
            </w:r>
            <w:r w:rsidRPr="00B07CA1">
              <w:rPr>
                <w:rFonts w:ascii="Times New Roman" w:eastAsia="Times New Roman" w:hAnsi="Times New Roman"/>
                <w:spacing w:val="-1"/>
                <w:position w:val="11"/>
                <w:sz w:val="28"/>
                <w:szCs w:val="28"/>
                <w:lang w:eastAsia="ru-RU"/>
              </w:rPr>
              <w:t>3</w:t>
            </w:r>
          </w:p>
        </w:tc>
        <w:tc>
          <w:tcPr>
            <w:tcW w:w="2268" w:type="dxa"/>
            <w:tcBorders>
              <w:top w:val="single" w:sz="4" w:space="0" w:color="000000"/>
              <w:left w:val="single" w:sz="4" w:space="0" w:color="000000"/>
              <w:bottom w:val="single" w:sz="4" w:space="0" w:color="000000"/>
              <w:right w:val="single" w:sz="4" w:space="0" w:color="000000"/>
            </w:tcBorders>
          </w:tcPr>
          <w:p w14:paraId="7F329AD5" w14:textId="77777777" w:rsidR="00B07CA1" w:rsidRPr="00B07CA1" w:rsidRDefault="00B07CA1" w:rsidP="00A762CE">
            <w:pPr>
              <w:widowControl w:val="0"/>
              <w:kinsoku w:val="0"/>
              <w:overflowPunct w:val="0"/>
              <w:autoSpaceDE w:val="0"/>
              <w:autoSpaceDN w:val="0"/>
              <w:adjustRightInd w:val="0"/>
              <w:spacing w:before="137" w:after="0" w:line="232" w:lineRule="auto"/>
              <w:ind w:left="277" w:right="205"/>
              <w:jc w:val="center"/>
              <w:rPr>
                <w:rFonts w:ascii="Times New Roman" w:eastAsia="Times New Roman" w:hAnsi="Times New Roman"/>
                <w:sz w:val="28"/>
                <w:szCs w:val="28"/>
                <w:lang w:eastAsia="ru-RU"/>
              </w:rPr>
            </w:pPr>
            <w:r w:rsidRPr="00B07CA1">
              <w:rPr>
                <w:rFonts w:ascii="Times New Roman" w:eastAsia="Times New Roman" w:hAnsi="Times New Roman"/>
                <w:spacing w:val="-1"/>
                <w:sz w:val="28"/>
                <w:szCs w:val="28"/>
                <w:lang w:eastAsia="ru-RU"/>
              </w:rPr>
              <w:t>Объемы</w:t>
            </w:r>
            <w:r w:rsidRPr="00B07CA1">
              <w:rPr>
                <w:rFonts w:ascii="Times New Roman" w:eastAsia="Times New Roman" w:hAnsi="Times New Roman"/>
                <w:spacing w:val="24"/>
                <w:sz w:val="28"/>
                <w:szCs w:val="28"/>
                <w:lang w:eastAsia="ru-RU"/>
              </w:rPr>
              <w:t xml:space="preserve"> </w:t>
            </w:r>
            <w:r w:rsidRPr="00B07CA1">
              <w:rPr>
                <w:rFonts w:ascii="Times New Roman" w:eastAsia="Times New Roman" w:hAnsi="Times New Roman"/>
                <w:spacing w:val="-1"/>
                <w:sz w:val="28"/>
                <w:szCs w:val="28"/>
                <w:lang w:eastAsia="ru-RU"/>
              </w:rPr>
              <w:t>хранения</w:t>
            </w:r>
            <w:r w:rsidRPr="00B07CA1">
              <w:rPr>
                <w:rFonts w:ascii="Times New Roman" w:eastAsia="Times New Roman" w:hAnsi="Times New Roman"/>
                <w:spacing w:val="26"/>
                <w:sz w:val="28"/>
                <w:szCs w:val="28"/>
                <w:lang w:eastAsia="ru-RU"/>
              </w:rPr>
              <w:t xml:space="preserve"> </w:t>
            </w:r>
            <w:r w:rsidRPr="00B07CA1">
              <w:rPr>
                <w:rFonts w:ascii="Times New Roman" w:eastAsia="Times New Roman" w:hAnsi="Times New Roman"/>
                <w:sz w:val="28"/>
                <w:szCs w:val="28"/>
                <w:lang w:eastAsia="ru-RU"/>
              </w:rPr>
              <w:t xml:space="preserve">холодной воды </w:t>
            </w:r>
            <w:r w:rsidR="00A762CE">
              <w:rPr>
                <w:rFonts w:ascii="Times New Roman" w:eastAsia="Times New Roman" w:hAnsi="Times New Roman"/>
                <w:spacing w:val="-1"/>
                <w:sz w:val="28"/>
                <w:szCs w:val="28"/>
                <w:lang w:eastAsia="ru-RU"/>
              </w:rPr>
              <w:t>нормируемы</w:t>
            </w:r>
            <w:r w:rsidRPr="00B07CA1">
              <w:rPr>
                <w:rFonts w:ascii="Times New Roman" w:eastAsia="Times New Roman" w:hAnsi="Times New Roman"/>
                <w:spacing w:val="-1"/>
                <w:sz w:val="28"/>
                <w:szCs w:val="28"/>
                <w:lang w:eastAsia="ru-RU"/>
              </w:rPr>
              <w:t>е,</w:t>
            </w:r>
            <w:r w:rsidRPr="00B07CA1">
              <w:rPr>
                <w:rFonts w:ascii="Times New Roman" w:eastAsia="Times New Roman" w:hAnsi="Times New Roman"/>
                <w:spacing w:val="27"/>
                <w:sz w:val="28"/>
                <w:szCs w:val="28"/>
                <w:lang w:eastAsia="ru-RU"/>
              </w:rPr>
              <w:t xml:space="preserve"> </w:t>
            </w:r>
            <w:r w:rsidRPr="00B07CA1">
              <w:rPr>
                <w:rFonts w:ascii="Times New Roman" w:eastAsia="Times New Roman" w:hAnsi="Times New Roman"/>
                <w:b/>
                <w:bCs/>
                <w:spacing w:val="-1"/>
                <w:position w:val="-11"/>
                <w:sz w:val="28"/>
                <w:szCs w:val="28"/>
                <w:lang w:eastAsia="ru-RU"/>
              </w:rPr>
              <w:t>м</w:t>
            </w:r>
            <w:r w:rsidRPr="00B07CA1">
              <w:rPr>
                <w:rFonts w:ascii="Times New Roman" w:eastAsia="Times New Roman" w:hAnsi="Times New Roman"/>
                <w:spacing w:val="-1"/>
                <w:sz w:val="28"/>
                <w:szCs w:val="28"/>
                <w:lang w:eastAsia="ru-RU"/>
              </w:rPr>
              <w:t>3</w:t>
            </w:r>
          </w:p>
        </w:tc>
        <w:tc>
          <w:tcPr>
            <w:tcW w:w="1875" w:type="dxa"/>
            <w:tcBorders>
              <w:top w:val="single" w:sz="4" w:space="0" w:color="000000"/>
              <w:left w:val="single" w:sz="4" w:space="0" w:color="000000"/>
              <w:bottom w:val="single" w:sz="4" w:space="0" w:color="000000"/>
              <w:right w:val="single" w:sz="4" w:space="0" w:color="000000"/>
            </w:tcBorders>
          </w:tcPr>
          <w:p w14:paraId="536AE84C" w14:textId="77777777" w:rsidR="00B07CA1" w:rsidRPr="00B07CA1" w:rsidRDefault="00B07CA1" w:rsidP="00A762CE">
            <w:pPr>
              <w:widowControl w:val="0"/>
              <w:kinsoku w:val="0"/>
              <w:overflowPunct w:val="0"/>
              <w:autoSpaceDE w:val="0"/>
              <w:autoSpaceDN w:val="0"/>
              <w:adjustRightInd w:val="0"/>
              <w:spacing w:before="2" w:after="0" w:line="240" w:lineRule="auto"/>
              <w:jc w:val="center"/>
              <w:rPr>
                <w:rFonts w:ascii="Times New Roman" w:eastAsia="Times New Roman" w:hAnsi="Times New Roman"/>
                <w:b/>
                <w:bCs/>
                <w:sz w:val="28"/>
                <w:szCs w:val="28"/>
                <w:lang w:eastAsia="ru-RU"/>
              </w:rPr>
            </w:pPr>
          </w:p>
          <w:p w14:paraId="475E7C75" w14:textId="77777777" w:rsidR="00B07CA1" w:rsidRPr="00B07CA1" w:rsidRDefault="00B07CA1" w:rsidP="00A762CE">
            <w:pPr>
              <w:widowControl w:val="0"/>
              <w:kinsoku w:val="0"/>
              <w:overflowPunct w:val="0"/>
              <w:autoSpaceDE w:val="0"/>
              <w:autoSpaceDN w:val="0"/>
              <w:adjustRightInd w:val="0"/>
              <w:spacing w:after="0" w:line="240" w:lineRule="auto"/>
              <w:ind w:left="176" w:right="99"/>
              <w:jc w:val="center"/>
              <w:rPr>
                <w:rFonts w:ascii="Times New Roman" w:eastAsia="Times New Roman" w:hAnsi="Times New Roman"/>
                <w:spacing w:val="-1"/>
                <w:sz w:val="28"/>
                <w:szCs w:val="28"/>
                <w:lang w:eastAsia="ru-RU"/>
              </w:rPr>
            </w:pPr>
            <w:r w:rsidRPr="00B07CA1">
              <w:rPr>
                <w:rFonts w:ascii="Times New Roman" w:eastAsia="Times New Roman" w:hAnsi="Times New Roman"/>
                <w:sz w:val="28"/>
                <w:szCs w:val="28"/>
                <w:lang w:eastAsia="ru-RU"/>
              </w:rPr>
              <w:t>В</w:t>
            </w:r>
            <w:r w:rsidRPr="00B07CA1">
              <w:rPr>
                <w:rFonts w:ascii="Times New Roman" w:eastAsia="Times New Roman" w:hAnsi="Times New Roman"/>
                <w:spacing w:val="-2"/>
                <w:sz w:val="28"/>
                <w:szCs w:val="28"/>
                <w:lang w:eastAsia="ru-RU"/>
              </w:rPr>
              <w:t xml:space="preserve"> </w:t>
            </w:r>
            <w:r w:rsidRPr="00B07CA1">
              <w:rPr>
                <w:rFonts w:ascii="Times New Roman" w:eastAsia="Times New Roman" w:hAnsi="Times New Roman"/>
                <w:sz w:val="28"/>
                <w:szCs w:val="28"/>
                <w:lang w:eastAsia="ru-RU"/>
              </w:rPr>
              <w:t>том</w:t>
            </w:r>
            <w:r w:rsidRPr="00B07CA1">
              <w:rPr>
                <w:rFonts w:ascii="Times New Roman" w:eastAsia="Times New Roman" w:hAnsi="Times New Roman"/>
                <w:spacing w:val="-1"/>
                <w:sz w:val="28"/>
                <w:szCs w:val="28"/>
                <w:lang w:eastAsia="ru-RU"/>
              </w:rPr>
              <w:t xml:space="preserve"> числе </w:t>
            </w:r>
            <w:r w:rsidRPr="00B07CA1">
              <w:rPr>
                <w:rFonts w:ascii="Times New Roman" w:eastAsia="Times New Roman" w:hAnsi="Times New Roman"/>
                <w:sz w:val="28"/>
                <w:szCs w:val="28"/>
                <w:lang w:eastAsia="ru-RU"/>
              </w:rPr>
              <w:t>на</w:t>
            </w:r>
            <w:r w:rsidRPr="00B07CA1">
              <w:rPr>
                <w:rFonts w:ascii="Times New Roman" w:eastAsia="Times New Roman" w:hAnsi="Times New Roman"/>
                <w:spacing w:val="23"/>
                <w:sz w:val="28"/>
                <w:szCs w:val="28"/>
                <w:lang w:eastAsia="ru-RU"/>
              </w:rPr>
              <w:t xml:space="preserve"> </w:t>
            </w:r>
            <w:r w:rsidRPr="00B07CA1">
              <w:rPr>
                <w:rFonts w:ascii="Times New Roman" w:eastAsia="Times New Roman" w:hAnsi="Times New Roman"/>
                <w:spacing w:val="-1"/>
                <w:sz w:val="28"/>
                <w:szCs w:val="28"/>
                <w:lang w:eastAsia="ru-RU"/>
              </w:rPr>
              <w:t>противопожарные</w:t>
            </w:r>
            <w:r w:rsidRPr="00B07CA1">
              <w:rPr>
                <w:rFonts w:ascii="Times New Roman" w:eastAsia="Times New Roman" w:hAnsi="Times New Roman"/>
                <w:spacing w:val="21"/>
                <w:sz w:val="28"/>
                <w:szCs w:val="28"/>
                <w:lang w:eastAsia="ru-RU"/>
              </w:rPr>
              <w:t xml:space="preserve"> </w:t>
            </w:r>
            <w:r w:rsidRPr="00B07CA1">
              <w:rPr>
                <w:rFonts w:ascii="Times New Roman" w:eastAsia="Times New Roman" w:hAnsi="Times New Roman"/>
                <w:spacing w:val="-1"/>
                <w:sz w:val="28"/>
                <w:szCs w:val="28"/>
                <w:lang w:eastAsia="ru-RU"/>
              </w:rPr>
              <w:t>мероприятия</w:t>
            </w:r>
          </w:p>
          <w:p w14:paraId="0ED96DF9" w14:textId="77777777" w:rsidR="00B07CA1" w:rsidRPr="00B07CA1" w:rsidRDefault="00B07CA1" w:rsidP="00A762CE">
            <w:pPr>
              <w:widowControl w:val="0"/>
              <w:kinsoku w:val="0"/>
              <w:overflowPunct w:val="0"/>
              <w:autoSpaceDE w:val="0"/>
              <w:autoSpaceDN w:val="0"/>
              <w:adjustRightInd w:val="0"/>
              <w:spacing w:after="0" w:line="240" w:lineRule="auto"/>
              <w:ind w:left="78"/>
              <w:jc w:val="center"/>
              <w:rPr>
                <w:rFonts w:ascii="Times New Roman" w:eastAsia="Times New Roman" w:hAnsi="Times New Roman"/>
                <w:sz w:val="28"/>
                <w:szCs w:val="28"/>
                <w:lang w:eastAsia="ru-RU"/>
              </w:rPr>
            </w:pPr>
            <w:r w:rsidRPr="00B07CA1">
              <w:rPr>
                <w:rFonts w:ascii="Times New Roman" w:eastAsia="Times New Roman" w:hAnsi="Times New Roman"/>
                <w:b/>
                <w:bCs/>
                <w:spacing w:val="-1"/>
                <w:position w:val="-11"/>
                <w:sz w:val="28"/>
                <w:szCs w:val="28"/>
                <w:lang w:eastAsia="ru-RU"/>
              </w:rPr>
              <w:t>м</w:t>
            </w:r>
            <w:r w:rsidRPr="00B07CA1">
              <w:rPr>
                <w:rFonts w:ascii="Times New Roman" w:eastAsia="Times New Roman" w:hAnsi="Times New Roman"/>
                <w:b/>
                <w:bCs/>
                <w:spacing w:val="-1"/>
                <w:sz w:val="28"/>
                <w:szCs w:val="28"/>
                <w:lang w:eastAsia="ru-RU"/>
              </w:rPr>
              <w:t>3</w:t>
            </w:r>
          </w:p>
        </w:tc>
      </w:tr>
      <w:tr w:rsidR="00EE79C0" w:rsidRPr="00B07CA1" w14:paraId="0B59567A" w14:textId="77777777" w:rsidTr="00A762CE">
        <w:trPr>
          <w:trHeight w:hRule="exact" w:val="1272"/>
        </w:trPr>
        <w:tc>
          <w:tcPr>
            <w:tcW w:w="2268" w:type="dxa"/>
            <w:tcBorders>
              <w:top w:val="single" w:sz="4" w:space="0" w:color="000000"/>
              <w:left w:val="single" w:sz="4" w:space="0" w:color="000000"/>
              <w:bottom w:val="single" w:sz="4" w:space="0" w:color="000000"/>
              <w:right w:val="single" w:sz="4" w:space="0" w:color="000000"/>
            </w:tcBorders>
          </w:tcPr>
          <w:p w14:paraId="1387A45D" w14:textId="77777777" w:rsidR="00EC07B1" w:rsidRDefault="00EE79C0" w:rsidP="00EC07B1">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sidRPr="005A2AC6">
              <w:rPr>
                <w:rFonts w:ascii="Times New Roman" w:eastAsia="Times New Roman" w:hAnsi="Times New Roman"/>
                <w:spacing w:val="-1"/>
                <w:sz w:val="24"/>
                <w:szCs w:val="24"/>
                <w:lang w:eastAsia="ru-RU"/>
              </w:rPr>
              <w:t xml:space="preserve">Водозабор </w:t>
            </w:r>
          </w:p>
          <w:p w14:paraId="707AB7DC" w14:textId="2DF46306" w:rsidR="00EE79C0" w:rsidRPr="005A2AC6" w:rsidRDefault="00EC07B1" w:rsidP="00EC07B1">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с. Малоугренево </w:t>
            </w:r>
          </w:p>
        </w:tc>
        <w:tc>
          <w:tcPr>
            <w:tcW w:w="1843" w:type="dxa"/>
            <w:tcBorders>
              <w:top w:val="single" w:sz="4" w:space="0" w:color="000000"/>
              <w:left w:val="single" w:sz="4" w:space="0" w:color="000000"/>
              <w:bottom w:val="single" w:sz="4" w:space="0" w:color="000000"/>
              <w:right w:val="single" w:sz="4" w:space="0" w:color="000000"/>
            </w:tcBorders>
          </w:tcPr>
          <w:p w14:paraId="2EEC5EE5" w14:textId="40BB799B" w:rsidR="00EE79C0" w:rsidRPr="005A2AC6" w:rsidRDefault="00EC07B1"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tcPr>
          <w:p w14:paraId="3D01474A" w14:textId="046CDAD0" w:rsidR="00EE79C0" w:rsidRPr="005A2AC6" w:rsidRDefault="00AB0210" w:rsidP="00B07CA1">
            <w:pPr>
              <w:widowControl w:val="0"/>
              <w:kinsoku w:val="0"/>
              <w:overflowPunct w:val="0"/>
              <w:autoSpaceDE w:val="0"/>
              <w:autoSpaceDN w:val="0"/>
              <w:adjustRightInd w:val="0"/>
              <w:spacing w:before="135"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57869">
              <w:rPr>
                <w:rFonts w:ascii="Times New Roman" w:eastAsia="Times New Roman" w:hAnsi="Times New Roman"/>
                <w:sz w:val="24"/>
                <w:szCs w:val="24"/>
                <w:lang w:eastAsia="ru-RU"/>
              </w:rPr>
              <w:t>5</w:t>
            </w:r>
          </w:p>
        </w:tc>
        <w:tc>
          <w:tcPr>
            <w:tcW w:w="2268" w:type="dxa"/>
            <w:tcBorders>
              <w:top w:val="single" w:sz="4" w:space="0" w:color="000000"/>
              <w:left w:val="single" w:sz="4" w:space="0" w:color="000000"/>
              <w:bottom w:val="single" w:sz="4" w:space="0" w:color="000000"/>
              <w:right w:val="single" w:sz="4" w:space="0" w:color="000000"/>
            </w:tcBorders>
          </w:tcPr>
          <w:p w14:paraId="7518C263" w14:textId="17F264E9" w:rsidR="00EE79C0" w:rsidRPr="005A2AC6" w:rsidRDefault="0012059F"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c>
          <w:tcPr>
            <w:tcW w:w="1875" w:type="dxa"/>
            <w:tcBorders>
              <w:top w:val="single" w:sz="4" w:space="0" w:color="000000"/>
              <w:left w:val="single" w:sz="4" w:space="0" w:color="000000"/>
              <w:bottom w:val="single" w:sz="4" w:space="0" w:color="000000"/>
              <w:right w:val="single" w:sz="4" w:space="0" w:color="000000"/>
            </w:tcBorders>
          </w:tcPr>
          <w:p w14:paraId="51E64E5E" w14:textId="3F564501" w:rsidR="00EE79C0" w:rsidRPr="005A2AC6" w:rsidRDefault="0012059F" w:rsidP="00B07CA1">
            <w:pPr>
              <w:widowControl w:val="0"/>
              <w:kinsoku w:val="0"/>
              <w:overflowPunct w:val="0"/>
              <w:autoSpaceDE w:val="0"/>
              <w:autoSpaceDN w:val="0"/>
              <w:adjustRightInd w:val="0"/>
              <w:spacing w:before="135" w:after="0" w:line="240" w:lineRule="auto"/>
              <w:ind w:lef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EE79C0" w:rsidRPr="00B07CA1" w14:paraId="6078507B" w14:textId="77777777" w:rsidTr="00A762CE">
        <w:trPr>
          <w:trHeight w:hRule="exact" w:val="1276"/>
        </w:trPr>
        <w:tc>
          <w:tcPr>
            <w:tcW w:w="2268" w:type="dxa"/>
            <w:tcBorders>
              <w:top w:val="single" w:sz="4" w:space="0" w:color="000000"/>
              <w:left w:val="single" w:sz="4" w:space="0" w:color="000000"/>
              <w:bottom w:val="single" w:sz="4" w:space="0" w:color="000000"/>
              <w:right w:val="single" w:sz="4" w:space="0" w:color="000000"/>
            </w:tcBorders>
          </w:tcPr>
          <w:p w14:paraId="7D573020" w14:textId="77777777" w:rsidR="00EE79C0" w:rsidRPr="005A2AC6" w:rsidRDefault="00EE79C0" w:rsidP="00A762CE">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sidRPr="005A2AC6">
              <w:rPr>
                <w:rFonts w:ascii="Times New Roman" w:eastAsia="Times New Roman" w:hAnsi="Times New Roman"/>
                <w:spacing w:val="-1"/>
                <w:sz w:val="24"/>
                <w:szCs w:val="24"/>
                <w:lang w:eastAsia="ru-RU"/>
              </w:rPr>
              <w:t>Водозабор</w:t>
            </w:r>
          </w:p>
          <w:p w14:paraId="14DE4978" w14:textId="7920AACF" w:rsidR="00EE79C0" w:rsidRPr="005A2AC6" w:rsidRDefault="00EE79C0" w:rsidP="00A762CE">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sidRPr="005A2AC6">
              <w:rPr>
                <w:rFonts w:ascii="Times New Roman" w:eastAsia="Times New Roman" w:hAnsi="Times New Roman"/>
                <w:spacing w:val="-1"/>
                <w:sz w:val="24"/>
                <w:szCs w:val="24"/>
                <w:lang w:eastAsia="ru-RU"/>
              </w:rPr>
              <w:t xml:space="preserve"> п. </w:t>
            </w:r>
            <w:r w:rsidR="00E70C02">
              <w:rPr>
                <w:rFonts w:ascii="Times New Roman" w:eastAsia="Times New Roman" w:hAnsi="Times New Roman"/>
                <w:spacing w:val="-1"/>
                <w:sz w:val="24"/>
                <w:szCs w:val="24"/>
                <w:lang w:eastAsia="ru-RU"/>
              </w:rPr>
              <w:t>Боровой</w:t>
            </w:r>
          </w:p>
        </w:tc>
        <w:tc>
          <w:tcPr>
            <w:tcW w:w="1843" w:type="dxa"/>
            <w:tcBorders>
              <w:top w:val="single" w:sz="4" w:space="0" w:color="000000"/>
              <w:left w:val="single" w:sz="4" w:space="0" w:color="000000"/>
              <w:bottom w:val="single" w:sz="4" w:space="0" w:color="000000"/>
              <w:right w:val="single" w:sz="4" w:space="0" w:color="000000"/>
            </w:tcBorders>
          </w:tcPr>
          <w:p w14:paraId="2EB52E3A" w14:textId="51992BE9" w:rsidR="00EE79C0" w:rsidRPr="005A2AC6" w:rsidRDefault="00EC07B1"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tcPr>
          <w:p w14:paraId="77BB324C" w14:textId="01F55595" w:rsidR="00EE79C0" w:rsidRPr="005A2AC6" w:rsidRDefault="00257869" w:rsidP="00B07CA1">
            <w:pPr>
              <w:widowControl w:val="0"/>
              <w:kinsoku w:val="0"/>
              <w:overflowPunct w:val="0"/>
              <w:autoSpaceDE w:val="0"/>
              <w:autoSpaceDN w:val="0"/>
              <w:adjustRightInd w:val="0"/>
              <w:spacing w:before="135"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2268" w:type="dxa"/>
            <w:tcBorders>
              <w:top w:val="single" w:sz="4" w:space="0" w:color="000000"/>
              <w:left w:val="single" w:sz="4" w:space="0" w:color="000000"/>
              <w:bottom w:val="single" w:sz="4" w:space="0" w:color="000000"/>
              <w:right w:val="single" w:sz="4" w:space="0" w:color="000000"/>
            </w:tcBorders>
          </w:tcPr>
          <w:p w14:paraId="63857588" w14:textId="21011946" w:rsidR="00EE79C0" w:rsidRPr="005A2AC6" w:rsidRDefault="0012059F"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c>
          <w:tcPr>
            <w:tcW w:w="1875" w:type="dxa"/>
            <w:tcBorders>
              <w:top w:val="single" w:sz="4" w:space="0" w:color="000000"/>
              <w:left w:val="single" w:sz="4" w:space="0" w:color="000000"/>
              <w:bottom w:val="single" w:sz="4" w:space="0" w:color="000000"/>
              <w:right w:val="single" w:sz="4" w:space="0" w:color="000000"/>
            </w:tcBorders>
          </w:tcPr>
          <w:p w14:paraId="11FAE037" w14:textId="40E2C770" w:rsidR="00EE79C0" w:rsidRPr="005A2AC6" w:rsidRDefault="0012059F" w:rsidP="00B07CA1">
            <w:pPr>
              <w:widowControl w:val="0"/>
              <w:kinsoku w:val="0"/>
              <w:overflowPunct w:val="0"/>
              <w:autoSpaceDE w:val="0"/>
              <w:autoSpaceDN w:val="0"/>
              <w:adjustRightInd w:val="0"/>
              <w:spacing w:before="135" w:after="0" w:line="240" w:lineRule="auto"/>
              <w:ind w:lef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EE79C0" w:rsidRPr="00B07CA1" w14:paraId="65EE4718" w14:textId="77777777" w:rsidTr="00A762CE">
        <w:trPr>
          <w:trHeight w:hRule="exact" w:val="1276"/>
        </w:trPr>
        <w:tc>
          <w:tcPr>
            <w:tcW w:w="2268" w:type="dxa"/>
            <w:tcBorders>
              <w:top w:val="single" w:sz="4" w:space="0" w:color="000000"/>
              <w:left w:val="single" w:sz="4" w:space="0" w:color="000000"/>
              <w:bottom w:val="single" w:sz="4" w:space="0" w:color="000000"/>
              <w:right w:val="single" w:sz="4" w:space="0" w:color="000000"/>
            </w:tcBorders>
          </w:tcPr>
          <w:p w14:paraId="1AD2B545" w14:textId="77777777" w:rsidR="00E70C02" w:rsidRDefault="00EE79C0" w:rsidP="00A762CE">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sidRPr="005A2AC6">
              <w:rPr>
                <w:rFonts w:ascii="Times New Roman" w:eastAsia="Times New Roman" w:hAnsi="Times New Roman"/>
                <w:spacing w:val="-1"/>
                <w:sz w:val="24"/>
                <w:szCs w:val="24"/>
                <w:lang w:eastAsia="ru-RU"/>
              </w:rPr>
              <w:lastRenderedPageBreak/>
              <w:t>Водозабор</w:t>
            </w:r>
          </w:p>
          <w:p w14:paraId="02B468DC" w14:textId="54F6CAE6" w:rsidR="00EE79C0" w:rsidRPr="005A2AC6" w:rsidRDefault="00EE79C0" w:rsidP="00A762CE">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sidRPr="005A2AC6">
              <w:rPr>
                <w:rFonts w:ascii="Times New Roman" w:eastAsia="Times New Roman" w:hAnsi="Times New Roman"/>
                <w:spacing w:val="-1"/>
                <w:sz w:val="24"/>
                <w:szCs w:val="24"/>
                <w:lang w:eastAsia="ru-RU"/>
              </w:rPr>
              <w:t xml:space="preserve"> п. </w:t>
            </w:r>
            <w:r w:rsidR="00E70C02">
              <w:rPr>
                <w:rFonts w:ascii="Times New Roman" w:eastAsia="Times New Roman" w:hAnsi="Times New Roman"/>
                <w:spacing w:val="-1"/>
                <w:sz w:val="24"/>
                <w:szCs w:val="24"/>
                <w:lang w:eastAsia="ru-RU"/>
              </w:rPr>
              <w:t>Пригородный</w:t>
            </w:r>
          </w:p>
        </w:tc>
        <w:tc>
          <w:tcPr>
            <w:tcW w:w="1843" w:type="dxa"/>
            <w:tcBorders>
              <w:top w:val="single" w:sz="4" w:space="0" w:color="000000"/>
              <w:left w:val="single" w:sz="4" w:space="0" w:color="000000"/>
              <w:bottom w:val="single" w:sz="4" w:space="0" w:color="000000"/>
              <w:right w:val="single" w:sz="4" w:space="0" w:color="000000"/>
            </w:tcBorders>
          </w:tcPr>
          <w:p w14:paraId="5E278228" w14:textId="376A840D" w:rsidR="00EE79C0" w:rsidRPr="005A2AC6" w:rsidRDefault="0012059F"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tcPr>
          <w:p w14:paraId="2CB92841" w14:textId="25CDD857" w:rsidR="00EE79C0" w:rsidRPr="005A2AC6" w:rsidRDefault="00AB0210" w:rsidP="00B07CA1">
            <w:pPr>
              <w:widowControl w:val="0"/>
              <w:kinsoku w:val="0"/>
              <w:overflowPunct w:val="0"/>
              <w:autoSpaceDE w:val="0"/>
              <w:autoSpaceDN w:val="0"/>
              <w:adjustRightInd w:val="0"/>
              <w:spacing w:before="135"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268" w:type="dxa"/>
            <w:tcBorders>
              <w:top w:val="single" w:sz="4" w:space="0" w:color="000000"/>
              <w:left w:val="single" w:sz="4" w:space="0" w:color="000000"/>
              <w:bottom w:val="single" w:sz="4" w:space="0" w:color="000000"/>
              <w:right w:val="single" w:sz="4" w:space="0" w:color="000000"/>
            </w:tcBorders>
          </w:tcPr>
          <w:p w14:paraId="564A096C" w14:textId="6DB0838F" w:rsidR="00EE79C0" w:rsidRPr="005A2AC6" w:rsidRDefault="0012059F"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875" w:type="dxa"/>
            <w:tcBorders>
              <w:top w:val="single" w:sz="4" w:space="0" w:color="000000"/>
              <w:left w:val="single" w:sz="4" w:space="0" w:color="000000"/>
              <w:bottom w:val="single" w:sz="4" w:space="0" w:color="000000"/>
              <w:right w:val="single" w:sz="4" w:space="0" w:color="000000"/>
            </w:tcBorders>
          </w:tcPr>
          <w:p w14:paraId="71585CD5" w14:textId="31CAB2A6" w:rsidR="00EE79C0" w:rsidRPr="005A2AC6" w:rsidRDefault="0012059F" w:rsidP="00B07CA1">
            <w:pPr>
              <w:widowControl w:val="0"/>
              <w:kinsoku w:val="0"/>
              <w:overflowPunct w:val="0"/>
              <w:autoSpaceDE w:val="0"/>
              <w:autoSpaceDN w:val="0"/>
              <w:adjustRightInd w:val="0"/>
              <w:spacing w:before="135" w:after="0" w:line="240" w:lineRule="auto"/>
              <w:ind w:lef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CE3DF6" w:rsidRPr="00B07CA1" w14:paraId="0207CCBE" w14:textId="77777777" w:rsidTr="00CE3DF6">
        <w:trPr>
          <w:trHeight w:hRule="exact" w:val="615"/>
        </w:trPr>
        <w:tc>
          <w:tcPr>
            <w:tcW w:w="2268" w:type="dxa"/>
            <w:tcBorders>
              <w:top w:val="single" w:sz="4" w:space="0" w:color="000000"/>
              <w:left w:val="single" w:sz="4" w:space="0" w:color="000000"/>
              <w:bottom w:val="single" w:sz="4" w:space="0" w:color="000000"/>
              <w:right w:val="single" w:sz="4" w:space="0" w:color="000000"/>
            </w:tcBorders>
          </w:tcPr>
          <w:p w14:paraId="1C10FDF8" w14:textId="6B8DBCA2" w:rsidR="00CE3DF6" w:rsidRPr="005A2AC6" w:rsidRDefault="00CE3DF6" w:rsidP="00A762CE">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Итого </w:t>
            </w:r>
          </w:p>
        </w:tc>
        <w:tc>
          <w:tcPr>
            <w:tcW w:w="1843" w:type="dxa"/>
            <w:tcBorders>
              <w:top w:val="single" w:sz="4" w:space="0" w:color="000000"/>
              <w:left w:val="single" w:sz="4" w:space="0" w:color="000000"/>
              <w:bottom w:val="single" w:sz="4" w:space="0" w:color="000000"/>
              <w:right w:val="single" w:sz="4" w:space="0" w:color="000000"/>
            </w:tcBorders>
          </w:tcPr>
          <w:p w14:paraId="52EBCAFD" w14:textId="42950CD2" w:rsidR="00CE3DF6" w:rsidRDefault="0012059F"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985" w:type="dxa"/>
            <w:tcBorders>
              <w:top w:val="single" w:sz="4" w:space="0" w:color="000000"/>
              <w:left w:val="single" w:sz="4" w:space="0" w:color="000000"/>
              <w:bottom w:val="single" w:sz="4" w:space="0" w:color="000000"/>
              <w:right w:val="single" w:sz="4" w:space="0" w:color="000000"/>
            </w:tcBorders>
          </w:tcPr>
          <w:p w14:paraId="3AD73915" w14:textId="7F6644D4" w:rsidR="00CE3DF6" w:rsidRDefault="00257869" w:rsidP="00B07CA1">
            <w:pPr>
              <w:widowControl w:val="0"/>
              <w:kinsoku w:val="0"/>
              <w:overflowPunct w:val="0"/>
              <w:autoSpaceDE w:val="0"/>
              <w:autoSpaceDN w:val="0"/>
              <w:adjustRightInd w:val="0"/>
              <w:spacing w:before="135"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2268" w:type="dxa"/>
            <w:tcBorders>
              <w:top w:val="single" w:sz="4" w:space="0" w:color="000000"/>
              <w:left w:val="single" w:sz="4" w:space="0" w:color="000000"/>
              <w:bottom w:val="single" w:sz="4" w:space="0" w:color="000000"/>
              <w:right w:val="single" w:sz="4" w:space="0" w:color="000000"/>
            </w:tcBorders>
          </w:tcPr>
          <w:p w14:paraId="6DB5A70E" w14:textId="1E6DC62C" w:rsidR="00CE3DF6" w:rsidRDefault="0012059F" w:rsidP="00B07CA1">
            <w:pPr>
              <w:widowControl w:val="0"/>
              <w:kinsoku w:val="0"/>
              <w:overflowPunct w:val="0"/>
              <w:autoSpaceDE w:val="0"/>
              <w:autoSpaceDN w:val="0"/>
              <w:adjustRightInd w:val="0"/>
              <w:spacing w:before="135"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875" w:type="dxa"/>
            <w:tcBorders>
              <w:top w:val="single" w:sz="4" w:space="0" w:color="000000"/>
              <w:left w:val="single" w:sz="4" w:space="0" w:color="000000"/>
              <w:bottom w:val="single" w:sz="4" w:space="0" w:color="000000"/>
              <w:right w:val="single" w:sz="4" w:space="0" w:color="000000"/>
            </w:tcBorders>
          </w:tcPr>
          <w:p w14:paraId="6CD6A86A" w14:textId="338C6A04" w:rsidR="00CE3DF6" w:rsidRDefault="0012059F" w:rsidP="00B07CA1">
            <w:pPr>
              <w:widowControl w:val="0"/>
              <w:kinsoku w:val="0"/>
              <w:overflowPunct w:val="0"/>
              <w:autoSpaceDE w:val="0"/>
              <w:autoSpaceDN w:val="0"/>
              <w:adjustRightInd w:val="0"/>
              <w:spacing w:before="135" w:after="0" w:line="240" w:lineRule="auto"/>
              <w:ind w:lef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bl>
    <w:p w14:paraId="720059EE" w14:textId="07516BA5" w:rsidR="00A34A9F" w:rsidRPr="00A34A9F" w:rsidRDefault="00A34A9F" w:rsidP="005A2AC6">
      <w:pPr>
        <w:autoSpaceDE w:val="0"/>
        <w:autoSpaceDN w:val="0"/>
        <w:adjustRightInd w:val="0"/>
        <w:spacing w:before="240" w:line="360" w:lineRule="auto"/>
        <w:jc w:val="both"/>
        <w:rPr>
          <w:rFonts w:ascii="Times New Roman" w:hAnsi="Times New Roman"/>
          <w:sz w:val="28"/>
          <w:szCs w:val="28"/>
          <w:lang w:eastAsia="ru-RU"/>
        </w:rPr>
      </w:pPr>
      <w:r w:rsidRPr="00A34A9F">
        <w:rPr>
          <w:rFonts w:ascii="Times New Roman" w:hAnsi="Times New Roman"/>
          <w:sz w:val="28"/>
          <w:szCs w:val="28"/>
          <w:lang w:eastAsia="ru-RU"/>
        </w:rPr>
        <w:t xml:space="preserve">Фактические объемы хранения поднятой холодной воды </w:t>
      </w:r>
      <w:r>
        <w:rPr>
          <w:rFonts w:ascii="Times New Roman" w:hAnsi="Times New Roman"/>
          <w:sz w:val="28"/>
          <w:szCs w:val="28"/>
          <w:lang w:eastAsia="ru-RU"/>
        </w:rPr>
        <w:t xml:space="preserve">с . </w:t>
      </w:r>
      <w:r w:rsidR="00EC07B1">
        <w:rPr>
          <w:rFonts w:ascii="Times New Roman" w:hAnsi="Times New Roman"/>
          <w:sz w:val="28"/>
          <w:szCs w:val="28"/>
          <w:lang w:eastAsia="ru-RU"/>
        </w:rPr>
        <w:t>Малоугренево</w:t>
      </w:r>
      <w:r>
        <w:rPr>
          <w:rFonts w:ascii="Times New Roman" w:hAnsi="Times New Roman"/>
          <w:sz w:val="28"/>
          <w:szCs w:val="28"/>
          <w:lang w:eastAsia="ru-RU"/>
        </w:rPr>
        <w:t xml:space="preserve"> Бийского района </w:t>
      </w:r>
      <w:r w:rsidRPr="00A34A9F">
        <w:rPr>
          <w:rFonts w:ascii="Times New Roman" w:hAnsi="Times New Roman"/>
          <w:sz w:val="28"/>
          <w:szCs w:val="28"/>
          <w:lang w:eastAsia="ru-RU"/>
        </w:rPr>
        <w:t xml:space="preserve">составляют </w:t>
      </w:r>
      <w:r w:rsidR="0012059F">
        <w:rPr>
          <w:rFonts w:ascii="Times New Roman" w:hAnsi="Times New Roman"/>
          <w:sz w:val="28"/>
          <w:szCs w:val="28"/>
          <w:lang w:eastAsia="ru-RU"/>
        </w:rPr>
        <w:t>52</w:t>
      </w:r>
      <w:r w:rsidRPr="00A34A9F">
        <w:rPr>
          <w:rFonts w:ascii="Times New Roman" w:hAnsi="Times New Roman"/>
          <w:sz w:val="28"/>
          <w:szCs w:val="28"/>
          <w:lang w:eastAsia="ru-RU"/>
        </w:rPr>
        <w:t xml:space="preserve"> % от требуемого нормативного объема, этого достаточно для покрытия всех потребностей водопотребителей в том числе и для противопожарных мероприятий в населенном пункте.</w:t>
      </w:r>
    </w:p>
    <w:p w14:paraId="12870416" w14:textId="77777777" w:rsidR="00B67A90" w:rsidRDefault="00A34A9F" w:rsidP="005A2AC6">
      <w:pPr>
        <w:autoSpaceDE w:val="0"/>
        <w:autoSpaceDN w:val="0"/>
        <w:adjustRightInd w:val="0"/>
        <w:spacing w:before="240" w:line="360" w:lineRule="auto"/>
        <w:jc w:val="both"/>
        <w:rPr>
          <w:rFonts w:ascii="Times New Roman" w:hAnsi="Times New Roman"/>
          <w:sz w:val="28"/>
          <w:szCs w:val="28"/>
          <w:lang w:eastAsia="ru-RU"/>
        </w:rPr>
      </w:pPr>
      <w:r w:rsidRPr="00A34A9F">
        <w:rPr>
          <w:rFonts w:ascii="Times New Roman" w:hAnsi="Times New Roman"/>
          <w:sz w:val="28"/>
          <w:szCs w:val="28"/>
          <w:lang w:eastAsia="ru-RU"/>
        </w:rPr>
        <w:t>Мощности водоотдачи эксплуатируемых водозаборов достаточно для  снабжения всех подключенных абонентов холодной водой при любом режиме</w:t>
      </w:r>
      <w:r w:rsidRPr="00A34A9F">
        <w:rPr>
          <w:rFonts w:ascii="Times New Roman" w:hAnsi="Times New Roman"/>
          <w:b/>
          <w:i/>
          <w:sz w:val="28"/>
          <w:szCs w:val="28"/>
          <w:lang w:eastAsia="ru-RU"/>
        </w:rPr>
        <w:t xml:space="preserve"> </w:t>
      </w:r>
      <w:r w:rsidRPr="00A34A9F">
        <w:rPr>
          <w:rFonts w:ascii="Times New Roman" w:hAnsi="Times New Roman"/>
          <w:sz w:val="28"/>
          <w:szCs w:val="28"/>
          <w:lang w:eastAsia="ru-RU"/>
        </w:rPr>
        <w:t>потребления.</w:t>
      </w:r>
    </w:p>
    <w:p w14:paraId="60B486F3" w14:textId="62B5F8F6" w:rsidR="00A34A9F" w:rsidRDefault="00A34A9F" w:rsidP="005A2AC6">
      <w:pPr>
        <w:autoSpaceDE w:val="0"/>
        <w:autoSpaceDN w:val="0"/>
        <w:adjustRightInd w:val="0"/>
        <w:spacing w:before="240" w:line="360" w:lineRule="auto"/>
        <w:rPr>
          <w:rFonts w:ascii="Times New Roman" w:hAnsi="Times New Roman"/>
          <w:sz w:val="28"/>
          <w:szCs w:val="28"/>
          <w:lang w:eastAsia="ru-RU"/>
        </w:rPr>
      </w:pPr>
      <w:r w:rsidRPr="00A34A9F">
        <w:rPr>
          <w:rFonts w:ascii="Times New Roman" w:hAnsi="Times New Roman"/>
          <w:sz w:val="28"/>
          <w:szCs w:val="28"/>
          <w:lang w:eastAsia="ru-RU"/>
        </w:rPr>
        <w:t xml:space="preserve">Существующего объема хранения холодной воды </w:t>
      </w:r>
      <w:r>
        <w:rPr>
          <w:rFonts w:ascii="Times New Roman" w:hAnsi="Times New Roman"/>
          <w:sz w:val="28"/>
          <w:szCs w:val="28"/>
          <w:lang w:eastAsia="ru-RU"/>
        </w:rPr>
        <w:t xml:space="preserve"> п. </w:t>
      </w:r>
      <w:r w:rsidR="00EC07B1">
        <w:rPr>
          <w:rFonts w:ascii="Times New Roman" w:hAnsi="Times New Roman"/>
          <w:sz w:val="28"/>
          <w:szCs w:val="28"/>
          <w:lang w:eastAsia="ru-RU"/>
        </w:rPr>
        <w:t xml:space="preserve">Боровой </w:t>
      </w:r>
      <w:r>
        <w:rPr>
          <w:rFonts w:ascii="Times New Roman" w:hAnsi="Times New Roman"/>
          <w:sz w:val="28"/>
          <w:szCs w:val="28"/>
          <w:lang w:eastAsia="ru-RU"/>
        </w:rPr>
        <w:t xml:space="preserve"> , п. </w:t>
      </w:r>
      <w:r w:rsidR="00EC07B1">
        <w:rPr>
          <w:rFonts w:ascii="Times New Roman" w:hAnsi="Times New Roman"/>
          <w:sz w:val="28"/>
          <w:szCs w:val="28"/>
          <w:lang w:eastAsia="ru-RU"/>
        </w:rPr>
        <w:t>Пригородный</w:t>
      </w:r>
      <w:r>
        <w:rPr>
          <w:rFonts w:ascii="Times New Roman" w:hAnsi="Times New Roman"/>
          <w:sz w:val="28"/>
          <w:szCs w:val="28"/>
          <w:lang w:eastAsia="ru-RU"/>
        </w:rPr>
        <w:t xml:space="preserve">,  Бийского района </w:t>
      </w:r>
      <w:r w:rsidRPr="00A34A9F">
        <w:rPr>
          <w:rFonts w:ascii="Times New Roman" w:hAnsi="Times New Roman"/>
          <w:sz w:val="28"/>
          <w:szCs w:val="28"/>
          <w:lang w:eastAsia="ru-RU"/>
        </w:rPr>
        <w:t>достаточно только на снабжение потребителей в случае аварии на источнике и не достаточно для противопожарных мероприятий.</w:t>
      </w:r>
    </w:p>
    <w:p w14:paraId="08A9F2A5" w14:textId="5212F446" w:rsidR="00A34A9F" w:rsidRDefault="00A34A9F" w:rsidP="005A2AC6">
      <w:pPr>
        <w:autoSpaceDE w:val="0"/>
        <w:autoSpaceDN w:val="0"/>
        <w:adjustRightInd w:val="0"/>
        <w:spacing w:before="240" w:line="360" w:lineRule="auto"/>
        <w:rPr>
          <w:rFonts w:ascii="Times New Roman" w:hAnsi="Times New Roman"/>
          <w:b/>
          <w:bCs/>
          <w:sz w:val="28"/>
          <w:szCs w:val="28"/>
          <w:lang w:eastAsia="ru-RU"/>
        </w:rPr>
      </w:pPr>
      <w:r w:rsidRPr="00A34A9F">
        <w:rPr>
          <w:rFonts w:ascii="Times New Roman" w:hAnsi="Times New Roman"/>
          <w:sz w:val="28"/>
          <w:szCs w:val="28"/>
          <w:lang w:eastAsia="ru-RU"/>
        </w:rPr>
        <w:t xml:space="preserve">Показатель резерва мощности водоснабжения </w:t>
      </w:r>
      <w:r w:rsidR="00A664D7">
        <w:rPr>
          <w:rFonts w:ascii="Times New Roman" w:hAnsi="Times New Roman"/>
          <w:sz w:val="28"/>
          <w:szCs w:val="28"/>
          <w:lang w:eastAsia="ru-RU"/>
        </w:rPr>
        <w:t xml:space="preserve"> МО </w:t>
      </w:r>
      <w:r w:rsidR="0012059F">
        <w:rPr>
          <w:rFonts w:ascii="Times New Roman" w:hAnsi="Times New Roman"/>
          <w:sz w:val="28"/>
          <w:szCs w:val="28"/>
          <w:lang w:eastAsia="ru-RU"/>
        </w:rPr>
        <w:t xml:space="preserve">Малоугреневский </w:t>
      </w:r>
      <w:r w:rsidR="00A664D7">
        <w:rPr>
          <w:rFonts w:ascii="Times New Roman" w:hAnsi="Times New Roman"/>
          <w:sz w:val="28"/>
          <w:szCs w:val="28"/>
          <w:lang w:eastAsia="ru-RU"/>
        </w:rPr>
        <w:t xml:space="preserve">сельсовет </w:t>
      </w:r>
      <w:r w:rsidRPr="00A34A9F">
        <w:rPr>
          <w:rFonts w:ascii="Times New Roman" w:hAnsi="Times New Roman"/>
          <w:sz w:val="28"/>
          <w:szCs w:val="28"/>
          <w:lang w:eastAsia="ru-RU"/>
        </w:rPr>
        <w:t xml:space="preserve">указан в </w:t>
      </w:r>
      <w:r w:rsidRPr="00A34A9F">
        <w:rPr>
          <w:rFonts w:ascii="Times New Roman" w:hAnsi="Times New Roman"/>
          <w:b/>
          <w:bCs/>
          <w:sz w:val="28"/>
          <w:szCs w:val="28"/>
          <w:lang w:eastAsia="ru-RU"/>
        </w:rPr>
        <w:t>Таблице №</w:t>
      </w:r>
      <w:r w:rsidR="007E6B4F">
        <w:rPr>
          <w:rFonts w:ascii="Times New Roman" w:hAnsi="Times New Roman"/>
          <w:b/>
          <w:bCs/>
          <w:sz w:val="28"/>
          <w:szCs w:val="28"/>
          <w:lang w:eastAsia="ru-RU"/>
        </w:rPr>
        <w:t>3</w:t>
      </w:r>
    </w:p>
    <w:tbl>
      <w:tblPr>
        <w:tblW w:w="0" w:type="auto"/>
        <w:tblInd w:w="104" w:type="dxa"/>
        <w:tblLayout w:type="fixed"/>
        <w:tblCellMar>
          <w:left w:w="0" w:type="dxa"/>
          <w:right w:w="0" w:type="dxa"/>
        </w:tblCellMar>
        <w:tblLook w:val="0000" w:firstRow="0" w:lastRow="0" w:firstColumn="0" w:lastColumn="0" w:noHBand="0" w:noVBand="0"/>
      </w:tblPr>
      <w:tblGrid>
        <w:gridCol w:w="2311"/>
        <w:gridCol w:w="1134"/>
        <w:gridCol w:w="1418"/>
        <w:gridCol w:w="1559"/>
        <w:gridCol w:w="1843"/>
        <w:gridCol w:w="1875"/>
      </w:tblGrid>
      <w:tr w:rsidR="00A664D7" w14:paraId="7D4F1E7A" w14:textId="77777777" w:rsidTr="0012059F">
        <w:trPr>
          <w:trHeight w:hRule="exact" w:val="1875"/>
        </w:trPr>
        <w:tc>
          <w:tcPr>
            <w:tcW w:w="2311" w:type="dxa"/>
            <w:tcBorders>
              <w:top w:val="single" w:sz="4" w:space="0" w:color="000000"/>
              <w:left w:val="single" w:sz="4" w:space="0" w:color="000000"/>
              <w:bottom w:val="single" w:sz="4" w:space="0" w:color="000000"/>
              <w:right w:val="single" w:sz="4" w:space="0" w:color="000000"/>
            </w:tcBorders>
          </w:tcPr>
          <w:p w14:paraId="7ACE59A9" w14:textId="77777777" w:rsidR="00A664D7" w:rsidRPr="00A664D7" w:rsidRDefault="00A664D7" w:rsidP="006C073A">
            <w:pPr>
              <w:pStyle w:val="TableParagraph"/>
              <w:kinsoku w:val="0"/>
              <w:overflowPunct w:val="0"/>
              <w:spacing w:before="130"/>
              <w:ind w:left="176" w:right="175"/>
              <w:jc w:val="center"/>
            </w:pPr>
            <w:r w:rsidRPr="00A664D7">
              <w:rPr>
                <w:spacing w:val="-1"/>
              </w:rPr>
              <w:t>Наименование</w:t>
            </w:r>
            <w:r w:rsidRPr="00A664D7">
              <w:rPr>
                <w:spacing w:val="27"/>
              </w:rPr>
              <w:t xml:space="preserve"> </w:t>
            </w:r>
            <w:r w:rsidRPr="00A664D7">
              <w:rPr>
                <w:spacing w:val="-1"/>
              </w:rPr>
              <w:t xml:space="preserve">источника </w:t>
            </w:r>
            <w:r w:rsidRPr="00A664D7">
              <w:t>с</w:t>
            </w:r>
            <w:r w:rsidRPr="00A664D7">
              <w:rPr>
                <w:spacing w:val="27"/>
              </w:rPr>
              <w:t xml:space="preserve"> </w:t>
            </w:r>
            <w:r w:rsidRPr="00A664D7">
              <w:rPr>
                <w:spacing w:val="-1"/>
              </w:rPr>
              <w:t>подключенной</w:t>
            </w:r>
            <w:r w:rsidRPr="00A664D7">
              <w:rPr>
                <w:spacing w:val="28"/>
              </w:rPr>
              <w:t xml:space="preserve"> </w:t>
            </w:r>
            <w:r w:rsidRPr="00A664D7">
              <w:rPr>
                <w:spacing w:val="-1"/>
              </w:rPr>
              <w:t>системой</w:t>
            </w:r>
            <w:r w:rsidRPr="00A664D7">
              <w:rPr>
                <w:spacing w:val="24"/>
              </w:rPr>
              <w:t xml:space="preserve"> </w:t>
            </w:r>
            <w:r w:rsidRPr="00A664D7">
              <w:rPr>
                <w:spacing w:val="-1"/>
              </w:rPr>
              <w:t>водоснабжения</w:t>
            </w:r>
          </w:p>
        </w:tc>
        <w:tc>
          <w:tcPr>
            <w:tcW w:w="1134" w:type="dxa"/>
            <w:tcBorders>
              <w:top w:val="single" w:sz="4" w:space="0" w:color="000000"/>
              <w:left w:val="single" w:sz="4" w:space="0" w:color="000000"/>
              <w:bottom w:val="single" w:sz="4" w:space="0" w:color="000000"/>
              <w:right w:val="single" w:sz="4" w:space="0" w:color="000000"/>
            </w:tcBorders>
          </w:tcPr>
          <w:p w14:paraId="5952B1A9" w14:textId="77777777" w:rsidR="00A664D7" w:rsidRPr="00A664D7" w:rsidRDefault="00A664D7" w:rsidP="006C073A">
            <w:pPr>
              <w:pStyle w:val="TableParagraph"/>
              <w:kinsoku w:val="0"/>
              <w:overflowPunct w:val="0"/>
              <w:spacing w:before="5"/>
              <w:rPr>
                <w:b/>
                <w:bCs/>
              </w:rPr>
            </w:pPr>
          </w:p>
          <w:p w14:paraId="5476979B" w14:textId="77777777" w:rsidR="00A664D7" w:rsidRPr="00A664D7" w:rsidRDefault="00A664D7" w:rsidP="006C073A">
            <w:pPr>
              <w:pStyle w:val="TableParagraph"/>
              <w:kinsoku w:val="0"/>
              <w:overflowPunct w:val="0"/>
              <w:spacing w:line="226" w:lineRule="auto"/>
              <w:ind w:left="104" w:right="96" w:hanging="3"/>
              <w:jc w:val="center"/>
            </w:pPr>
            <w:r w:rsidRPr="00A664D7">
              <w:rPr>
                <w:spacing w:val="-1"/>
              </w:rPr>
              <w:t>Дебит</w:t>
            </w:r>
            <w:r w:rsidRPr="00A664D7">
              <w:rPr>
                <w:spacing w:val="24"/>
              </w:rPr>
              <w:t xml:space="preserve"> </w:t>
            </w:r>
            <w:r w:rsidRPr="00A664D7">
              <w:rPr>
                <w:spacing w:val="-1"/>
              </w:rPr>
              <w:t>источников</w:t>
            </w:r>
            <w:r w:rsidRPr="00A664D7">
              <w:rPr>
                <w:spacing w:val="28"/>
              </w:rPr>
              <w:t xml:space="preserve"> </w:t>
            </w:r>
            <w:r w:rsidRPr="00A664D7">
              <w:rPr>
                <w:b/>
                <w:bCs/>
              </w:rPr>
              <w:t>м</w:t>
            </w:r>
            <w:r w:rsidRPr="00A664D7">
              <w:rPr>
                <w:b/>
                <w:bCs/>
                <w:position w:val="11"/>
              </w:rPr>
              <w:t>3</w:t>
            </w:r>
            <w:r w:rsidRPr="00A664D7">
              <w:rPr>
                <w:b/>
                <w:bCs/>
              </w:rPr>
              <w:t>/час</w:t>
            </w:r>
          </w:p>
        </w:tc>
        <w:tc>
          <w:tcPr>
            <w:tcW w:w="1418" w:type="dxa"/>
            <w:tcBorders>
              <w:top w:val="single" w:sz="4" w:space="0" w:color="000000"/>
              <w:left w:val="single" w:sz="4" w:space="0" w:color="000000"/>
              <w:bottom w:val="single" w:sz="4" w:space="0" w:color="000000"/>
              <w:right w:val="single" w:sz="4" w:space="0" w:color="000000"/>
            </w:tcBorders>
          </w:tcPr>
          <w:p w14:paraId="64A2EEC5" w14:textId="77777777" w:rsidR="00A664D7" w:rsidRPr="00A664D7" w:rsidRDefault="00A664D7" w:rsidP="006C073A">
            <w:pPr>
              <w:pStyle w:val="TableParagraph"/>
              <w:kinsoku w:val="0"/>
              <w:overflowPunct w:val="0"/>
              <w:spacing w:before="2"/>
              <w:rPr>
                <w:b/>
                <w:bCs/>
              </w:rPr>
            </w:pPr>
          </w:p>
          <w:p w14:paraId="59AEF71F" w14:textId="77777777" w:rsidR="00A664D7" w:rsidRPr="00A664D7" w:rsidRDefault="00A664D7" w:rsidP="006C073A">
            <w:pPr>
              <w:pStyle w:val="TableParagraph"/>
              <w:kinsoku w:val="0"/>
              <w:overflowPunct w:val="0"/>
              <w:spacing w:line="231" w:lineRule="auto"/>
              <w:ind w:left="104" w:right="101"/>
              <w:jc w:val="center"/>
            </w:pPr>
            <w:r w:rsidRPr="00A664D7">
              <w:rPr>
                <w:spacing w:val="-1"/>
              </w:rPr>
              <w:t>Водоотдача</w:t>
            </w:r>
            <w:r w:rsidRPr="00A664D7">
              <w:rPr>
                <w:spacing w:val="26"/>
              </w:rPr>
              <w:t xml:space="preserve"> </w:t>
            </w:r>
            <w:r w:rsidRPr="00A664D7">
              <w:rPr>
                <w:spacing w:val="-1"/>
              </w:rPr>
              <w:t>глубинных</w:t>
            </w:r>
            <w:r w:rsidRPr="00A664D7">
              <w:rPr>
                <w:spacing w:val="27"/>
              </w:rPr>
              <w:t xml:space="preserve"> </w:t>
            </w:r>
            <w:r w:rsidRPr="00A664D7">
              <w:rPr>
                <w:spacing w:val="-1"/>
              </w:rPr>
              <w:t>насосов,</w:t>
            </w:r>
            <w:r w:rsidRPr="00A664D7">
              <w:rPr>
                <w:spacing w:val="25"/>
              </w:rPr>
              <w:t xml:space="preserve"> </w:t>
            </w:r>
            <w:r w:rsidRPr="00A664D7">
              <w:rPr>
                <w:b/>
                <w:bCs/>
              </w:rPr>
              <w:t>м</w:t>
            </w:r>
            <w:r w:rsidRPr="00A664D7">
              <w:rPr>
                <w:b/>
                <w:bCs/>
                <w:position w:val="11"/>
              </w:rPr>
              <w:t>3</w:t>
            </w:r>
            <w:r w:rsidRPr="00A664D7">
              <w:rPr>
                <w:b/>
                <w:bCs/>
              </w:rPr>
              <w:t>/час</w:t>
            </w:r>
          </w:p>
        </w:tc>
        <w:tc>
          <w:tcPr>
            <w:tcW w:w="1559" w:type="dxa"/>
            <w:tcBorders>
              <w:top w:val="single" w:sz="4" w:space="0" w:color="000000"/>
              <w:left w:val="single" w:sz="4" w:space="0" w:color="000000"/>
              <w:bottom w:val="single" w:sz="4" w:space="0" w:color="000000"/>
              <w:right w:val="single" w:sz="4" w:space="0" w:color="000000"/>
            </w:tcBorders>
          </w:tcPr>
          <w:p w14:paraId="284B4E42" w14:textId="77777777" w:rsidR="00A664D7" w:rsidRPr="00A664D7" w:rsidRDefault="00A664D7" w:rsidP="006C073A">
            <w:pPr>
              <w:pStyle w:val="TableParagraph"/>
              <w:kinsoku w:val="0"/>
              <w:overflowPunct w:val="0"/>
              <w:spacing w:before="2"/>
              <w:rPr>
                <w:b/>
                <w:bCs/>
              </w:rPr>
            </w:pPr>
          </w:p>
          <w:p w14:paraId="6C060653" w14:textId="77777777" w:rsidR="00A664D7" w:rsidRPr="00A664D7" w:rsidRDefault="00A664D7" w:rsidP="006C073A">
            <w:pPr>
              <w:pStyle w:val="TableParagraph"/>
              <w:kinsoku w:val="0"/>
              <w:overflowPunct w:val="0"/>
              <w:spacing w:line="231" w:lineRule="auto"/>
              <w:ind w:left="229" w:right="227"/>
              <w:jc w:val="center"/>
            </w:pPr>
            <w:r w:rsidRPr="00A664D7">
              <w:rPr>
                <w:spacing w:val="-1"/>
              </w:rPr>
              <w:t>Водоотдача</w:t>
            </w:r>
            <w:r w:rsidRPr="00A664D7">
              <w:rPr>
                <w:spacing w:val="26"/>
              </w:rPr>
              <w:t xml:space="preserve"> </w:t>
            </w:r>
            <w:r w:rsidRPr="00A664D7">
              <w:rPr>
                <w:spacing w:val="-1"/>
              </w:rPr>
              <w:t>насосов</w:t>
            </w:r>
            <w:r w:rsidRPr="00A664D7">
              <w:t xml:space="preserve"> </w:t>
            </w:r>
            <w:r w:rsidRPr="00A664D7">
              <w:rPr>
                <w:spacing w:val="-1"/>
              </w:rPr>
              <w:t>2-го</w:t>
            </w:r>
            <w:r w:rsidRPr="00A664D7">
              <w:rPr>
                <w:spacing w:val="27"/>
              </w:rPr>
              <w:t xml:space="preserve"> </w:t>
            </w:r>
            <w:r w:rsidRPr="00A664D7">
              <w:rPr>
                <w:spacing w:val="-1"/>
              </w:rPr>
              <w:t>подъема,</w:t>
            </w:r>
            <w:r w:rsidRPr="00A664D7">
              <w:rPr>
                <w:spacing w:val="25"/>
              </w:rPr>
              <w:t xml:space="preserve"> </w:t>
            </w:r>
            <w:r w:rsidRPr="00A664D7">
              <w:rPr>
                <w:b/>
                <w:bCs/>
              </w:rPr>
              <w:t>м</w:t>
            </w:r>
            <w:r w:rsidRPr="00A664D7">
              <w:rPr>
                <w:b/>
                <w:bCs/>
                <w:position w:val="11"/>
              </w:rPr>
              <w:t>3</w:t>
            </w:r>
            <w:r w:rsidRPr="00A664D7">
              <w:rPr>
                <w:b/>
                <w:bCs/>
              </w:rPr>
              <w:t>/час</w:t>
            </w:r>
          </w:p>
        </w:tc>
        <w:tc>
          <w:tcPr>
            <w:tcW w:w="1843" w:type="dxa"/>
            <w:tcBorders>
              <w:top w:val="single" w:sz="4" w:space="0" w:color="000000"/>
              <w:left w:val="single" w:sz="4" w:space="0" w:color="000000"/>
              <w:bottom w:val="single" w:sz="4" w:space="0" w:color="000000"/>
              <w:right w:val="single" w:sz="6" w:space="0" w:color="000000"/>
            </w:tcBorders>
          </w:tcPr>
          <w:p w14:paraId="3E2DA1E0" w14:textId="77777777" w:rsidR="00A664D7" w:rsidRPr="00A664D7" w:rsidRDefault="00A664D7" w:rsidP="006C073A">
            <w:pPr>
              <w:pStyle w:val="TableParagraph"/>
              <w:kinsoku w:val="0"/>
              <w:overflowPunct w:val="0"/>
              <w:spacing w:line="234" w:lineRule="auto"/>
              <w:ind w:left="102" w:right="96" w:hanging="1"/>
              <w:jc w:val="center"/>
            </w:pPr>
            <w:r w:rsidRPr="00A664D7">
              <w:rPr>
                <w:spacing w:val="-1"/>
              </w:rPr>
              <w:t>Потребность</w:t>
            </w:r>
            <w:r w:rsidRPr="00A664D7">
              <w:rPr>
                <w:spacing w:val="20"/>
              </w:rPr>
              <w:t xml:space="preserve"> </w:t>
            </w:r>
            <w:r w:rsidRPr="00A664D7">
              <w:rPr>
                <w:spacing w:val="-1"/>
              </w:rPr>
              <w:t>подключенных</w:t>
            </w:r>
            <w:r w:rsidRPr="00A664D7">
              <w:rPr>
                <w:spacing w:val="28"/>
              </w:rPr>
              <w:t xml:space="preserve"> </w:t>
            </w:r>
            <w:r w:rsidRPr="00A664D7">
              <w:rPr>
                <w:spacing w:val="-1"/>
              </w:rPr>
              <w:t>абонентов</w:t>
            </w:r>
            <w:r w:rsidRPr="00A664D7">
              <w:rPr>
                <w:spacing w:val="28"/>
              </w:rPr>
              <w:t xml:space="preserve"> </w:t>
            </w:r>
            <w:r w:rsidRPr="00A664D7">
              <w:rPr>
                <w:spacing w:val="-1"/>
              </w:rPr>
              <w:t>нормируемая</w:t>
            </w:r>
            <w:r w:rsidRPr="00A664D7">
              <w:rPr>
                <w:spacing w:val="24"/>
              </w:rPr>
              <w:t xml:space="preserve"> </w:t>
            </w:r>
            <w:r w:rsidRPr="00A664D7">
              <w:rPr>
                <w:spacing w:val="-1"/>
              </w:rPr>
              <w:t>максимальная,</w:t>
            </w:r>
            <w:r w:rsidRPr="00A664D7">
              <w:rPr>
                <w:spacing w:val="28"/>
              </w:rPr>
              <w:t xml:space="preserve"> </w:t>
            </w:r>
            <w:r w:rsidRPr="00A664D7">
              <w:rPr>
                <w:b/>
                <w:bCs/>
              </w:rPr>
              <w:t>м</w:t>
            </w:r>
            <w:r w:rsidRPr="00A664D7">
              <w:rPr>
                <w:b/>
                <w:bCs/>
                <w:position w:val="11"/>
              </w:rPr>
              <w:t>3</w:t>
            </w:r>
            <w:r w:rsidRPr="00A664D7">
              <w:rPr>
                <w:b/>
                <w:bCs/>
              </w:rPr>
              <w:t>/час</w:t>
            </w:r>
          </w:p>
        </w:tc>
        <w:tc>
          <w:tcPr>
            <w:tcW w:w="1875" w:type="dxa"/>
            <w:tcBorders>
              <w:top w:val="single" w:sz="4" w:space="0" w:color="000000"/>
              <w:left w:val="single" w:sz="6" w:space="0" w:color="000000"/>
              <w:bottom w:val="single" w:sz="4" w:space="0" w:color="000000"/>
              <w:right w:val="single" w:sz="4" w:space="0" w:color="000000"/>
            </w:tcBorders>
          </w:tcPr>
          <w:p w14:paraId="77A7F4CD" w14:textId="77777777" w:rsidR="00A664D7" w:rsidRPr="00A664D7" w:rsidRDefault="00A664D7" w:rsidP="006C073A">
            <w:pPr>
              <w:pStyle w:val="TableParagraph"/>
              <w:kinsoku w:val="0"/>
              <w:overflowPunct w:val="0"/>
              <w:spacing w:before="5"/>
              <w:rPr>
                <w:b/>
                <w:bCs/>
              </w:rPr>
            </w:pPr>
          </w:p>
          <w:p w14:paraId="016741EE" w14:textId="77777777" w:rsidR="00A664D7" w:rsidRPr="00A664D7" w:rsidRDefault="00A664D7" w:rsidP="006C073A">
            <w:pPr>
              <w:pStyle w:val="TableParagraph"/>
              <w:kinsoku w:val="0"/>
              <w:overflowPunct w:val="0"/>
              <w:ind w:left="102" w:right="97"/>
              <w:jc w:val="center"/>
              <w:rPr>
                <w:spacing w:val="-1"/>
              </w:rPr>
            </w:pPr>
            <w:r w:rsidRPr="00A664D7">
              <w:rPr>
                <w:spacing w:val="-1"/>
              </w:rPr>
              <w:t>Резерв</w:t>
            </w:r>
            <w:r w:rsidRPr="00A664D7">
              <w:rPr>
                <w:spacing w:val="24"/>
              </w:rPr>
              <w:t xml:space="preserve"> </w:t>
            </w:r>
            <w:r w:rsidRPr="00A664D7">
              <w:rPr>
                <w:spacing w:val="-1"/>
              </w:rPr>
              <w:t>мощности</w:t>
            </w:r>
            <w:r w:rsidRPr="00A664D7">
              <w:rPr>
                <w:spacing w:val="26"/>
              </w:rPr>
              <w:t xml:space="preserve"> </w:t>
            </w:r>
            <w:r w:rsidRPr="00A664D7">
              <w:rPr>
                <w:spacing w:val="-1"/>
              </w:rPr>
              <w:t>водоснабжения,</w:t>
            </w:r>
          </w:p>
          <w:p w14:paraId="7158F8D6" w14:textId="77777777" w:rsidR="00A664D7" w:rsidRPr="00A664D7" w:rsidRDefault="00A664D7" w:rsidP="006C073A">
            <w:pPr>
              <w:pStyle w:val="TableParagraph"/>
              <w:kinsoku w:val="0"/>
              <w:overflowPunct w:val="0"/>
              <w:spacing w:before="5"/>
              <w:jc w:val="center"/>
            </w:pPr>
            <w:r w:rsidRPr="00A664D7">
              <w:rPr>
                <w:b/>
                <w:bCs/>
              </w:rPr>
              <w:t>%</w:t>
            </w:r>
          </w:p>
        </w:tc>
      </w:tr>
      <w:tr w:rsidR="00746DAD" w14:paraId="5094029B" w14:textId="77777777" w:rsidTr="0012059F">
        <w:trPr>
          <w:trHeight w:hRule="exact" w:val="1004"/>
        </w:trPr>
        <w:tc>
          <w:tcPr>
            <w:tcW w:w="2311" w:type="dxa"/>
            <w:tcBorders>
              <w:top w:val="single" w:sz="4" w:space="0" w:color="000000"/>
              <w:left w:val="single" w:sz="4" w:space="0" w:color="000000"/>
              <w:bottom w:val="single" w:sz="4" w:space="0" w:color="000000"/>
              <w:right w:val="single" w:sz="4" w:space="0" w:color="000000"/>
            </w:tcBorders>
          </w:tcPr>
          <w:p w14:paraId="7198A915" w14:textId="0101641A" w:rsidR="00746DAD" w:rsidRPr="00A664D7" w:rsidRDefault="00746DAD" w:rsidP="0012059F">
            <w:pPr>
              <w:widowControl w:val="0"/>
              <w:tabs>
                <w:tab w:val="left" w:pos="1309"/>
              </w:tabs>
              <w:kinsoku w:val="0"/>
              <w:overflowPunct w:val="0"/>
              <w:autoSpaceDE w:val="0"/>
              <w:autoSpaceDN w:val="0"/>
              <w:adjustRightInd w:val="0"/>
              <w:spacing w:before="135" w:after="0" w:line="240" w:lineRule="auto"/>
              <w:ind w:left="397"/>
              <w:jc w:val="center"/>
              <w:rPr>
                <w:b/>
                <w:bCs/>
              </w:rPr>
            </w:pPr>
            <w:r>
              <w:rPr>
                <w:rFonts w:ascii="Times New Roman" w:eastAsia="Times New Roman" w:hAnsi="Times New Roman"/>
                <w:spacing w:val="-1"/>
                <w:sz w:val="28"/>
                <w:szCs w:val="28"/>
                <w:lang w:eastAsia="ru-RU"/>
              </w:rPr>
              <w:t xml:space="preserve">Водозабор </w:t>
            </w:r>
            <w:r w:rsidR="0012059F">
              <w:rPr>
                <w:rFonts w:ascii="Times New Roman" w:eastAsia="Times New Roman" w:hAnsi="Times New Roman"/>
                <w:spacing w:val="-1"/>
                <w:sz w:val="28"/>
                <w:szCs w:val="28"/>
                <w:lang w:eastAsia="ru-RU"/>
              </w:rPr>
              <w:t>с. Малоугренево</w:t>
            </w:r>
          </w:p>
        </w:tc>
        <w:tc>
          <w:tcPr>
            <w:tcW w:w="1134" w:type="dxa"/>
            <w:tcBorders>
              <w:top w:val="single" w:sz="4" w:space="0" w:color="000000"/>
              <w:left w:val="single" w:sz="4" w:space="0" w:color="000000"/>
              <w:bottom w:val="single" w:sz="4" w:space="0" w:color="000000"/>
              <w:right w:val="single" w:sz="4" w:space="0" w:color="000000"/>
            </w:tcBorders>
          </w:tcPr>
          <w:p w14:paraId="089B837E" w14:textId="19CBD127" w:rsidR="00746DAD" w:rsidRPr="00A664D7" w:rsidRDefault="00257869" w:rsidP="006C073A">
            <w:pPr>
              <w:pStyle w:val="TableParagraph"/>
              <w:kinsoku w:val="0"/>
              <w:overflowPunct w:val="0"/>
              <w:spacing w:before="139"/>
              <w:ind w:left="1"/>
              <w:jc w:val="center"/>
              <w:rPr>
                <w:b/>
                <w:bCs/>
              </w:rPr>
            </w:pPr>
            <w:r>
              <w:rPr>
                <w:b/>
                <w:bCs/>
              </w:rPr>
              <w:t>88</w:t>
            </w:r>
          </w:p>
        </w:tc>
        <w:tc>
          <w:tcPr>
            <w:tcW w:w="1418" w:type="dxa"/>
            <w:tcBorders>
              <w:top w:val="single" w:sz="4" w:space="0" w:color="000000"/>
              <w:left w:val="single" w:sz="4" w:space="0" w:color="000000"/>
              <w:bottom w:val="single" w:sz="4" w:space="0" w:color="000000"/>
              <w:right w:val="single" w:sz="4" w:space="0" w:color="000000"/>
            </w:tcBorders>
          </w:tcPr>
          <w:p w14:paraId="51102BCD" w14:textId="62CA971E" w:rsidR="00746DAD" w:rsidRPr="00A664D7" w:rsidRDefault="00257869" w:rsidP="006C073A">
            <w:pPr>
              <w:pStyle w:val="TableParagraph"/>
              <w:kinsoku w:val="0"/>
              <w:overflowPunct w:val="0"/>
              <w:spacing w:before="139"/>
              <w:jc w:val="center"/>
              <w:rPr>
                <w:b/>
                <w:bCs/>
              </w:rPr>
            </w:pPr>
            <w:r>
              <w:rPr>
                <w:b/>
                <w:bCs/>
              </w:rPr>
              <w:t>7,5</w:t>
            </w:r>
          </w:p>
        </w:tc>
        <w:tc>
          <w:tcPr>
            <w:tcW w:w="1559" w:type="dxa"/>
            <w:tcBorders>
              <w:top w:val="single" w:sz="4" w:space="0" w:color="000000"/>
              <w:left w:val="single" w:sz="4" w:space="0" w:color="000000"/>
              <w:bottom w:val="single" w:sz="4" w:space="0" w:color="000000"/>
              <w:right w:val="single" w:sz="4" w:space="0" w:color="000000"/>
            </w:tcBorders>
          </w:tcPr>
          <w:p w14:paraId="746D25B2" w14:textId="77777777" w:rsidR="00746DAD" w:rsidRPr="00A664D7" w:rsidRDefault="00575A65" w:rsidP="006C073A">
            <w:pPr>
              <w:pStyle w:val="TableParagraph"/>
              <w:kinsoku w:val="0"/>
              <w:overflowPunct w:val="0"/>
              <w:spacing w:before="139"/>
              <w:jc w:val="center"/>
            </w:pPr>
            <w:r>
              <w:t>-</w:t>
            </w:r>
          </w:p>
        </w:tc>
        <w:tc>
          <w:tcPr>
            <w:tcW w:w="1843" w:type="dxa"/>
            <w:tcBorders>
              <w:top w:val="single" w:sz="4" w:space="0" w:color="000000"/>
              <w:left w:val="single" w:sz="4" w:space="0" w:color="000000"/>
              <w:bottom w:val="single" w:sz="4" w:space="0" w:color="000000"/>
              <w:right w:val="single" w:sz="6" w:space="0" w:color="000000"/>
            </w:tcBorders>
          </w:tcPr>
          <w:p w14:paraId="1A4C0FC8" w14:textId="5D51C91A" w:rsidR="00746DAD" w:rsidRPr="00A664D7" w:rsidRDefault="0012059F" w:rsidP="006C073A">
            <w:pPr>
              <w:pStyle w:val="TableParagraph"/>
              <w:kinsoku w:val="0"/>
              <w:overflowPunct w:val="0"/>
              <w:spacing w:before="139"/>
              <w:ind w:left="4"/>
              <w:jc w:val="center"/>
              <w:rPr>
                <w:b/>
                <w:bCs/>
              </w:rPr>
            </w:pPr>
            <w:r>
              <w:rPr>
                <w:b/>
                <w:bCs/>
              </w:rPr>
              <w:t>6</w:t>
            </w:r>
          </w:p>
        </w:tc>
        <w:tc>
          <w:tcPr>
            <w:tcW w:w="1875" w:type="dxa"/>
            <w:tcBorders>
              <w:top w:val="single" w:sz="4" w:space="0" w:color="000000"/>
              <w:left w:val="single" w:sz="6" w:space="0" w:color="000000"/>
              <w:bottom w:val="single" w:sz="4" w:space="0" w:color="000000"/>
              <w:right w:val="single" w:sz="4" w:space="0" w:color="000000"/>
            </w:tcBorders>
          </w:tcPr>
          <w:p w14:paraId="730637B5" w14:textId="1D555CB4" w:rsidR="00746DAD" w:rsidRPr="00A664D7" w:rsidRDefault="0012059F" w:rsidP="006C073A">
            <w:pPr>
              <w:pStyle w:val="TableParagraph"/>
              <w:kinsoku w:val="0"/>
              <w:overflowPunct w:val="0"/>
              <w:spacing w:before="139"/>
              <w:ind w:left="2"/>
              <w:jc w:val="center"/>
              <w:rPr>
                <w:b/>
                <w:bCs/>
              </w:rPr>
            </w:pPr>
            <w:r>
              <w:rPr>
                <w:b/>
                <w:bCs/>
              </w:rPr>
              <w:t>12,8</w:t>
            </w:r>
          </w:p>
        </w:tc>
      </w:tr>
      <w:tr w:rsidR="00232203" w14:paraId="3291781A" w14:textId="77777777" w:rsidTr="0012059F">
        <w:trPr>
          <w:trHeight w:hRule="exact" w:val="1334"/>
        </w:trPr>
        <w:tc>
          <w:tcPr>
            <w:tcW w:w="2311" w:type="dxa"/>
            <w:tcBorders>
              <w:top w:val="single" w:sz="4" w:space="0" w:color="000000"/>
              <w:left w:val="single" w:sz="4" w:space="0" w:color="000000"/>
              <w:bottom w:val="single" w:sz="4" w:space="0" w:color="000000"/>
              <w:right w:val="single" w:sz="4" w:space="0" w:color="000000"/>
            </w:tcBorders>
          </w:tcPr>
          <w:p w14:paraId="5934C4DB" w14:textId="77777777" w:rsidR="00232203" w:rsidRDefault="00232203" w:rsidP="00232203">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Водозабор</w:t>
            </w:r>
          </w:p>
          <w:p w14:paraId="5870E983" w14:textId="6EE548F8" w:rsidR="00232203" w:rsidRDefault="00232203" w:rsidP="00232203">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 п. </w:t>
            </w:r>
            <w:r w:rsidR="0012059F">
              <w:rPr>
                <w:rFonts w:ascii="Times New Roman" w:eastAsia="Times New Roman" w:hAnsi="Times New Roman"/>
                <w:spacing w:val="-1"/>
                <w:sz w:val="28"/>
                <w:szCs w:val="28"/>
                <w:lang w:eastAsia="ru-RU"/>
              </w:rPr>
              <w:t>Боровой</w:t>
            </w:r>
          </w:p>
        </w:tc>
        <w:tc>
          <w:tcPr>
            <w:tcW w:w="1134" w:type="dxa"/>
            <w:tcBorders>
              <w:top w:val="single" w:sz="4" w:space="0" w:color="000000"/>
              <w:left w:val="single" w:sz="4" w:space="0" w:color="000000"/>
              <w:bottom w:val="single" w:sz="4" w:space="0" w:color="000000"/>
              <w:right w:val="single" w:sz="4" w:space="0" w:color="000000"/>
            </w:tcBorders>
          </w:tcPr>
          <w:p w14:paraId="7EBB2C44" w14:textId="414052DD" w:rsidR="00232203" w:rsidRDefault="00232203" w:rsidP="006C073A">
            <w:pPr>
              <w:pStyle w:val="TableParagraph"/>
              <w:kinsoku w:val="0"/>
              <w:overflowPunct w:val="0"/>
              <w:spacing w:before="139"/>
              <w:ind w:left="1"/>
              <w:jc w:val="center"/>
              <w:rPr>
                <w:b/>
                <w:bCs/>
              </w:rPr>
            </w:pPr>
            <w:r>
              <w:rPr>
                <w:b/>
                <w:bCs/>
              </w:rPr>
              <w:t>1</w:t>
            </w:r>
            <w:r w:rsidR="00257869">
              <w:rPr>
                <w:b/>
                <w:bCs/>
              </w:rPr>
              <w:t>8,2</w:t>
            </w:r>
          </w:p>
        </w:tc>
        <w:tc>
          <w:tcPr>
            <w:tcW w:w="1418" w:type="dxa"/>
            <w:tcBorders>
              <w:top w:val="single" w:sz="4" w:space="0" w:color="000000"/>
              <w:left w:val="single" w:sz="4" w:space="0" w:color="000000"/>
              <w:bottom w:val="single" w:sz="4" w:space="0" w:color="000000"/>
              <w:right w:val="single" w:sz="4" w:space="0" w:color="000000"/>
            </w:tcBorders>
          </w:tcPr>
          <w:p w14:paraId="6D9E1932" w14:textId="0DC691AA" w:rsidR="00232203" w:rsidRDefault="00F52F8E" w:rsidP="006C073A">
            <w:pPr>
              <w:pStyle w:val="TableParagraph"/>
              <w:kinsoku w:val="0"/>
              <w:overflowPunct w:val="0"/>
              <w:spacing w:before="139"/>
              <w:jc w:val="center"/>
              <w:rPr>
                <w:b/>
                <w:bCs/>
              </w:rPr>
            </w:pPr>
            <w:r>
              <w:rPr>
                <w:b/>
                <w:bCs/>
              </w:rPr>
              <w:t>10</w:t>
            </w:r>
          </w:p>
        </w:tc>
        <w:tc>
          <w:tcPr>
            <w:tcW w:w="1559" w:type="dxa"/>
            <w:tcBorders>
              <w:top w:val="single" w:sz="4" w:space="0" w:color="000000"/>
              <w:left w:val="single" w:sz="4" w:space="0" w:color="000000"/>
              <w:bottom w:val="single" w:sz="4" w:space="0" w:color="000000"/>
              <w:right w:val="single" w:sz="4" w:space="0" w:color="000000"/>
            </w:tcBorders>
          </w:tcPr>
          <w:p w14:paraId="653993F7" w14:textId="77777777" w:rsidR="00232203" w:rsidRPr="00A664D7" w:rsidRDefault="00575A65" w:rsidP="006C073A">
            <w:pPr>
              <w:pStyle w:val="TableParagraph"/>
              <w:kinsoku w:val="0"/>
              <w:overflowPunct w:val="0"/>
              <w:spacing w:before="139"/>
              <w:jc w:val="center"/>
            </w:pPr>
            <w:r>
              <w:t>-</w:t>
            </w:r>
          </w:p>
        </w:tc>
        <w:tc>
          <w:tcPr>
            <w:tcW w:w="1843" w:type="dxa"/>
            <w:tcBorders>
              <w:top w:val="single" w:sz="4" w:space="0" w:color="000000"/>
              <w:left w:val="single" w:sz="4" w:space="0" w:color="000000"/>
              <w:bottom w:val="single" w:sz="4" w:space="0" w:color="000000"/>
              <w:right w:val="single" w:sz="6" w:space="0" w:color="000000"/>
            </w:tcBorders>
          </w:tcPr>
          <w:p w14:paraId="6CEE4DDC" w14:textId="77777777" w:rsidR="00232203" w:rsidRPr="00A664D7" w:rsidRDefault="00165ACA" w:rsidP="006C073A">
            <w:pPr>
              <w:pStyle w:val="TableParagraph"/>
              <w:kinsoku w:val="0"/>
              <w:overflowPunct w:val="0"/>
              <w:spacing w:before="139"/>
              <w:ind w:left="4"/>
              <w:jc w:val="center"/>
              <w:rPr>
                <w:b/>
                <w:bCs/>
              </w:rPr>
            </w:pPr>
            <w:r>
              <w:rPr>
                <w:b/>
                <w:bCs/>
              </w:rPr>
              <w:t>6</w:t>
            </w:r>
          </w:p>
        </w:tc>
        <w:tc>
          <w:tcPr>
            <w:tcW w:w="1875" w:type="dxa"/>
            <w:tcBorders>
              <w:top w:val="single" w:sz="4" w:space="0" w:color="000000"/>
              <w:left w:val="single" w:sz="6" w:space="0" w:color="000000"/>
              <w:bottom w:val="single" w:sz="4" w:space="0" w:color="000000"/>
              <w:right w:val="single" w:sz="4" w:space="0" w:color="000000"/>
            </w:tcBorders>
          </w:tcPr>
          <w:p w14:paraId="0D2DD6AE" w14:textId="7847FB96" w:rsidR="00232203" w:rsidRPr="00A664D7" w:rsidRDefault="0012059F" w:rsidP="006C073A">
            <w:pPr>
              <w:pStyle w:val="TableParagraph"/>
              <w:kinsoku w:val="0"/>
              <w:overflowPunct w:val="0"/>
              <w:spacing w:before="139"/>
              <w:ind w:left="2"/>
              <w:jc w:val="center"/>
              <w:rPr>
                <w:b/>
                <w:bCs/>
              </w:rPr>
            </w:pPr>
            <w:r>
              <w:rPr>
                <w:b/>
                <w:bCs/>
              </w:rPr>
              <w:t>12,6</w:t>
            </w:r>
          </w:p>
        </w:tc>
      </w:tr>
      <w:tr w:rsidR="00FC0DBA" w14:paraId="1BCF4EA8" w14:textId="77777777" w:rsidTr="0012059F">
        <w:trPr>
          <w:trHeight w:hRule="exact" w:val="1334"/>
        </w:trPr>
        <w:tc>
          <w:tcPr>
            <w:tcW w:w="2311" w:type="dxa"/>
            <w:tcBorders>
              <w:top w:val="single" w:sz="4" w:space="0" w:color="000000"/>
              <w:left w:val="single" w:sz="4" w:space="0" w:color="000000"/>
              <w:bottom w:val="single" w:sz="4" w:space="0" w:color="000000"/>
              <w:right w:val="single" w:sz="4" w:space="0" w:color="000000"/>
            </w:tcBorders>
          </w:tcPr>
          <w:p w14:paraId="11B93B57" w14:textId="2B264412" w:rsidR="00FC0DBA" w:rsidRDefault="00FC0DBA" w:rsidP="00232203">
            <w:pPr>
              <w:widowControl w:val="0"/>
              <w:tabs>
                <w:tab w:val="left" w:pos="1309"/>
              </w:tabs>
              <w:kinsoku w:val="0"/>
              <w:overflowPunct w:val="0"/>
              <w:autoSpaceDE w:val="0"/>
              <w:autoSpaceDN w:val="0"/>
              <w:adjustRightInd w:val="0"/>
              <w:spacing w:before="135" w:after="0" w:line="240" w:lineRule="auto"/>
              <w:ind w:left="397"/>
              <w:jc w:val="center"/>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lastRenderedPageBreak/>
              <w:t xml:space="preserve">Водозабор п. </w:t>
            </w:r>
            <w:r w:rsidR="0012059F">
              <w:rPr>
                <w:rFonts w:ascii="Times New Roman" w:eastAsia="Times New Roman" w:hAnsi="Times New Roman"/>
                <w:spacing w:val="-1"/>
                <w:sz w:val="28"/>
                <w:szCs w:val="28"/>
                <w:lang w:eastAsia="ru-RU"/>
              </w:rPr>
              <w:t>Пригородный</w:t>
            </w:r>
          </w:p>
        </w:tc>
        <w:tc>
          <w:tcPr>
            <w:tcW w:w="1134" w:type="dxa"/>
            <w:tcBorders>
              <w:top w:val="single" w:sz="4" w:space="0" w:color="000000"/>
              <w:left w:val="single" w:sz="4" w:space="0" w:color="000000"/>
              <w:bottom w:val="single" w:sz="4" w:space="0" w:color="000000"/>
              <w:right w:val="single" w:sz="4" w:space="0" w:color="000000"/>
            </w:tcBorders>
          </w:tcPr>
          <w:p w14:paraId="0A262D6F" w14:textId="0D0D2F48" w:rsidR="00FC0DBA" w:rsidRDefault="00257869" w:rsidP="006C073A">
            <w:pPr>
              <w:pStyle w:val="TableParagraph"/>
              <w:kinsoku w:val="0"/>
              <w:overflowPunct w:val="0"/>
              <w:spacing w:before="139"/>
              <w:ind w:left="1"/>
              <w:jc w:val="center"/>
              <w:rPr>
                <w:b/>
                <w:bCs/>
              </w:rPr>
            </w:pPr>
            <w:r>
              <w:rPr>
                <w:b/>
                <w:bCs/>
              </w:rPr>
              <w:t>54</w:t>
            </w:r>
          </w:p>
        </w:tc>
        <w:tc>
          <w:tcPr>
            <w:tcW w:w="1418" w:type="dxa"/>
            <w:tcBorders>
              <w:top w:val="single" w:sz="4" w:space="0" w:color="000000"/>
              <w:left w:val="single" w:sz="4" w:space="0" w:color="000000"/>
              <w:bottom w:val="single" w:sz="4" w:space="0" w:color="000000"/>
              <w:right w:val="single" w:sz="4" w:space="0" w:color="000000"/>
            </w:tcBorders>
          </w:tcPr>
          <w:p w14:paraId="75A9B0F8" w14:textId="47485960" w:rsidR="00FC0DBA" w:rsidRDefault="00F52F8E" w:rsidP="006C073A">
            <w:pPr>
              <w:pStyle w:val="TableParagraph"/>
              <w:kinsoku w:val="0"/>
              <w:overflowPunct w:val="0"/>
              <w:spacing w:before="139"/>
              <w:jc w:val="center"/>
              <w:rPr>
                <w:b/>
                <w:bCs/>
              </w:rPr>
            </w:pPr>
            <w:r>
              <w:rPr>
                <w:b/>
                <w:bCs/>
              </w:rPr>
              <w:t>10</w:t>
            </w:r>
          </w:p>
        </w:tc>
        <w:tc>
          <w:tcPr>
            <w:tcW w:w="1559" w:type="dxa"/>
            <w:tcBorders>
              <w:top w:val="single" w:sz="4" w:space="0" w:color="000000"/>
              <w:left w:val="single" w:sz="4" w:space="0" w:color="000000"/>
              <w:bottom w:val="single" w:sz="4" w:space="0" w:color="000000"/>
              <w:right w:val="single" w:sz="4" w:space="0" w:color="000000"/>
            </w:tcBorders>
          </w:tcPr>
          <w:p w14:paraId="09F71C66" w14:textId="77777777" w:rsidR="00FC0DBA" w:rsidRDefault="00165ACA" w:rsidP="006C073A">
            <w:pPr>
              <w:pStyle w:val="TableParagraph"/>
              <w:kinsoku w:val="0"/>
              <w:overflowPunct w:val="0"/>
              <w:spacing w:before="139"/>
              <w:jc w:val="center"/>
            </w:pPr>
            <w:r>
              <w:t>-</w:t>
            </w:r>
          </w:p>
        </w:tc>
        <w:tc>
          <w:tcPr>
            <w:tcW w:w="1843" w:type="dxa"/>
            <w:tcBorders>
              <w:top w:val="single" w:sz="4" w:space="0" w:color="000000"/>
              <w:left w:val="single" w:sz="4" w:space="0" w:color="000000"/>
              <w:bottom w:val="single" w:sz="4" w:space="0" w:color="000000"/>
              <w:right w:val="single" w:sz="6" w:space="0" w:color="000000"/>
            </w:tcBorders>
          </w:tcPr>
          <w:p w14:paraId="680923BC" w14:textId="1DE04D87" w:rsidR="00FC0DBA" w:rsidRPr="00A664D7" w:rsidRDefault="0012059F" w:rsidP="006C073A">
            <w:pPr>
              <w:pStyle w:val="TableParagraph"/>
              <w:kinsoku w:val="0"/>
              <w:overflowPunct w:val="0"/>
              <w:spacing w:before="139"/>
              <w:ind w:left="4"/>
              <w:jc w:val="center"/>
              <w:rPr>
                <w:b/>
                <w:bCs/>
              </w:rPr>
            </w:pPr>
            <w:r>
              <w:rPr>
                <w:b/>
                <w:bCs/>
              </w:rPr>
              <w:t>8</w:t>
            </w:r>
          </w:p>
        </w:tc>
        <w:tc>
          <w:tcPr>
            <w:tcW w:w="1875" w:type="dxa"/>
            <w:tcBorders>
              <w:top w:val="single" w:sz="4" w:space="0" w:color="000000"/>
              <w:left w:val="single" w:sz="6" w:space="0" w:color="000000"/>
              <w:bottom w:val="single" w:sz="4" w:space="0" w:color="000000"/>
              <w:right w:val="single" w:sz="4" w:space="0" w:color="000000"/>
            </w:tcBorders>
          </w:tcPr>
          <w:p w14:paraId="41ACC35B" w14:textId="7F766825" w:rsidR="00FC0DBA" w:rsidRPr="00A664D7" w:rsidRDefault="0012059F" w:rsidP="006C073A">
            <w:pPr>
              <w:pStyle w:val="TableParagraph"/>
              <w:kinsoku w:val="0"/>
              <w:overflowPunct w:val="0"/>
              <w:spacing w:before="139"/>
              <w:ind w:left="2"/>
              <w:jc w:val="center"/>
              <w:rPr>
                <w:b/>
                <w:bCs/>
              </w:rPr>
            </w:pPr>
            <w:r>
              <w:rPr>
                <w:b/>
                <w:bCs/>
              </w:rPr>
              <w:t>-8,6</w:t>
            </w:r>
          </w:p>
        </w:tc>
      </w:tr>
    </w:tbl>
    <w:p w14:paraId="577A744E" w14:textId="6B8E9315" w:rsidR="00165ACA" w:rsidRDefault="00165ACA" w:rsidP="005A2AC6">
      <w:pPr>
        <w:autoSpaceDE w:val="0"/>
        <w:autoSpaceDN w:val="0"/>
        <w:adjustRightInd w:val="0"/>
        <w:spacing w:before="240" w:line="360" w:lineRule="auto"/>
        <w:rPr>
          <w:rFonts w:ascii="Times New Roman" w:hAnsi="Times New Roman"/>
          <w:sz w:val="28"/>
          <w:szCs w:val="28"/>
          <w:lang w:eastAsia="ru-RU"/>
        </w:rPr>
      </w:pPr>
      <w:r w:rsidRPr="00165ACA">
        <w:rPr>
          <w:rFonts w:ascii="Times New Roman" w:hAnsi="Times New Roman"/>
          <w:noProof/>
          <w:sz w:val="28"/>
          <w:szCs w:val="28"/>
          <w:lang w:eastAsia="ru-RU"/>
        </w:rPr>
        <mc:AlternateContent>
          <mc:Choice Requires="wps">
            <w:drawing>
              <wp:anchor distT="0" distB="0" distL="114300" distR="114300" simplePos="0" relativeHeight="251671552" behindDoc="1" locked="0" layoutInCell="0" allowOverlap="1" wp14:anchorId="030CD135" wp14:editId="1DC28BBD">
                <wp:simplePos x="0" y="0"/>
                <wp:positionH relativeFrom="page">
                  <wp:posOffset>718820</wp:posOffset>
                </wp:positionH>
                <wp:positionV relativeFrom="paragraph">
                  <wp:posOffset>-635</wp:posOffset>
                </wp:positionV>
                <wp:extent cx="6301740" cy="179705"/>
                <wp:effectExtent l="0" t="0" r="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1740" cy="179705"/>
                        </a:xfrm>
                        <a:custGeom>
                          <a:avLst/>
                          <a:gdLst>
                            <a:gd name="T0" fmla="*/ 0 w 9924"/>
                            <a:gd name="T1" fmla="*/ 283 h 283"/>
                            <a:gd name="T2" fmla="*/ 9923 w 9924"/>
                            <a:gd name="T3" fmla="*/ 283 h 283"/>
                            <a:gd name="T4" fmla="*/ 9923 w 9924"/>
                            <a:gd name="T5" fmla="*/ 0 h 283"/>
                            <a:gd name="T6" fmla="*/ 0 w 9924"/>
                            <a:gd name="T7" fmla="*/ 0 h 283"/>
                            <a:gd name="T8" fmla="*/ 0 w 9924"/>
                            <a:gd name="T9" fmla="*/ 283 h 283"/>
                          </a:gdLst>
                          <a:ahLst/>
                          <a:cxnLst>
                            <a:cxn ang="0">
                              <a:pos x="T0" y="T1"/>
                            </a:cxn>
                            <a:cxn ang="0">
                              <a:pos x="T2" y="T3"/>
                            </a:cxn>
                            <a:cxn ang="0">
                              <a:pos x="T4" y="T5"/>
                            </a:cxn>
                            <a:cxn ang="0">
                              <a:pos x="T6" y="T7"/>
                            </a:cxn>
                            <a:cxn ang="0">
                              <a:pos x="T8" y="T9"/>
                            </a:cxn>
                          </a:cxnLst>
                          <a:rect l="0" t="0" r="r" b="b"/>
                          <a:pathLst>
                            <a:path w="9924" h="283">
                              <a:moveTo>
                                <a:pt x="0" y="283"/>
                              </a:moveTo>
                              <a:lnTo>
                                <a:pt x="9923" y="283"/>
                              </a:lnTo>
                              <a:lnTo>
                                <a:pt x="9923" y="0"/>
                              </a:lnTo>
                              <a:lnTo>
                                <a:pt x="0" y="0"/>
                              </a:lnTo>
                              <a:lnTo>
                                <a:pt x="0" y="2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F54961" id="Полилиния 269" o:spid="_x0000_s1026" style="position:absolute;margin-left:56.6pt;margin-top:-.05pt;width:496.2pt;height:14.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2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" o:allowincell="f" path="m,283r9923,l9923,,,,,283xe" stroked="f">
                <v:path arrowok="t" o:connecttype="custom" o:connectlocs="0,179705;6301105,179705;6301105,0;0,0;0,179705" o:connectangles="0,0,0,0,0"/>
                <w10:wrap anchorx="page"/>
              </v:shape>
            </w:pict>
          </mc:Fallback>
        </mc:AlternateContent>
      </w:r>
      <w:r w:rsidRPr="00165ACA">
        <w:rPr>
          <w:rFonts w:ascii="Times New Roman" w:hAnsi="Times New Roman"/>
          <w:sz w:val="28"/>
          <w:szCs w:val="28"/>
          <w:lang w:eastAsia="ru-RU"/>
        </w:rPr>
        <w:t xml:space="preserve">Из приведенных сведений видно, что все эксплуатируемые подземные </w:t>
      </w:r>
      <w:r>
        <w:rPr>
          <w:rFonts w:ascii="Times New Roman" w:hAnsi="Times New Roman"/>
          <w:sz w:val="28"/>
          <w:szCs w:val="28"/>
          <w:lang w:eastAsia="ru-RU"/>
        </w:rPr>
        <w:t xml:space="preserve">источники с. </w:t>
      </w:r>
      <w:r w:rsidR="0012059F">
        <w:rPr>
          <w:rFonts w:ascii="Times New Roman" w:hAnsi="Times New Roman"/>
          <w:sz w:val="28"/>
          <w:szCs w:val="28"/>
          <w:lang w:eastAsia="ru-RU"/>
        </w:rPr>
        <w:t>Малоугренево</w:t>
      </w:r>
      <w:r>
        <w:rPr>
          <w:rFonts w:ascii="Times New Roman" w:hAnsi="Times New Roman"/>
          <w:sz w:val="28"/>
          <w:szCs w:val="28"/>
          <w:lang w:eastAsia="ru-RU"/>
        </w:rPr>
        <w:t xml:space="preserve">, </w:t>
      </w:r>
      <w:r w:rsidR="0012059F">
        <w:rPr>
          <w:rFonts w:ascii="Times New Roman" w:hAnsi="Times New Roman"/>
          <w:sz w:val="28"/>
          <w:szCs w:val="28"/>
          <w:lang w:eastAsia="ru-RU"/>
        </w:rPr>
        <w:t xml:space="preserve">пос. Боровой </w:t>
      </w:r>
      <w:r w:rsidRPr="00165ACA">
        <w:rPr>
          <w:rFonts w:ascii="Times New Roman" w:hAnsi="Times New Roman"/>
          <w:sz w:val="28"/>
          <w:szCs w:val="28"/>
          <w:lang w:eastAsia="ru-RU"/>
        </w:rPr>
        <w:t xml:space="preserve"> по данным дебитов, покрывают потребности в холодной воде подключенных потребителей, однако водоотдача установленных глубинных насосов приближается к максимальной потребности подключенных абонентов. Резерв мощности водоснабжения равен 19,5 %.</w:t>
      </w:r>
    </w:p>
    <w:p w14:paraId="0FCCB79F" w14:textId="50E5BE52" w:rsidR="00165ACA" w:rsidRPr="00165ACA" w:rsidRDefault="002646EC" w:rsidP="005A2AC6">
      <w:pPr>
        <w:autoSpaceDE w:val="0"/>
        <w:autoSpaceDN w:val="0"/>
        <w:adjustRightInd w:val="0"/>
        <w:spacing w:before="240" w:line="360" w:lineRule="auto"/>
        <w:rPr>
          <w:rFonts w:ascii="Times New Roman" w:hAnsi="Times New Roman"/>
          <w:sz w:val="28"/>
          <w:szCs w:val="28"/>
          <w:lang w:eastAsia="ru-RU" w:bidi="ru-RU"/>
        </w:rPr>
      </w:pPr>
      <w:r>
        <w:rPr>
          <w:rFonts w:ascii="Times New Roman" w:hAnsi="Times New Roman"/>
          <w:sz w:val="28"/>
          <w:szCs w:val="28"/>
          <w:lang w:eastAsia="ru-RU" w:bidi="ru-RU"/>
        </w:rPr>
        <w:t xml:space="preserve">     </w:t>
      </w:r>
      <w:r w:rsidR="00165ACA">
        <w:rPr>
          <w:rFonts w:ascii="Times New Roman" w:hAnsi="Times New Roman"/>
          <w:sz w:val="28"/>
          <w:szCs w:val="28"/>
          <w:lang w:eastAsia="ru-RU" w:bidi="ru-RU"/>
        </w:rPr>
        <w:t xml:space="preserve"> Также, и</w:t>
      </w:r>
      <w:r w:rsidR="00165ACA" w:rsidRPr="00165ACA">
        <w:rPr>
          <w:rFonts w:ascii="Times New Roman" w:hAnsi="Times New Roman"/>
          <w:sz w:val="28"/>
          <w:szCs w:val="28"/>
          <w:lang w:eastAsia="ru-RU" w:bidi="ru-RU"/>
        </w:rPr>
        <w:t>з приведенных</w:t>
      </w:r>
      <w:r w:rsidR="00165ACA">
        <w:rPr>
          <w:rFonts w:ascii="Times New Roman" w:hAnsi="Times New Roman"/>
          <w:sz w:val="28"/>
          <w:szCs w:val="28"/>
          <w:lang w:eastAsia="ru-RU" w:bidi="ru-RU"/>
        </w:rPr>
        <w:t xml:space="preserve"> данных </w:t>
      </w:r>
      <w:r w:rsidR="00165ACA" w:rsidRPr="00165ACA">
        <w:rPr>
          <w:rFonts w:ascii="Times New Roman" w:hAnsi="Times New Roman"/>
          <w:sz w:val="28"/>
          <w:szCs w:val="28"/>
          <w:lang w:eastAsia="ru-RU" w:bidi="ru-RU"/>
        </w:rPr>
        <w:t xml:space="preserve"> </w:t>
      </w:r>
      <w:r w:rsidR="00165ACA">
        <w:rPr>
          <w:rFonts w:ascii="Times New Roman" w:hAnsi="Times New Roman"/>
          <w:sz w:val="28"/>
          <w:szCs w:val="28"/>
          <w:lang w:eastAsia="ru-RU" w:bidi="ru-RU"/>
        </w:rPr>
        <w:t>по водозаб</w:t>
      </w:r>
      <w:r w:rsidR="0012059F">
        <w:rPr>
          <w:rFonts w:ascii="Times New Roman" w:hAnsi="Times New Roman"/>
          <w:sz w:val="28"/>
          <w:szCs w:val="28"/>
          <w:lang w:eastAsia="ru-RU" w:bidi="ru-RU"/>
        </w:rPr>
        <w:t>ору</w:t>
      </w:r>
      <w:r w:rsidR="00165ACA">
        <w:rPr>
          <w:rFonts w:ascii="Times New Roman" w:hAnsi="Times New Roman"/>
          <w:sz w:val="28"/>
          <w:szCs w:val="28"/>
          <w:lang w:eastAsia="ru-RU" w:bidi="ru-RU"/>
        </w:rPr>
        <w:t xml:space="preserve"> п. </w:t>
      </w:r>
      <w:r w:rsidR="0012059F">
        <w:rPr>
          <w:rFonts w:ascii="Times New Roman" w:hAnsi="Times New Roman"/>
          <w:sz w:val="28"/>
          <w:szCs w:val="28"/>
          <w:lang w:eastAsia="ru-RU" w:bidi="ru-RU"/>
        </w:rPr>
        <w:t xml:space="preserve">Пригородный </w:t>
      </w:r>
      <w:r w:rsidR="00165ACA" w:rsidRPr="00165ACA">
        <w:rPr>
          <w:rFonts w:ascii="Times New Roman" w:hAnsi="Times New Roman"/>
          <w:sz w:val="28"/>
          <w:szCs w:val="28"/>
          <w:lang w:eastAsia="ru-RU" w:bidi="ru-RU"/>
        </w:rPr>
        <w:t>видно, что эксплуатируемые водозаборные скважины, по данным дебитов</w:t>
      </w:r>
      <w:r w:rsidR="00165ACA">
        <w:rPr>
          <w:rFonts w:ascii="Times New Roman" w:hAnsi="Times New Roman"/>
          <w:sz w:val="28"/>
          <w:szCs w:val="28"/>
          <w:lang w:eastAsia="ru-RU" w:bidi="ru-RU"/>
        </w:rPr>
        <w:t xml:space="preserve"> </w:t>
      </w:r>
      <w:r w:rsidR="00165ACA" w:rsidRPr="00165ACA">
        <w:rPr>
          <w:rFonts w:ascii="Times New Roman" w:hAnsi="Times New Roman"/>
          <w:sz w:val="28"/>
          <w:szCs w:val="28"/>
          <w:lang w:eastAsia="ru-RU" w:bidi="ru-RU"/>
        </w:rPr>
        <w:t xml:space="preserve"> покрывают потребности в холодной воде подключенных абонентов, но производительности установленных глубинных насосов не достаточно для покрытия потребности подключенных потребителей холодной воды в населенн</w:t>
      </w:r>
      <w:r w:rsidR="0012059F">
        <w:rPr>
          <w:rFonts w:ascii="Times New Roman" w:hAnsi="Times New Roman"/>
          <w:sz w:val="28"/>
          <w:szCs w:val="28"/>
          <w:lang w:eastAsia="ru-RU" w:bidi="ru-RU"/>
        </w:rPr>
        <w:t>ом</w:t>
      </w:r>
      <w:r w:rsidR="00165ACA" w:rsidRPr="00165ACA">
        <w:rPr>
          <w:rFonts w:ascii="Times New Roman" w:hAnsi="Times New Roman"/>
          <w:sz w:val="28"/>
          <w:szCs w:val="28"/>
          <w:lang w:eastAsia="ru-RU" w:bidi="ru-RU"/>
        </w:rPr>
        <w:t xml:space="preserve"> пункт</w:t>
      </w:r>
      <w:r w:rsidR="0012059F">
        <w:rPr>
          <w:rFonts w:ascii="Times New Roman" w:hAnsi="Times New Roman"/>
          <w:sz w:val="28"/>
          <w:szCs w:val="28"/>
          <w:lang w:eastAsia="ru-RU" w:bidi="ru-RU"/>
        </w:rPr>
        <w:t>е</w:t>
      </w:r>
      <w:r w:rsidR="00165ACA" w:rsidRPr="00165ACA">
        <w:rPr>
          <w:rFonts w:ascii="Times New Roman" w:hAnsi="Times New Roman"/>
          <w:sz w:val="28"/>
          <w:szCs w:val="28"/>
          <w:lang w:eastAsia="ru-RU" w:bidi="ru-RU"/>
        </w:rPr>
        <w:t xml:space="preserve">. Резерв мощности водоснабжения </w:t>
      </w:r>
      <w:r w:rsidR="00165ACA">
        <w:rPr>
          <w:rFonts w:ascii="Times New Roman" w:hAnsi="Times New Roman"/>
          <w:sz w:val="28"/>
          <w:szCs w:val="28"/>
          <w:lang w:eastAsia="ru-RU" w:bidi="ru-RU"/>
        </w:rPr>
        <w:t xml:space="preserve">отсутствует, </w:t>
      </w:r>
      <w:r w:rsidR="00165ACA" w:rsidRPr="00165ACA">
        <w:rPr>
          <w:rFonts w:ascii="Times New Roman" w:hAnsi="Times New Roman"/>
          <w:sz w:val="28"/>
          <w:szCs w:val="28"/>
          <w:lang w:eastAsia="ru-RU" w:bidi="ru-RU"/>
        </w:rPr>
        <w:t xml:space="preserve"> это свидетельствует о недостатке объема воды в централизованных системах холодного водоснабжения </w:t>
      </w:r>
      <w:r w:rsidR="0012059F">
        <w:rPr>
          <w:rFonts w:ascii="Times New Roman" w:hAnsi="Times New Roman"/>
          <w:sz w:val="28"/>
          <w:szCs w:val="28"/>
          <w:lang w:eastAsia="ru-RU" w:bidi="ru-RU"/>
        </w:rPr>
        <w:t xml:space="preserve">п. Пригородный </w:t>
      </w:r>
      <w:r w:rsidR="00165ACA" w:rsidRPr="00165ACA">
        <w:rPr>
          <w:rFonts w:ascii="Times New Roman" w:hAnsi="Times New Roman"/>
          <w:sz w:val="28"/>
          <w:szCs w:val="28"/>
          <w:lang w:eastAsia="ru-RU" w:bidi="ru-RU"/>
        </w:rPr>
        <w:t xml:space="preserve"> в часы максимального разбора.</w:t>
      </w:r>
    </w:p>
    <w:p w14:paraId="3BACF5BA" w14:textId="77777777" w:rsidR="00165ACA" w:rsidRPr="00165ACA" w:rsidRDefault="00165ACA" w:rsidP="005A2AC6">
      <w:pPr>
        <w:autoSpaceDE w:val="0"/>
        <w:autoSpaceDN w:val="0"/>
        <w:adjustRightInd w:val="0"/>
        <w:spacing w:before="240" w:line="360" w:lineRule="auto"/>
        <w:rPr>
          <w:rFonts w:ascii="Times New Roman" w:hAnsi="Times New Roman"/>
          <w:sz w:val="28"/>
          <w:szCs w:val="28"/>
          <w:lang w:eastAsia="ru-RU"/>
        </w:rPr>
      </w:pPr>
    </w:p>
    <w:p w14:paraId="755BA56D" w14:textId="77777777" w:rsidR="00A34A9F" w:rsidRPr="00A34A9F" w:rsidRDefault="00A34A9F" w:rsidP="00A34A9F">
      <w:pPr>
        <w:autoSpaceDE w:val="0"/>
        <w:autoSpaceDN w:val="0"/>
        <w:adjustRightInd w:val="0"/>
        <w:spacing w:before="240" w:line="240" w:lineRule="auto"/>
        <w:rPr>
          <w:rFonts w:ascii="Times New Roman" w:hAnsi="Times New Roman"/>
          <w:sz w:val="28"/>
          <w:szCs w:val="28"/>
          <w:lang w:eastAsia="ru-RU"/>
        </w:rPr>
      </w:pPr>
    </w:p>
    <w:p w14:paraId="57E64407" w14:textId="77777777" w:rsidR="00B67A90" w:rsidRDefault="00B67A90" w:rsidP="00857B11">
      <w:pPr>
        <w:autoSpaceDE w:val="0"/>
        <w:autoSpaceDN w:val="0"/>
        <w:adjustRightInd w:val="0"/>
        <w:spacing w:before="240" w:line="240" w:lineRule="auto"/>
        <w:jc w:val="center"/>
        <w:rPr>
          <w:rFonts w:ascii="Times New Roman" w:hAnsi="Times New Roman"/>
          <w:b/>
          <w:i/>
          <w:sz w:val="28"/>
          <w:szCs w:val="28"/>
          <w:lang w:eastAsia="ru-RU"/>
        </w:rPr>
      </w:pPr>
    </w:p>
    <w:p w14:paraId="37CC9D15" w14:textId="77777777" w:rsidR="00B67A90" w:rsidRDefault="00B67A90" w:rsidP="00857B11">
      <w:pPr>
        <w:autoSpaceDE w:val="0"/>
        <w:autoSpaceDN w:val="0"/>
        <w:adjustRightInd w:val="0"/>
        <w:spacing w:before="240" w:line="240" w:lineRule="auto"/>
        <w:jc w:val="center"/>
        <w:rPr>
          <w:rFonts w:ascii="Times New Roman" w:hAnsi="Times New Roman"/>
          <w:b/>
          <w:i/>
          <w:sz w:val="28"/>
          <w:szCs w:val="28"/>
          <w:lang w:eastAsia="ru-RU"/>
        </w:rPr>
      </w:pPr>
    </w:p>
    <w:p w14:paraId="3FB2EE9E" w14:textId="77777777" w:rsidR="00B67A90" w:rsidRDefault="00B67A90" w:rsidP="00857B11">
      <w:pPr>
        <w:autoSpaceDE w:val="0"/>
        <w:autoSpaceDN w:val="0"/>
        <w:adjustRightInd w:val="0"/>
        <w:spacing w:before="240" w:line="240" w:lineRule="auto"/>
        <w:jc w:val="center"/>
        <w:rPr>
          <w:rFonts w:ascii="Times New Roman" w:hAnsi="Times New Roman"/>
          <w:b/>
          <w:i/>
          <w:sz w:val="28"/>
          <w:szCs w:val="28"/>
          <w:lang w:eastAsia="ru-RU"/>
        </w:rPr>
      </w:pPr>
    </w:p>
    <w:p w14:paraId="4E7901E2" w14:textId="77777777" w:rsidR="00B67A90" w:rsidRDefault="00B67A90" w:rsidP="00857B11">
      <w:pPr>
        <w:autoSpaceDE w:val="0"/>
        <w:autoSpaceDN w:val="0"/>
        <w:adjustRightInd w:val="0"/>
        <w:spacing w:before="240" w:line="240" w:lineRule="auto"/>
        <w:jc w:val="center"/>
        <w:rPr>
          <w:rFonts w:ascii="Times New Roman" w:hAnsi="Times New Roman"/>
          <w:b/>
          <w:i/>
          <w:sz w:val="28"/>
          <w:szCs w:val="28"/>
          <w:lang w:eastAsia="ru-RU"/>
        </w:rPr>
      </w:pPr>
    </w:p>
    <w:p w14:paraId="134A16D1" w14:textId="77777777" w:rsidR="00B67A90" w:rsidRDefault="00B67A90" w:rsidP="00857B11">
      <w:pPr>
        <w:autoSpaceDE w:val="0"/>
        <w:autoSpaceDN w:val="0"/>
        <w:adjustRightInd w:val="0"/>
        <w:spacing w:before="240" w:line="240" w:lineRule="auto"/>
        <w:jc w:val="center"/>
        <w:rPr>
          <w:rFonts w:ascii="Times New Roman" w:hAnsi="Times New Roman"/>
          <w:b/>
          <w:i/>
          <w:sz w:val="28"/>
          <w:szCs w:val="28"/>
          <w:lang w:eastAsia="ru-RU"/>
        </w:rPr>
      </w:pPr>
    </w:p>
    <w:p w14:paraId="1C5A0FFE" w14:textId="77777777" w:rsidR="00B67A90" w:rsidRDefault="00B67A90" w:rsidP="00857B11">
      <w:pPr>
        <w:autoSpaceDE w:val="0"/>
        <w:autoSpaceDN w:val="0"/>
        <w:adjustRightInd w:val="0"/>
        <w:spacing w:before="240" w:line="240" w:lineRule="auto"/>
        <w:jc w:val="center"/>
        <w:rPr>
          <w:rFonts w:ascii="Times New Roman" w:hAnsi="Times New Roman"/>
          <w:b/>
          <w:i/>
          <w:sz w:val="28"/>
          <w:szCs w:val="28"/>
          <w:lang w:eastAsia="ru-RU"/>
        </w:rPr>
      </w:pPr>
    </w:p>
    <w:p w14:paraId="4624425D" w14:textId="77777777" w:rsidR="007B4AFF" w:rsidRDefault="007B4AFF" w:rsidP="00857B11">
      <w:pPr>
        <w:autoSpaceDE w:val="0"/>
        <w:autoSpaceDN w:val="0"/>
        <w:adjustRightInd w:val="0"/>
        <w:spacing w:before="240" w:line="240" w:lineRule="auto"/>
        <w:jc w:val="center"/>
        <w:rPr>
          <w:rFonts w:ascii="Times New Roman" w:hAnsi="Times New Roman"/>
          <w:b/>
          <w:i/>
          <w:sz w:val="28"/>
          <w:szCs w:val="28"/>
          <w:lang w:eastAsia="ru-RU"/>
        </w:rPr>
      </w:pPr>
    </w:p>
    <w:p w14:paraId="7D9B6DC0" w14:textId="77777777" w:rsidR="00257869" w:rsidRDefault="00257869" w:rsidP="00857B11">
      <w:pPr>
        <w:autoSpaceDE w:val="0"/>
        <w:autoSpaceDN w:val="0"/>
        <w:adjustRightInd w:val="0"/>
        <w:spacing w:before="240" w:line="240" w:lineRule="auto"/>
        <w:jc w:val="center"/>
        <w:rPr>
          <w:rFonts w:ascii="Times New Roman" w:hAnsi="Times New Roman"/>
          <w:b/>
          <w:i/>
          <w:sz w:val="28"/>
          <w:szCs w:val="28"/>
          <w:lang w:eastAsia="ru-RU"/>
        </w:rPr>
      </w:pPr>
    </w:p>
    <w:p w14:paraId="7812C160" w14:textId="4DDBA024" w:rsidR="00D62AC8" w:rsidRPr="00032401" w:rsidRDefault="00D62AC8"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lastRenderedPageBreak/>
        <w:t>1.1.4 Результаты технического обследования централизованных</w:t>
      </w:r>
    </w:p>
    <w:p w14:paraId="029166AE" w14:textId="77777777" w:rsidR="00D62AC8" w:rsidRDefault="00D62AC8"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систем водоснабжения</w:t>
      </w:r>
    </w:p>
    <w:p w14:paraId="1F1CDCC8" w14:textId="77777777" w:rsidR="00D62AC8" w:rsidRPr="00032401" w:rsidRDefault="003B092A" w:rsidP="00857B11">
      <w:pPr>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t>1.1.4.1</w:t>
      </w:r>
      <w:r w:rsidR="00D62AC8" w:rsidRPr="00032401">
        <w:rPr>
          <w:rFonts w:ascii="Times New Roman" w:hAnsi="Times New Roman"/>
          <w:b/>
          <w:i/>
          <w:sz w:val="28"/>
          <w:szCs w:val="28"/>
          <w:lang w:eastAsia="ru-RU"/>
        </w:rPr>
        <w:t xml:space="preserve"> Состояние существующих источников водоснабжения и водозаборных сооружений.</w:t>
      </w:r>
    </w:p>
    <w:p w14:paraId="314EA7A5" w14:textId="1D9FC3F6" w:rsidR="00D62AC8" w:rsidRDefault="00D62AC8" w:rsidP="00857B11">
      <w:pPr>
        <w:spacing w:after="0" w:line="360" w:lineRule="auto"/>
        <w:ind w:firstLine="709"/>
        <w:jc w:val="both"/>
        <w:rPr>
          <w:rFonts w:ascii="Times New Roman" w:hAnsi="Times New Roman"/>
          <w:sz w:val="28"/>
          <w:szCs w:val="28"/>
          <w:lang w:eastAsia="ru-RU"/>
        </w:rPr>
      </w:pPr>
      <w:r w:rsidRPr="002966B4">
        <w:rPr>
          <w:rFonts w:ascii="Times New Roman" w:hAnsi="Times New Roman"/>
          <w:sz w:val="28"/>
          <w:szCs w:val="28"/>
          <w:lang w:eastAsia="ru-RU"/>
        </w:rPr>
        <w:t>Источник</w:t>
      </w:r>
      <w:r>
        <w:rPr>
          <w:rFonts w:ascii="Times New Roman" w:hAnsi="Times New Roman"/>
          <w:sz w:val="28"/>
          <w:szCs w:val="28"/>
          <w:lang w:eastAsia="ru-RU"/>
        </w:rPr>
        <w:t>ом</w:t>
      </w:r>
      <w:r w:rsidRPr="002966B4">
        <w:rPr>
          <w:rFonts w:ascii="Times New Roman" w:hAnsi="Times New Roman"/>
          <w:sz w:val="28"/>
          <w:szCs w:val="28"/>
          <w:lang w:eastAsia="ru-RU"/>
        </w:rPr>
        <w:t xml:space="preserve"> хозяйственно-питьевого водоснабжения явля</w:t>
      </w:r>
      <w:r>
        <w:rPr>
          <w:rFonts w:ascii="Times New Roman" w:hAnsi="Times New Roman"/>
          <w:sz w:val="28"/>
          <w:szCs w:val="28"/>
          <w:lang w:eastAsia="ru-RU"/>
        </w:rPr>
        <w:t xml:space="preserve">ются грунтовые воды, расположенные на территории </w:t>
      </w:r>
      <w:r w:rsidR="00257869">
        <w:rPr>
          <w:rFonts w:ascii="Times New Roman" w:hAnsi="Times New Roman"/>
          <w:sz w:val="28"/>
          <w:szCs w:val="28"/>
          <w:lang w:eastAsia="ru-RU"/>
        </w:rPr>
        <w:t>Малоугреневского</w:t>
      </w:r>
      <w:r>
        <w:rPr>
          <w:rFonts w:ascii="Times New Roman" w:hAnsi="Times New Roman"/>
          <w:sz w:val="28"/>
          <w:szCs w:val="28"/>
          <w:lang w:eastAsia="ru-RU"/>
        </w:rPr>
        <w:t xml:space="preserve"> сельского поселения. Скважины оборудованы кранами для отбора проб воды, отверстием для замера уровня воды и устройствами для учета поднимаемой воды. Скважины оборудованы головками и герметично закрыты. На скважинах установлены погружные насосы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p>
    <w:p w14:paraId="31823E42" w14:textId="77777777" w:rsidR="00D62AC8" w:rsidRDefault="00D62AC8" w:rsidP="00857B11">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Таблица </w:t>
      </w:r>
      <w:r w:rsidR="007E6B4F">
        <w:rPr>
          <w:rFonts w:ascii="Times New Roman" w:hAnsi="Times New Roman"/>
          <w:sz w:val="28"/>
          <w:szCs w:val="28"/>
          <w:lang w:eastAsia="ru-RU"/>
        </w:rPr>
        <w:t>3</w:t>
      </w:r>
      <w:r>
        <w:rPr>
          <w:rFonts w:ascii="Times New Roman" w:hAnsi="Times New Roman"/>
          <w:sz w:val="28"/>
          <w:szCs w:val="28"/>
          <w:lang w:eastAsia="ru-RU"/>
        </w:rPr>
        <w:t xml:space="preserve"> –  Техническая характеристика источников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2049"/>
        <w:gridCol w:w="1197"/>
        <w:gridCol w:w="1211"/>
        <w:gridCol w:w="2087"/>
        <w:gridCol w:w="1274"/>
        <w:gridCol w:w="2100"/>
      </w:tblGrid>
      <w:tr w:rsidR="00D62AC8" w:rsidRPr="001B75D9" w14:paraId="2F1160E9" w14:textId="77777777" w:rsidTr="000A173B">
        <w:tc>
          <w:tcPr>
            <w:tcW w:w="550" w:type="dxa"/>
          </w:tcPr>
          <w:p w14:paraId="6C9B313B"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val="en-US" w:eastAsia="ru-RU"/>
              </w:rPr>
              <w:t>№ п/п</w:t>
            </w:r>
          </w:p>
        </w:tc>
        <w:tc>
          <w:tcPr>
            <w:tcW w:w="1919" w:type="dxa"/>
          </w:tcPr>
          <w:p w14:paraId="18BC9AAC"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Наименование</w:t>
            </w:r>
          </w:p>
          <w:p w14:paraId="1686843D"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скважины, населенный пункт, адрес</w:t>
            </w:r>
          </w:p>
        </w:tc>
        <w:tc>
          <w:tcPr>
            <w:tcW w:w="1197" w:type="dxa"/>
          </w:tcPr>
          <w:p w14:paraId="418BE423"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Дебит,</w:t>
            </w:r>
          </w:p>
          <w:p w14:paraId="2EBBF399"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м</w:t>
            </w:r>
            <w:r w:rsidRPr="000A173B">
              <w:rPr>
                <w:rFonts w:ascii="Times New Roman" w:hAnsi="Times New Roman"/>
                <w:b/>
                <w:i/>
                <w:sz w:val="24"/>
                <w:szCs w:val="24"/>
                <w:vertAlign w:val="superscript"/>
                <w:lang w:eastAsia="ru-RU"/>
              </w:rPr>
              <w:t>3</w:t>
            </w:r>
            <w:r w:rsidRPr="000A173B">
              <w:rPr>
                <w:rFonts w:ascii="Times New Roman" w:hAnsi="Times New Roman"/>
                <w:b/>
                <w:i/>
                <w:sz w:val="24"/>
                <w:szCs w:val="24"/>
                <w:lang w:eastAsia="ru-RU"/>
              </w:rPr>
              <w:t>/час</w:t>
            </w:r>
          </w:p>
        </w:tc>
        <w:tc>
          <w:tcPr>
            <w:tcW w:w="1211" w:type="dxa"/>
          </w:tcPr>
          <w:p w14:paraId="7B7D0919"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Марка насоса, м</w:t>
            </w:r>
            <w:r w:rsidRPr="000A173B">
              <w:rPr>
                <w:rFonts w:ascii="Times New Roman" w:hAnsi="Times New Roman"/>
                <w:b/>
                <w:i/>
                <w:sz w:val="24"/>
                <w:szCs w:val="24"/>
                <w:vertAlign w:val="superscript"/>
                <w:lang w:eastAsia="ru-RU"/>
              </w:rPr>
              <w:t>3</w:t>
            </w:r>
            <w:r w:rsidRPr="000A173B">
              <w:rPr>
                <w:rFonts w:ascii="Times New Roman" w:hAnsi="Times New Roman"/>
                <w:b/>
                <w:i/>
                <w:sz w:val="24"/>
                <w:szCs w:val="24"/>
                <w:lang w:eastAsia="ru-RU"/>
              </w:rPr>
              <w:t>/час</w:t>
            </w:r>
          </w:p>
        </w:tc>
        <w:tc>
          <w:tcPr>
            <w:tcW w:w="2087" w:type="dxa"/>
          </w:tcPr>
          <w:p w14:paraId="06D30018"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Характеристики</w:t>
            </w:r>
          </w:p>
          <w:p w14:paraId="67B73D82"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водонапорной башни, резервуара (объем)</w:t>
            </w:r>
          </w:p>
        </w:tc>
        <w:tc>
          <w:tcPr>
            <w:tcW w:w="1274" w:type="dxa"/>
          </w:tcPr>
          <w:p w14:paraId="7BBF852E"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Глубина, м</w:t>
            </w:r>
          </w:p>
        </w:tc>
        <w:tc>
          <w:tcPr>
            <w:tcW w:w="2100" w:type="dxa"/>
          </w:tcPr>
          <w:p w14:paraId="7D65378F" w14:textId="77777777"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Год постройки</w:t>
            </w:r>
          </w:p>
        </w:tc>
      </w:tr>
      <w:tr w:rsidR="00A05E20" w:rsidRPr="001B75D9" w14:paraId="4796F03B" w14:textId="77777777" w:rsidTr="000A173B">
        <w:tc>
          <w:tcPr>
            <w:tcW w:w="550" w:type="dxa"/>
            <w:vAlign w:val="center"/>
          </w:tcPr>
          <w:p w14:paraId="10D6428B" w14:textId="5A0EFF6C"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19" w:type="dxa"/>
            <w:vAlign w:val="center"/>
          </w:tcPr>
          <w:p w14:paraId="06C375B0" w14:textId="579270FA" w:rsidR="00A05E20" w:rsidRDefault="00A05E20" w:rsidP="00B04A29">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w:t>
            </w:r>
            <w:r w:rsidR="00257869">
              <w:rPr>
                <w:rFonts w:ascii="Times New Roman" w:hAnsi="Times New Roman"/>
                <w:sz w:val="24"/>
                <w:szCs w:val="24"/>
                <w:lang w:eastAsia="ru-RU"/>
              </w:rPr>
              <w:t>АББ 36/91</w:t>
            </w:r>
            <w:r w:rsidRPr="00A05E20">
              <w:rPr>
                <w:rFonts w:ascii="Times New Roman" w:hAnsi="Times New Roman"/>
                <w:sz w:val="24"/>
                <w:szCs w:val="24"/>
                <w:lang w:eastAsia="ru-RU"/>
              </w:rPr>
              <w:t xml:space="preserve">(с. </w:t>
            </w:r>
            <w:r w:rsidR="00257869">
              <w:rPr>
                <w:rFonts w:ascii="Times New Roman" w:hAnsi="Times New Roman"/>
                <w:sz w:val="24"/>
                <w:szCs w:val="24"/>
                <w:lang w:eastAsia="ru-RU"/>
              </w:rPr>
              <w:t>Малоугренево</w:t>
            </w:r>
            <w:r w:rsidR="009A1180">
              <w:rPr>
                <w:rFonts w:ascii="Times New Roman" w:hAnsi="Times New Roman"/>
                <w:sz w:val="24"/>
                <w:szCs w:val="24"/>
                <w:lang w:eastAsia="ru-RU"/>
              </w:rPr>
              <w:t>, ул. Зеленая,2</w:t>
            </w:r>
            <w:r w:rsidRPr="00A05E20">
              <w:rPr>
                <w:rFonts w:ascii="Times New Roman" w:hAnsi="Times New Roman"/>
                <w:sz w:val="24"/>
                <w:szCs w:val="24"/>
                <w:lang w:eastAsia="ru-RU"/>
              </w:rPr>
              <w:t>)</w:t>
            </w:r>
          </w:p>
        </w:tc>
        <w:tc>
          <w:tcPr>
            <w:tcW w:w="1197" w:type="dxa"/>
            <w:vAlign w:val="center"/>
          </w:tcPr>
          <w:p w14:paraId="13869457" w14:textId="1B7FAF17" w:rsidR="00A05E20" w:rsidRDefault="00257869"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1211" w:type="dxa"/>
            <w:vAlign w:val="center"/>
          </w:tcPr>
          <w:p w14:paraId="3D874A42" w14:textId="77777777" w:rsidR="00B6633A"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ЭЦВ</w:t>
            </w:r>
          </w:p>
          <w:p w14:paraId="2CF5984F" w14:textId="0F760415" w:rsidR="00A05E20"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6-16-110</w:t>
            </w:r>
          </w:p>
        </w:tc>
        <w:tc>
          <w:tcPr>
            <w:tcW w:w="2087" w:type="dxa"/>
            <w:vAlign w:val="center"/>
          </w:tcPr>
          <w:p w14:paraId="64E0EC35" w14:textId="5755E167" w:rsidR="00A05E20" w:rsidRDefault="00257869" w:rsidP="00A05E2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r w:rsidR="00A05E20">
              <w:rPr>
                <w:rFonts w:ascii="Times New Roman" w:hAnsi="Times New Roman"/>
                <w:sz w:val="24"/>
                <w:szCs w:val="24"/>
                <w:lang w:eastAsia="ru-RU"/>
              </w:rPr>
              <w:t xml:space="preserve"> м</w:t>
            </w:r>
            <w:r w:rsidR="00A05E20">
              <w:rPr>
                <w:rFonts w:ascii="Times New Roman" w:hAnsi="Times New Roman"/>
                <w:sz w:val="24"/>
                <w:szCs w:val="24"/>
                <w:vertAlign w:val="superscript"/>
                <w:lang w:eastAsia="ru-RU"/>
              </w:rPr>
              <w:t>3</w:t>
            </w:r>
          </w:p>
        </w:tc>
        <w:tc>
          <w:tcPr>
            <w:tcW w:w="1274" w:type="dxa"/>
            <w:vAlign w:val="center"/>
          </w:tcPr>
          <w:p w14:paraId="23D2A178" w14:textId="77777777" w:rsidR="00A05E20" w:rsidRDefault="00A05E20"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w:t>
            </w:r>
          </w:p>
        </w:tc>
        <w:tc>
          <w:tcPr>
            <w:tcW w:w="2100" w:type="dxa"/>
            <w:vAlign w:val="center"/>
          </w:tcPr>
          <w:p w14:paraId="628947DE" w14:textId="02C8E09B" w:rsidR="00A05E20" w:rsidRDefault="00A05E20" w:rsidP="00B04A2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199</w:t>
            </w:r>
            <w:r w:rsidR="00257869">
              <w:rPr>
                <w:rFonts w:ascii="Times New Roman" w:hAnsi="Times New Roman"/>
                <w:sz w:val="24"/>
                <w:szCs w:val="24"/>
                <w:lang w:eastAsia="ru-RU"/>
              </w:rPr>
              <w:t>1</w:t>
            </w:r>
          </w:p>
        </w:tc>
      </w:tr>
      <w:tr w:rsidR="00A05E20" w:rsidRPr="001B75D9" w14:paraId="2912DDFE" w14:textId="77777777" w:rsidTr="000A173B">
        <w:tc>
          <w:tcPr>
            <w:tcW w:w="550" w:type="dxa"/>
            <w:vAlign w:val="center"/>
          </w:tcPr>
          <w:p w14:paraId="048AE672" w14:textId="0C69B85D"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19" w:type="dxa"/>
            <w:vAlign w:val="center"/>
          </w:tcPr>
          <w:p w14:paraId="5FB7632D" w14:textId="733099ED" w:rsidR="00A05E20" w:rsidRDefault="00A05E20" w:rsidP="00A05E20">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w:t>
            </w:r>
            <w:r w:rsidR="00257869">
              <w:rPr>
                <w:rFonts w:ascii="Times New Roman" w:hAnsi="Times New Roman"/>
                <w:sz w:val="24"/>
                <w:szCs w:val="24"/>
                <w:lang w:eastAsia="ru-RU"/>
              </w:rPr>
              <w:t>58/98</w:t>
            </w:r>
            <w:r>
              <w:rPr>
                <w:rFonts w:ascii="Times New Roman" w:hAnsi="Times New Roman"/>
                <w:sz w:val="24"/>
                <w:szCs w:val="24"/>
                <w:lang w:eastAsia="ru-RU"/>
              </w:rPr>
              <w:t xml:space="preserve"> </w:t>
            </w:r>
            <w:r w:rsidRPr="00A05E20">
              <w:rPr>
                <w:rFonts w:ascii="Times New Roman" w:hAnsi="Times New Roman"/>
                <w:sz w:val="24"/>
                <w:szCs w:val="24"/>
                <w:lang w:eastAsia="ru-RU"/>
              </w:rPr>
              <w:t xml:space="preserve">(с. </w:t>
            </w:r>
            <w:r w:rsidR="00B6633A">
              <w:rPr>
                <w:rFonts w:ascii="Times New Roman" w:hAnsi="Times New Roman"/>
                <w:sz w:val="24"/>
                <w:szCs w:val="24"/>
                <w:lang w:eastAsia="ru-RU"/>
              </w:rPr>
              <w:t>Малоугренево</w:t>
            </w:r>
            <w:r w:rsidRPr="00A05E20">
              <w:rPr>
                <w:rFonts w:ascii="Times New Roman" w:hAnsi="Times New Roman"/>
                <w:sz w:val="24"/>
                <w:szCs w:val="24"/>
                <w:lang w:eastAsia="ru-RU"/>
              </w:rPr>
              <w:t>,</w:t>
            </w:r>
            <w:r w:rsidR="009A1180">
              <w:rPr>
                <w:rFonts w:ascii="Times New Roman" w:hAnsi="Times New Roman"/>
                <w:sz w:val="24"/>
                <w:szCs w:val="24"/>
                <w:lang w:eastAsia="ru-RU"/>
              </w:rPr>
              <w:t>ул. Зеленая,2</w:t>
            </w:r>
            <w:r w:rsidR="00B6633A">
              <w:rPr>
                <w:rFonts w:ascii="Times New Roman" w:hAnsi="Times New Roman"/>
                <w:sz w:val="24"/>
                <w:szCs w:val="24"/>
                <w:lang w:eastAsia="ru-RU"/>
              </w:rPr>
              <w:t>)</w:t>
            </w:r>
          </w:p>
        </w:tc>
        <w:tc>
          <w:tcPr>
            <w:tcW w:w="1197" w:type="dxa"/>
            <w:vAlign w:val="center"/>
          </w:tcPr>
          <w:p w14:paraId="1964A54B" w14:textId="276477CA"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1211" w:type="dxa"/>
            <w:vAlign w:val="center"/>
          </w:tcPr>
          <w:p w14:paraId="595AE7A8" w14:textId="77777777" w:rsidR="00B6633A" w:rsidRDefault="00A05E20"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ЭЦВ</w:t>
            </w:r>
          </w:p>
          <w:p w14:paraId="4525EFF5" w14:textId="43FCEE9D" w:rsidR="00A05E20" w:rsidRDefault="00A05E20"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r w:rsidR="00B6633A">
              <w:rPr>
                <w:rFonts w:ascii="Times New Roman" w:hAnsi="Times New Roman"/>
                <w:color w:val="000000"/>
                <w:sz w:val="24"/>
                <w:szCs w:val="24"/>
                <w:lang w:eastAsia="ru-RU"/>
              </w:rPr>
              <w:t>10-80</w:t>
            </w:r>
          </w:p>
        </w:tc>
        <w:tc>
          <w:tcPr>
            <w:tcW w:w="2087" w:type="dxa"/>
            <w:vAlign w:val="center"/>
          </w:tcPr>
          <w:p w14:paraId="5B736F4E" w14:textId="42CE6920" w:rsidR="00A05E20" w:rsidRPr="00A05E20" w:rsidRDefault="00B6633A" w:rsidP="00A05E2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r w:rsidR="00A05E20">
              <w:rPr>
                <w:rFonts w:ascii="Times New Roman" w:hAnsi="Times New Roman"/>
                <w:sz w:val="24"/>
                <w:szCs w:val="24"/>
                <w:lang w:eastAsia="ru-RU"/>
              </w:rPr>
              <w:t xml:space="preserve"> м</w:t>
            </w:r>
            <w:r w:rsidR="00A05E20">
              <w:rPr>
                <w:rFonts w:ascii="Times New Roman" w:hAnsi="Times New Roman"/>
                <w:sz w:val="24"/>
                <w:szCs w:val="24"/>
                <w:vertAlign w:val="superscript"/>
                <w:lang w:eastAsia="ru-RU"/>
              </w:rPr>
              <w:t>3</w:t>
            </w:r>
          </w:p>
        </w:tc>
        <w:tc>
          <w:tcPr>
            <w:tcW w:w="1274" w:type="dxa"/>
            <w:vAlign w:val="center"/>
          </w:tcPr>
          <w:p w14:paraId="7681F35A" w14:textId="77777777" w:rsidR="00A05E20" w:rsidRDefault="00A05E20"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w:t>
            </w:r>
          </w:p>
        </w:tc>
        <w:tc>
          <w:tcPr>
            <w:tcW w:w="2100" w:type="dxa"/>
            <w:vAlign w:val="center"/>
          </w:tcPr>
          <w:p w14:paraId="7261B2BC" w14:textId="2C4ED54F" w:rsidR="00A05E20" w:rsidRDefault="00A05E20" w:rsidP="00B04A2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r w:rsidR="00B6633A">
              <w:rPr>
                <w:rFonts w:ascii="Times New Roman" w:hAnsi="Times New Roman"/>
                <w:sz w:val="24"/>
                <w:szCs w:val="24"/>
                <w:lang w:eastAsia="ru-RU"/>
              </w:rPr>
              <w:t>98</w:t>
            </w:r>
          </w:p>
        </w:tc>
      </w:tr>
      <w:tr w:rsidR="00A05E20" w:rsidRPr="001B75D9" w14:paraId="12AACB60" w14:textId="77777777" w:rsidTr="000A173B">
        <w:tc>
          <w:tcPr>
            <w:tcW w:w="550" w:type="dxa"/>
            <w:vAlign w:val="center"/>
          </w:tcPr>
          <w:p w14:paraId="53DB3150" w14:textId="4ED2915D"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19" w:type="dxa"/>
            <w:vAlign w:val="center"/>
          </w:tcPr>
          <w:p w14:paraId="1AFFB450" w14:textId="13958E45" w:rsidR="00A05E20" w:rsidRDefault="00A05E20" w:rsidP="00A05E20">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w:t>
            </w:r>
            <w:r w:rsidR="00B6633A">
              <w:rPr>
                <w:rFonts w:ascii="Times New Roman" w:hAnsi="Times New Roman"/>
                <w:sz w:val="24"/>
                <w:szCs w:val="24"/>
                <w:lang w:eastAsia="ru-RU"/>
              </w:rPr>
              <w:t>58/65</w:t>
            </w:r>
          </w:p>
          <w:p w14:paraId="5EB52A44" w14:textId="72A3DD17" w:rsidR="00A05E20" w:rsidRDefault="00A05E20" w:rsidP="00A05E20">
            <w:pPr>
              <w:spacing w:after="0" w:line="240" w:lineRule="auto"/>
              <w:rPr>
                <w:rFonts w:ascii="Times New Roman" w:hAnsi="Times New Roman"/>
                <w:sz w:val="24"/>
                <w:szCs w:val="24"/>
                <w:lang w:eastAsia="ru-RU"/>
              </w:rPr>
            </w:pPr>
            <w:r w:rsidRPr="00A05E20">
              <w:rPr>
                <w:rFonts w:ascii="Times New Roman" w:hAnsi="Times New Roman"/>
                <w:sz w:val="24"/>
                <w:szCs w:val="24"/>
                <w:lang w:eastAsia="ru-RU"/>
              </w:rPr>
              <w:t>(</w:t>
            </w:r>
            <w:r w:rsidR="00B6633A">
              <w:rPr>
                <w:rFonts w:ascii="Times New Roman" w:hAnsi="Times New Roman"/>
                <w:sz w:val="24"/>
                <w:szCs w:val="24"/>
                <w:lang w:eastAsia="ru-RU"/>
              </w:rPr>
              <w:t>п. Боровой</w:t>
            </w:r>
            <w:r w:rsidR="009A1180">
              <w:rPr>
                <w:rFonts w:ascii="Times New Roman" w:hAnsi="Times New Roman"/>
                <w:sz w:val="24"/>
                <w:szCs w:val="24"/>
                <w:lang w:eastAsia="ru-RU"/>
              </w:rPr>
              <w:t>, ул. Нагорная,1</w:t>
            </w:r>
            <w:r w:rsidR="00B6633A">
              <w:rPr>
                <w:rFonts w:ascii="Times New Roman" w:hAnsi="Times New Roman"/>
                <w:sz w:val="24"/>
                <w:szCs w:val="24"/>
                <w:lang w:eastAsia="ru-RU"/>
              </w:rPr>
              <w:t xml:space="preserve"> </w:t>
            </w:r>
            <w:r w:rsidRPr="00A05E20">
              <w:rPr>
                <w:rFonts w:ascii="Times New Roman" w:hAnsi="Times New Roman"/>
                <w:sz w:val="24"/>
                <w:szCs w:val="24"/>
                <w:lang w:eastAsia="ru-RU"/>
              </w:rPr>
              <w:t>)</w:t>
            </w:r>
          </w:p>
        </w:tc>
        <w:tc>
          <w:tcPr>
            <w:tcW w:w="1197" w:type="dxa"/>
            <w:vAlign w:val="center"/>
          </w:tcPr>
          <w:p w14:paraId="67235E4C" w14:textId="77777777" w:rsidR="00A05E20" w:rsidRDefault="00A05E20" w:rsidP="000A173B">
            <w:pPr>
              <w:spacing w:after="0" w:line="240" w:lineRule="auto"/>
              <w:jc w:val="center"/>
              <w:rPr>
                <w:rFonts w:ascii="Times New Roman" w:hAnsi="Times New Roman"/>
                <w:sz w:val="24"/>
                <w:szCs w:val="24"/>
                <w:lang w:eastAsia="ru-RU"/>
              </w:rPr>
            </w:pPr>
          </w:p>
          <w:p w14:paraId="52E58384" w14:textId="77777777" w:rsidR="00A05E20" w:rsidRDefault="00A05E20" w:rsidP="000A173B">
            <w:pPr>
              <w:spacing w:after="0" w:line="240" w:lineRule="auto"/>
              <w:jc w:val="center"/>
              <w:rPr>
                <w:rFonts w:ascii="Times New Roman" w:hAnsi="Times New Roman"/>
                <w:sz w:val="24"/>
                <w:szCs w:val="24"/>
                <w:lang w:eastAsia="ru-RU"/>
              </w:rPr>
            </w:pPr>
          </w:p>
          <w:p w14:paraId="49F34D19" w14:textId="08D026B9"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w:t>
            </w:r>
          </w:p>
          <w:p w14:paraId="15E19260" w14:textId="77777777" w:rsidR="00A05E20" w:rsidRPr="00A05E20" w:rsidRDefault="00A05E20" w:rsidP="00A05E20">
            <w:pPr>
              <w:spacing w:after="0" w:line="240" w:lineRule="auto"/>
              <w:jc w:val="center"/>
              <w:rPr>
                <w:rFonts w:ascii="Times New Roman" w:hAnsi="Times New Roman"/>
                <w:sz w:val="24"/>
                <w:szCs w:val="24"/>
                <w:lang w:eastAsia="ru-RU"/>
              </w:rPr>
            </w:pPr>
          </w:p>
        </w:tc>
        <w:tc>
          <w:tcPr>
            <w:tcW w:w="1211" w:type="dxa"/>
            <w:vAlign w:val="center"/>
          </w:tcPr>
          <w:p w14:paraId="09B91BA2" w14:textId="77777777" w:rsidR="00D65625" w:rsidRDefault="00D65625" w:rsidP="00B04A29">
            <w:pPr>
              <w:spacing w:after="0" w:line="240" w:lineRule="auto"/>
              <w:jc w:val="center"/>
              <w:rPr>
                <w:rFonts w:ascii="Times New Roman" w:hAnsi="Times New Roman"/>
                <w:color w:val="000000"/>
                <w:sz w:val="24"/>
                <w:szCs w:val="24"/>
                <w:lang w:eastAsia="ru-RU"/>
              </w:rPr>
            </w:pPr>
          </w:p>
          <w:p w14:paraId="6AA1FA03" w14:textId="77777777" w:rsidR="00B6633A"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ЭЦВ</w:t>
            </w:r>
          </w:p>
          <w:p w14:paraId="1D65D684" w14:textId="5910DC02" w:rsidR="00A05E20" w:rsidRDefault="00B6633A"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6-10-80</w:t>
            </w:r>
          </w:p>
        </w:tc>
        <w:tc>
          <w:tcPr>
            <w:tcW w:w="2087" w:type="dxa"/>
            <w:vAlign w:val="center"/>
          </w:tcPr>
          <w:p w14:paraId="66E3566D" w14:textId="77777777" w:rsidR="00A05E20" w:rsidRDefault="00A05E20" w:rsidP="00A05E20">
            <w:pPr>
              <w:spacing w:after="0" w:line="240" w:lineRule="auto"/>
              <w:jc w:val="center"/>
              <w:rPr>
                <w:rFonts w:ascii="Times New Roman" w:hAnsi="Times New Roman"/>
                <w:sz w:val="24"/>
                <w:szCs w:val="24"/>
                <w:lang w:eastAsia="ru-RU"/>
              </w:rPr>
            </w:pPr>
          </w:p>
          <w:p w14:paraId="3A777096" w14:textId="77777777" w:rsidR="00A05E20" w:rsidRDefault="00A05E20" w:rsidP="00A05E20">
            <w:pPr>
              <w:spacing w:after="0" w:line="240" w:lineRule="auto"/>
              <w:jc w:val="center"/>
              <w:rPr>
                <w:rFonts w:ascii="Times New Roman" w:hAnsi="Times New Roman"/>
                <w:sz w:val="24"/>
                <w:szCs w:val="24"/>
                <w:lang w:eastAsia="ru-RU"/>
              </w:rPr>
            </w:pPr>
          </w:p>
          <w:p w14:paraId="1326EDEE" w14:textId="32223273" w:rsidR="00A05E20" w:rsidRPr="00A05E20" w:rsidRDefault="00B6633A" w:rsidP="00A05E2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r w:rsidR="00A05E20">
              <w:rPr>
                <w:rFonts w:ascii="Times New Roman" w:hAnsi="Times New Roman"/>
                <w:sz w:val="24"/>
                <w:szCs w:val="24"/>
                <w:lang w:eastAsia="ru-RU"/>
              </w:rPr>
              <w:t xml:space="preserve"> м</w:t>
            </w:r>
            <w:r w:rsidR="00A05E20">
              <w:rPr>
                <w:rFonts w:ascii="Times New Roman" w:hAnsi="Times New Roman"/>
                <w:sz w:val="24"/>
                <w:szCs w:val="24"/>
                <w:vertAlign w:val="superscript"/>
                <w:lang w:eastAsia="ru-RU"/>
              </w:rPr>
              <w:t>3</w:t>
            </w:r>
          </w:p>
        </w:tc>
        <w:tc>
          <w:tcPr>
            <w:tcW w:w="1274" w:type="dxa"/>
            <w:vAlign w:val="center"/>
          </w:tcPr>
          <w:p w14:paraId="57828938" w14:textId="77777777" w:rsidR="00A05E20" w:rsidRDefault="00A05E20" w:rsidP="000A173B">
            <w:pPr>
              <w:spacing w:after="0" w:line="240" w:lineRule="auto"/>
              <w:jc w:val="center"/>
              <w:rPr>
                <w:rFonts w:ascii="Times New Roman" w:hAnsi="Times New Roman"/>
                <w:sz w:val="24"/>
                <w:szCs w:val="24"/>
                <w:lang w:eastAsia="ru-RU"/>
              </w:rPr>
            </w:pPr>
          </w:p>
          <w:p w14:paraId="45D7074E" w14:textId="77777777" w:rsidR="00A05E20" w:rsidRDefault="00A05E20" w:rsidP="000A173B">
            <w:pPr>
              <w:spacing w:after="0" w:line="240" w:lineRule="auto"/>
              <w:jc w:val="center"/>
              <w:rPr>
                <w:rFonts w:ascii="Times New Roman" w:hAnsi="Times New Roman"/>
                <w:sz w:val="24"/>
                <w:szCs w:val="24"/>
                <w:lang w:eastAsia="ru-RU"/>
              </w:rPr>
            </w:pPr>
          </w:p>
          <w:p w14:paraId="65400CA2" w14:textId="6DDDD963"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125</w:t>
            </w:r>
          </w:p>
        </w:tc>
        <w:tc>
          <w:tcPr>
            <w:tcW w:w="2100" w:type="dxa"/>
            <w:vAlign w:val="center"/>
          </w:tcPr>
          <w:p w14:paraId="65317FC3" w14:textId="77777777" w:rsidR="00A05E20" w:rsidRDefault="00A05E20" w:rsidP="00B04A29">
            <w:pPr>
              <w:spacing w:after="0" w:line="240" w:lineRule="auto"/>
              <w:jc w:val="center"/>
              <w:rPr>
                <w:rFonts w:ascii="Times New Roman" w:hAnsi="Times New Roman"/>
                <w:sz w:val="24"/>
                <w:szCs w:val="24"/>
                <w:lang w:eastAsia="ru-RU"/>
              </w:rPr>
            </w:pPr>
          </w:p>
          <w:p w14:paraId="36FF3EAC" w14:textId="77777777" w:rsidR="00A05E20" w:rsidRDefault="00A05E20" w:rsidP="00B04A29">
            <w:pPr>
              <w:spacing w:after="0" w:line="240" w:lineRule="auto"/>
              <w:jc w:val="center"/>
              <w:rPr>
                <w:rFonts w:ascii="Times New Roman" w:hAnsi="Times New Roman"/>
                <w:sz w:val="24"/>
                <w:szCs w:val="24"/>
                <w:lang w:eastAsia="ru-RU"/>
              </w:rPr>
            </w:pPr>
          </w:p>
          <w:p w14:paraId="7914165C" w14:textId="2C8F4175" w:rsidR="00A05E20" w:rsidRDefault="00A05E20" w:rsidP="00B04A2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r w:rsidR="00B6633A">
              <w:rPr>
                <w:rFonts w:ascii="Times New Roman" w:hAnsi="Times New Roman"/>
                <w:sz w:val="24"/>
                <w:szCs w:val="24"/>
                <w:lang w:eastAsia="ru-RU"/>
              </w:rPr>
              <w:t>91</w:t>
            </w:r>
          </w:p>
        </w:tc>
      </w:tr>
      <w:tr w:rsidR="00A05E20" w:rsidRPr="001B75D9" w14:paraId="17B5DEDE" w14:textId="77777777" w:rsidTr="000A173B">
        <w:tc>
          <w:tcPr>
            <w:tcW w:w="550" w:type="dxa"/>
            <w:vAlign w:val="center"/>
          </w:tcPr>
          <w:p w14:paraId="3D48D068" w14:textId="7F1F84DB"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19" w:type="dxa"/>
            <w:vAlign w:val="center"/>
          </w:tcPr>
          <w:p w14:paraId="2D6FF7E7" w14:textId="12041DBE" w:rsidR="00A05E20" w:rsidRDefault="00A05E20" w:rsidP="00A05E20">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w:t>
            </w:r>
            <w:r w:rsidR="00B6633A">
              <w:rPr>
                <w:rFonts w:ascii="Times New Roman" w:hAnsi="Times New Roman"/>
                <w:sz w:val="24"/>
                <w:szCs w:val="24"/>
                <w:lang w:eastAsia="ru-RU"/>
              </w:rPr>
              <w:t>57/98</w:t>
            </w:r>
            <w:r>
              <w:rPr>
                <w:rFonts w:ascii="Times New Roman" w:hAnsi="Times New Roman"/>
                <w:sz w:val="24"/>
                <w:szCs w:val="24"/>
                <w:lang w:eastAsia="ru-RU"/>
              </w:rPr>
              <w:t xml:space="preserve"> </w:t>
            </w:r>
            <w:r w:rsidRPr="00A05E20">
              <w:rPr>
                <w:rFonts w:ascii="Times New Roman" w:hAnsi="Times New Roman"/>
                <w:sz w:val="24"/>
                <w:szCs w:val="24"/>
                <w:lang w:eastAsia="ru-RU"/>
              </w:rPr>
              <w:t>(</w:t>
            </w:r>
            <w:r w:rsidR="00B6633A">
              <w:rPr>
                <w:rFonts w:ascii="Times New Roman" w:hAnsi="Times New Roman"/>
                <w:sz w:val="24"/>
                <w:szCs w:val="24"/>
                <w:lang w:eastAsia="ru-RU"/>
              </w:rPr>
              <w:t>п</w:t>
            </w:r>
            <w:r w:rsidRPr="00A05E20">
              <w:rPr>
                <w:rFonts w:ascii="Times New Roman" w:hAnsi="Times New Roman"/>
                <w:sz w:val="24"/>
                <w:szCs w:val="24"/>
                <w:lang w:eastAsia="ru-RU"/>
              </w:rPr>
              <w:t xml:space="preserve"> </w:t>
            </w:r>
            <w:r w:rsidR="00B6633A">
              <w:rPr>
                <w:rFonts w:ascii="Times New Roman" w:hAnsi="Times New Roman"/>
                <w:sz w:val="24"/>
                <w:szCs w:val="24"/>
                <w:lang w:eastAsia="ru-RU"/>
              </w:rPr>
              <w:t>Боровой</w:t>
            </w:r>
            <w:r w:rsidRPr="00A05E20">
              <w:rPr>
                <w:rFonts w:ascii="Times New Roman" w:hAnsi="Times New Roman"/>
                <w:sz w:val="24"/>
                <w:szCs w:val="24"/>
                <w:lang w:eastAsia="ru-RU"/>
              </w:rPr>
              <w:t>,</w:t>
            </w:r>
            <w:r w:rsidR="009A1180">
              <w:rPr>
                <w:rFonts w:ascii="Times New Roman" w:hAnsi="Times New Roman"/>
                <w:sz w:val="24"/>
                <w:szCs w:val="24"/>
                <w:lang w:eastAsia="ru-RU"/>
              </w:rPr>
              <w:t>ул. Нагорная,1</w:t>
            </w:r>
            <w:r w:rsidR="00B6633A">
              <w:rPr>
                <w:rFonts w:ascii="Times New Roman" w:hAnsi="Times New Roman"/>
                <w:sz w:val="24"/>
                <w:szCs w:val="24"/>
                <w:lang w:eastAsia="ru-RU"/>
              </w:rPr>
              <w:t>)</w:t>
            </w:r>
          </w:p>
        </w:tc>
        <w:tc>
          <w:tcPr>
            <w:tcW w:w="1197" w:type="dxa"/>
            <w:vAlign w:val="center"/>
          </w:tcPr>
          <w:p w14:paraId="3B8635C1" w14:textId="77777777" w:rsidR="00A05E20" w:rsidRDefault="00044BE3"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211" w:type="dxa"/>
            <w:vAlign w:val="center"/>
          </w:tcPr>
          <w:p w14:paraId="4AC08140" w14:textId="77777777" w:rsidR="00B6633A"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ЭЦВ</w:t>
            </w:r>
          </w:p>
          <w:p w14:paraId="26C908FA" w14:textId="739C3595" w:rsidR="00A05E20"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6-10-80</w:t>
            </w:r>
          </w:p>
        </w:tc>
        <w:tc>
          <w:tcPr>
            <w:tcW w:w="2087" w:type="dxa"/>
            <w:vAlign w:val="center"/>
          </w:tcPr>
          <w:p w14:paraId="096A2CD3" w14:textId="4C0C01CF" w:rsidR="00A05E20" w:rsidRPr="00044BE3" w:rsidRDefault="00B6633A" w:rsidP="00A05E20">
            <w:pPr>
              <w:spacing w:after="0" w:line="240" w:lineRule="auto"/>
              <w:jc w:val="center"/>
              <w:rPr>
                <w:rFonts w:ascii="Times New Roman" w:hAnsi="Times New Roman"/>
                <w:sz w:val="24"/>
                <w:szCs w:val="24"/>
                <w:vertAlign w:val="superscript"/>
                <w:lang w:eastAsia="ru-RU"/>
              </w:rPr>
            </w:pPr>
            <w:r>
              <w:rPr>
                <w:rFonts w:ascii="Times New Roman" w:hAnsi="Times New Roman"/>
                <w:sz w:val="24"/>
                <w:szCs w:val="24"/>
                <w:lang w:eastAsia="ru-RU"/>
              </w:rPr>
              <w:t>25</w:t>
            </w:r>
            <w:r w:rsidR="00044BE3">
              <w:rPr>
                <w:rFonts w:ascii="Times New Roman" w:hAnsi="Times New Roman"/>
                <w:sz w:val="24"/>
                <w:szCs w:val="24"/>
                <w:lang w:eastAsia="ru-RU"/>
              </w:rPr>
              <w:t xml:space="preserve"> м</w:t>
            </w:r>
            <w:r w:rsidR="00044BE3">
              <w:rPr>
                <w:rFonts w:ascii="Times New Roman" w:hAnsi="Times New Roman"/>
                <w:sz w:val="24"/>
                <w:szCs w:val="24"/>
                <w:vertAlign w:val="superscript"/>
                <w:lang w:eastAsia="ru-RU"/>
              </w:rPr>
              <w:t>3</w:t>
            </w:r>
          </w:p>
        </w:tc>
        <w:tc>
          <w:tcPr>
            <w:tcW w:w="1274" w:type="dxa"/>
            <w:vAlign w:val="center"/>
          </w:tcPr>
          <w:p w14:paraId="49465180" w14:textId="31CCC70F" w:rsidR="00A05E20"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92</w:t>
            </w:r>
          </w:p>
        </w:tc>
        <w:tc>
          <w:tcPr>
            <w:tcW w:w="2100" w:type="dxa"/>
            <w:vAlign w:val="center"/>
          </w:tcPr>
          <w:p w14:paraId="29B173D8" w14:textId="6C7B8D91" w:rsidR="00A05E20" w:rsidRDefault="00044BE3" w:rsidP="00B04A2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r w:rsidR="00B6633A">
              <w:rPr>
                <w:rFonts w:ascii="Times New Roman" w:hAnsi="Times New Roman"/>
                <w:sz w:val="24"/>
                <w:szCs w:val="24"/>
                <w:lang w:eastAsia="ru-RU"/>
              </w:rPr>
              <w:t>96</w:t>
            </w:r>
          </w:p>
        </w:tc>
      </w:tr>
      <w:tr w:rsidR="00044BE3" w:rsidRPr="001B75D9" w14:paraId="7387B889" w14:textId="77777777" w:rsidTr="000A173B">
        <w:tc>
          <w:tcPr>
            <w:tcW w:w="550" w:type="dxa"/>
            <w:vAlign w:val="center"/>
          </w:tcPr>
          <w:p w14:paraId="3733A35F" w14:textId="7738D139" w:rsidR="00044BE3"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19" w:type="dxa"/>
            <w:vAlign w:val="center"/>
          </w:tcPr>
          <w:p w14:paraId="530F3A3E" w14:textId="2E576C01" w:rsidR="00044BE3" w:rsidRDefault="00044BE3" w:rsidP="00A05E20">
            <w:pPr>
              <w:spacing w:after="0" w:line="240" w:lineRule="auto"/>
              <w:rPr>
                <w:rFonts w:ascii="Times New Roman" w:hAnsi="Times New Roman"/>
                <w:sz w:val="24"/>
                <w:szCs w:val="24"/>
                <w:lang w:eastAsia="ru-RU"/>
              </w:rPr>
            </w:pPr>
            <w:r>
              <w:rPr>
                <w:rFonts w:ascii="Times New Roman" w:hAnsi="Times New Roman"/>
                <w:sz w:val="24"/>
                <w:szCs w:val="24"/>
                <w:lang w:eastAsia="ru-RU"/>
              </w:rPr>
              <w:t>Скважина №</w:t>
            </w:r>
            <w:r w:rsidR="00B6633A">
              <w:rPr>
                <w:rFonts w:ascii="Times New Roman" w:hAnsi="Times New Roman"/>
                <w:sz w:val="24"/>
                <w:szCs w:val="24"/>
                <w:lang w:eastAsia="ru-RU"/>
              </w:rPr>
              <w:t>31/83</w:t>
            </w:r>
            <w:r>
              <w:rPr>
                <w:rFonts w:ascii="Times New Roman" w:hAnsi="Times New Roman"/>
                <w:sz w:val="24"/>
                <w:szCs w:val="24"/>
                <w:lang w:eastAsia="ru-RU"/>
              </w:rPr>
              <w:t xml:space="preserve"> </w:t>
            </w:r>
            <w:r w:rsidRPr="00044BE3">
              <w:rPr>
                <w:rFonts w:ascii="Times New Roman" w:hAnsi="Times New Roman"/>
                <w:sz w:val="24"/>
                <w:szCs w:val="24"/>
                <w:lang w:eastAsia="ru-RU"/>
              </w:rPr>
              <w:t>(</w:t>
            </w:r>
            <w:r w:rsidR="00B6633A">
              <w:rPr>
                <w:rFonts w:ascii="Times New Roman" w:hAnsi="Times New Roman"/>
                <w:sz w:val="24"/>
                <w:szCs w:val="24"/>
                <w:lang w:eastAsia="ru-RU"/>
              </w:rPr>
              <w:t>п. Пригородный</w:t>
            </w:r>
            <w:r w:rsidR="009A1180">
              <w:rPr>
                <w:rFonts w:ascii="Times New Roman" w:hAnsi="Times New Roman"/>
                <w:sz w:val="24"/>
                <w:szCs w:val="24"/>
                <w:lang w:eastAsia="ru-RU"/>
              </w:rPr>
              <w:t>, ул. Мира,2а</w:t>
            </w:r>
            <w:r w:rsidR="00B6633A">
              <w:rPr>
                <w:rFonts w:ascii="Times New Roman" w:hAnsi="Times New Roman"/>
                <w:sz w:val="24"/>
                <w:szCs w:val="24"/>
                <w:lang w:eastAsia="ru-RU"/>
              </w:rPr>
              <w:t>)</w:t>
            </w:r>
          </w:p>
        </w:tc>
        <w:tc>
          <w:tcPr>
            <w:tcW w:w="1197" w:type="dxa"/>
            <w:vAlign w:val="center"/>
          </w:tcPr>
          <w:p w14:paraId="0A3A4859" w14:textId="249EA60A" w:rsidR="00044BE3" w:rsidRDefault="00B6633A" w:rsidP="000A17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c>
          <w:tcPr>
            <w:tcW w:w="1211" w:type="dxa"/>
            <w:vAlign w:val="center"/>
          </w:tcPr>
          <w:p w14:paraId="4922DBBA" w14:textId="77777777" w:rsidR="00B6633A"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ЭЦВ</w:t>
            </w:r>
          </w:p>
          <w:p w14:paraId="78F6406A" w14:textId="1715F72B" w:rsidR="00044BE3" w:rsidRDefault="00D65625" w:rsidP="00B04A2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r w:rsidR="00B6633A">
              <w:rPr>
                <w:rFonts w:ascii="Times New Roman" w:hAnsi="Times New Roman"/>
                <w:color w:val="000000"/>
                <w:sz w:val="24"/>
                <w:szCs w:val="24"/>
                <w:lang w:eastAsia="ru-RU"/>
              </w:rPr>
              <w:t>16</w:t>
            </w:r>
            <w:r>
              <w:rPr>
                <w:rFonts w:ascii="Times New Roman" w:hAnsi="Times New Roman"/>
                <w:color w:val="000000"/>
                <w:sz w:val="24"/>
                <w:szCs w:val="24"/>
                <w:lang w:eastAsia="ru-RU"/>
              </w:rPr>
              <w:t>-</w:t>
            </w:r>
            <w:r w:rsidR="00B6633A">
              <w:rPr>
                <w:rFonts w:ascii="Times New Roman" w:hAnsi="Times New Roman"/>
                <w:color w:val="000000"/>
                <w:sz w:val="24"/>
                <w:szCs w:val="24"/>
                <w:lang w:eastAsia="ru-RU"/>
              </w:rPr>
              <w:t>110</w:t>
            </w:r>
          </w:p>
        </w:tc>
        <w:tc>
          <w:tcPr>
            <w:tcW w:w="2087" w:type="dxa"/>
            <w:vAlign w:val="center"/>
          </w:tcPr>
          <w:p w14:paraId="1A122AA8" w14:textId="1FEE86EE" w:rsidR="00044BE3" w:rsidRPr="00044BE3" w:rsidRDefault="00B6633A" w:rsidP="00A05E2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r w:rsidR="00044BE3">
              <w:rPr>
                <w:rFonts w:ascii="Times New Roman" w:hAnsi="Times New Roman"/>
                <w:sz w:val="24"/>
                <w:szCs w:val="24"/>
                <w:lang w:eastAsia="ru-RU"/>
              </w:rPr>
              <w:t xml:space="preserve"> м</w:t>
            </w:r>
            <w:r w:rsidR="00044BE3">
              <w:rPr>
                <w:rFonts w:ascii="Times New Roman" w:hAnsi="Times New Roman"/>
                <w:sz w:val="24"/>
                <w:szCs w:val="24"/>
                <w:vertAlign w:val="superscript"/>
                <w:lang w:eastAsia="ru-RU"/>
              </w:rPr>
              <w:t>3</w:t>
            </w:r>
          </w:p>
        </w:tc>
        <w:tc>
          <w:tcPr>
            <w:tcW w:w="1274" w:type="dxa"/>
            <w:vAlign w:val="center"/>
          </w:tcPr>
          <w:p w14:paraId="45FB2428" w14:textId="072B8C74" w:rsidR="00044BE3" w:rsidRDefault="00B6633A" w:rsidP="00044BE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w:t>
            </w:r>
          </w:p>
        </w:tc>
        <w:tc>
          <w:tcPr>
            <w:tcW w:w="2100" w:type="dxa"/>
            <w:vAlign w:val="center"/>
          </w:tcPr>
          <w:p w14:paraId="4EA6E40D" w14:textId="2830148E" w:rsidR="00044BE3" w:rsidRDefault="00044BE3" w:rsidP="00B04A2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199</w:t>
            </w:r>
            <w:r w:rsidR="00B6633A">
              <w:rPr>
                <w:rFonts w:ascii="Times New Roman" w:hAnsi="Times New Roman"/>
                <w:sz w:val="24"/>
                <w:szCs w:val="24"/>
                <w:lang w:eastAsia="ru-RU"/>
              </w:rPr>
              <w:t>1</w:t>
            </w:r>
          </w:p>
        </w:tc>
      </w:tr>
    </w:tbl>
    <w:p w14:paraId="33060EB4" w14:textId="77777777" w:rsidR="003B092A" w:rsidRDefault="003B092A" w:rsidP="00857B11">
      <w:pPr>
        <w:spacing w:after="0" w:line="240" w:lineRule="auto"/>
        <w:jc w:val="both"/>
        <w:rPr>
          <w:rFonts w:ascii="Times New Roman" w:hAnsi="Times New Roman"/>
          <w:b/>
          <w:i/>
          <w:sz w:val="28"/>
          <w:szCs w:val="28"/>
          <w:lang w:eastAsia="ru-RU"/>
        </w:rPr>
      </w:pPr>
    </w:p>
    <w:p w14:paraId="0A6EDD3F" w14:textId="77777777" w:rsidR="00D62AC8" w:rsidRDefault="009D4DD5" w:rsidP="00857B11">
      <w:pPr>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lastRenderedPageBreak/>
        <w:t xml:space="preserve"> </w:t>
      </w:r>
      <w:r w:rsidR="003B092A">
        <w:rPr>
          <w:rFonts w:ascii="Times New Roman" w:hAnsi="Times New Roman"/>
          <w:b/>
          <w:i/>
          <w:sz w:val="28"/>
          <w:szCs w:val="28"/>
          <w:lang w:eastAsia="ru-RU"/>
        </w:rPr>
        <w:t>1.1.4.2</w:t>
      </w:r>
      <w:r w:rsidR="00D62AC8" w:rsidRPr="00032401">
        <w:rPr>
          <w:rFonts w:ascii="Times New Roman" w:hAnsi="Times New Roman"/>
          <w:b/>
          <w:i/>
          <w:sz w:val="28"/>
          <w:szCs w:val="28"/>
          <w:lang w:eastAsia="ru-RU"/>
        </w:rPr>
        <w:t xml:space="preserve"> Существующие сооружения очистки и подготовки воды</w:t>
      </w:r>
      <w:r w:rsidR="00D62AC8">
        <w:rPr>
          <w:rFonts w:ascii="Times New Roman" w:hAnsi="Times New Roman"/>
          <w:b/>
          <w:i/>
          <w:sz w:val="28"/>
          <w:szCs w:val="28"/>
          <w:lang w:eastAsia="ru-RU"/>
        </w:rPr>
        <w:t>, включая оценку соответствия применяемой технологической схемы водоподготовки требованиям обеспечения нормативов качества воды.</w:t>
      </w:r>
    </w:p>
    <w:p w14:paraId="5A2A62CC" w14:textId="239915D8" w:rsidR="00D62AC8"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На территории </w:t>
      </w:r>
      <w:r w:rsidR="00B6633A">
        <w:rPr>
          <w:rFonts w:ascii="Times New Roman" w:hAnsi="Times New Roman"/>
          <w:sz w:val="28"/>
          <w:szCs w:val="28"/>
          <w:lang w:eastAsia="ru-RU"/>
        </w:rPr>
        <w:t>Малоугреневского</w:t>
      </w:r>
      <w:r>
        <w:rPr>
          <w:rFonts w:ascii="Times New Roman" w:hAnsi="Times New Roman"/>
          <w:sz w:val="28"/>
          <w:szCs w:val="28"/>
          <w:lang w:eastAsia="ru-RU"/>
        </w:rPr>
        <w:t xml:space="preserve"> сельского поселения сооружения очистки и подготовки воды отсутствуют.</w:t>
      </w:r>
    </w:p>
    <w:p w14:paraId="271D0CB2" w14:textId="77777777" w:rsidR="006641B4" w:rsidRPr="006641B4" w:rsidRDefault="006641B4" w:rsidP="006641B4">
      <w:pPr>
        <w:autoSpaceDE w:val="0"/>
        <w:autoSpaceDN w:val="0"/>
        <w:adjustRightInd w:val="0"/>
        <w:spacing w:after="0" w:line="360" w:lineRule="auto"/>
        <w:ind w:firstLine="708"/>
        <w:jc w:val="both"/>
        <w:rPr>
          <w:rFonts w:ascii="Times New Roman" w:hAnsi="Times New Roman"/>
          <w:sz w:val="28"/>
          <w:szCs w:val="28"/>
          <w:lang w:eastAsia="ru-RU" w:bidi="ru-RU"/>
        </w:rPr>
      </w:pPr>
      <w:r w:rsidRPr="006641B4">
        <w:rPr>
          <w:rFonts w:ascii="Times New Roman" w:hAnsi="Times New Roman"/>
          <w:sz w:val="28"/>
          <w:szCs w:val="28"/>
          <w:lang w:eastAsia="ru-RU" w:bidi="ru-RU"/>
        </w:rPr>
        <w:t xml:space="preserve">Для организации контроля качества подаваемой для населения холодной воды, </w:t>
      </w:r>
      <w:r w:rsidR="0091340A">
        <w:rPr>
          <w:rFonts w:ascii="Times New Roman" w:hAnsi="Times New Roman"/>
          <w:sz w:val="28"/>
          <w:szCs w:val="28"/>
          <w:lang w:eastAsia="ru-RU" w:bidi="ru-RU"/>
        </w:rPr>
        <w:t xml:space="preserve">ООО «Первомайское ЖКХ» </w:t>
      </w:r>
      <w:r w:rsidRPr="006641B4">
        <w:rPr>
          <w:rFonts w:ascii="Times New Roman" w:hAnsi="Times New Roman"/>
          <w:sz w:val="28"/>
          <w:szCs w:val="28"/>
          <w:lang w:eastAsia="ru-RU" w:bidi="ru-RU"/>
        </w:rPr>
        <w:t xml:space="preserve"> </w:t>
      </w:r>
      <w:r w:rsidR="0091340A">
        <w:rPr>
          <w:rFonts w:ascii="Times New Roman" w:hAnsi="Times New Roman"/>
          <w:sz w:val="28"/>
          <w:szCs w:val="28"/>
          <w:lang w:eastAsia="ru-RU" w:bidi="ru-RU"/>
        </w:rPr>
        <w:t xml:space="preserve">составлена </w:t>
      </w:r>
      <w:r w:rsidRPr="006641B4">
        <w:rPr>
          <w:rFonts w:ascii="Times New Roman" w:hAnsi="Times New Roman"/>
          <w:sz w:val="28"/>
          <w:szCs w:val="28"/>
          <w:lang w:eastAsia="ru-RU" w:bidi="ru-RU"/>
        </w:rPr>
        <w:t>и согласо</w:t>
      </w:r>
      <w:r w:rsidR="0091340A">
        <w:rPr>
          <w:rFonts w:ascii="Times New Roman" w:hAnsi="Times New Roman"/>
          <w:sz w:val="28"/>
          <w:szCs w:val="28"/>
          <w:lang w:eastAsia="ru-RU" w:bidi="ru-RU"/>
        </w:rPr>
        <w:t>вана</w:t>
      </w:r>
      <w:r w:rsidRPr="006641B4">
        <w:rPr>
          <w:rFonts w:ascii="Times New Roman" w:hAnsi="Times New Roman"/>
          <w:sz w:val="28"/>
          <w:szCs w:val="28"/>
          <w:lang w:eastAsia="ru-RU" w:bidi="ru-RU"/>
        </w:rPr>
        <w:t xml:space="preserve"> с надзорными </w:t>
      </w:r>
      <w:r w:rsidR="0091340A">
        <w:rPr>
          <w:rFonts w:ascii="Times New Roman" w:hAnsi="Times New Roman"/>
          <w:sz w:val="28"/>
          <w:szCs w:val="28"/>
          <w:lang w:eastAsia="ru-RU" w:bidi="ru-RU"/>
        </w:rPr>
        <w:t>органами</w:t>
      </w:r>
      <w:r w:rsidRPr="006641B4">
        <w:rPr>
          <w:rFonts w:ascii="Times New Roman" w:hAnsi="Times New Roman"/>
          <w:sz w:val="28"/>
          <w:szCs w:val="28"/>
          <w:lang w:eastAsia="ru-RU" w:bidi="ru-RU"/>
        </w:rPr>
        <w:t xml:space="preserve"> «Производственн</w:t>
      </w:r>
      <w:r w:rsidR="0091340A">
        <w:rPr>
          <w:rFonts w:ascii="Times New Roman" w:hAnsi="Times New Roman"/>
          <w:sz w:val="28"/>
          <w:szCs w:val="28"/>
          <w:lang w:eastAsia="ru-RU" w:bidi="ru-RU"/>
        </w:rPr>
        <w:t>ая</w:t>
      </w:r>
      <w:r w:rsidRPr="006641B4">
        <w:rPr>
          <w:rFonts w:ascii="Times New Roman" w:hAnsi="Times New Roman"/>
          <w:sz w:val="28"/>
          <w:szCs w:val="28"/>
          <w:lang w:eastAsia="ru-RU" w:bidi="ru-RU"/>
        </w:rPr>
        <w:t xml:space="preserve"> программ</w:t>
      </w:r>
      <w:r w:rsidR="0091340A">
        <w:rPr>
          <w:rFonts w:ascii="Times New Roman" w:hAnsi="Times New Roman"/>
          <w:sz w:val="28"/>
          <w:szCs w:val="28"/>
          <w:lang w:eastAsia="ru-RU" w:bidi="ru-RU"/>
        </w:rPr>
        <w:t>а</w:t>
      </w:r>
      <w:r w:rsidRPr="006641B4">
        <w:rPr>
          <w:rFonts w:ascii="Times New Roman" w:hAnsi="Times New Roman"/>
          <w:sz w:val="28"/>
          <w:szCs w:val="28"/>
          <w:lang w:eastAsia="ru-RU" w:bidi="ru-RU"/>
        </w:rPr>
        <w:t xml:space="preserve"> контроля за соблюдением санитарных правил и выполнением санитарно- противоэпидемиологических (профилактических) мероприятий».</w:t>
      </w:r>
    </w:p>
    <w:p w14:paraId="207CC150" w14:textId="77777777" w:rsidR="006641B4" w:rsidRPr="006641B4" w:rsidRDefault="006641B4" w:rsidP="006641B4">
      <w:pPr>
        <w:autoSpaceDE w:val="0"/>
        <w:autoSpaceDN w:val="0"/>
        <w:adjustRightInd w:val="0"/>
        <w:spacing w:after="0" w:line="360" w:lineRule="auto"/>
        <w:ind w:firstLine="708"/>
        <w:jc w:val="both"/>
        <w:rPr>
          <w:rFonts w:ascii="Times New Roman" w:hAnsi="Times New Roman"/>
          <w:sz w:val="28"/>
          <w:szCs w:val="28"/>
          <w:lang w:eastAsia="ru-RU" w:bidi="ru-RU"/>
        </w:rPr>
      </w:pPr>
      <w:r w:rsidRPr="006641B4">
        <w:rPr>
          <w:rFonts w:ascii="Times New Roman" w:hAnsi="Times New Roman"/>
          <w:sz w:val="28"/>
          <w:szCs w:val="28"/>
          <w:lang w:eastAsia="ru-RU" w:bidi="ru-RU"/>
        </w:rPr>
        <w:t>Согласно утвержденной программе производственного контроля качества питьевой воды, химический анализ воды производился на источниках водоснабжения ежеквартально, вода в резервуарах водонапорных башен исследуется на химический и микробиологический состав, а также на органолептические показатели, ежеквартально. Пробы воды из разводящей водопроводной сети исследуются на органолептические и микробиологические показатели ежеквартально. Радиологический анализ воды из источников производится один раз в год.</w:t>
      </w:r>
    </w:p>
    <w:p w14:paraId="6D10D9D3" w14:textId="77777777" w:rsidR="006641B4" w:rsidRPr="006641B4" w:rsidRDefault="006641B4" w:rsidP="006641B4">
      <w:pPr>
        <w:autoSpaceDE w:val="0"/>
        <w:autoSpaceDN w:val="0"/>
        <w:adjustRightInd w:val="0"/>
        <w:spacing w:after="0" w:line="360" w:lineRule="auto"/>
        <w:ind w:firstLine="708"/>
        <w:jc w:val="both"/>
        <w:rPr>
          <w:rFonts w:ascii="Times New Roman" w:hAnsi="Times New Roman"/>
          <w:sz w:val="28"/>
          <w:szCs w:val="28"/>
          <w:lang w:eastAsia="ru-RU" w:bidi="ru-RU"/>
        </w:rPr>
      </w:pPr>
      <w:r w:rsidRPr="006641B4">
        <w:rPr>
          <w:rFonts w:ascii="Times New Roman" w:hAnsi="Times New Roman"/>
          <w:sz w:val="28"/>
          <w:szCs w:val="28"/>
          <w:lang w:eastAsia="ru-RU" w:bidi="ru-RU"/>
        </w:rPr>
        <w:t>Сводная таблица показателей качества передаваемой населению воды приведена с максимально зарегистрированными значениями за 2018 год.</w:t>
      </w:r>
    </w:p>
    <w:p w14:paraId="3A816399" w14:textId="77777777" w:rsidR="00D62AC8" w:rsidRDefault="00D62AC8" w:rsidP="00857B11">
      <w:pPr>
        <w:shd w:val="clear" w:color="auto" w:fill="FFFFFF"/>
        <w:spacing w:after="0" w:line="360" w:lineRule="auto"/>
        <w:ind w:right="141" w:firstLine="709"/>
        <w:jc w:val="both"/>
        <w:rPr>
          <w:rFonts w:ascii="Times New Roman" w:hAnsi="Times New Roman"/>
          <w:sz w:val="28"/>
          <w:szCs w:val="28"/>
          <w:lang w:eastAsia="ru-RU"/>
        </w:rPr>
      </w:pPr>
      <w:r w:rsidRPr="00126000">
        <w:rPr>
          <w:rFonts w:ascii="Times New Roman" w:hAnsi="Times New Roman"/>
          <w:sz w:val="28"/>
          <w:szCs w:val="28"/>
          <w:lang w:eastAsia="ru-RU"/>
        </w:rPr>
        <w:t>Согласно результатам лабораторных исследований, образцов питьевой воды, вода соответствует СанПиН 2.1.4.1074-01 «Вода питьевая. Гигиенические требования к качеству</w:t>
      </w:r>
      <w:r w:rsidRPr="00D26F8D">
        <w:rPr>
          <w:rFonts w:ascii="Times New Roman" w:hAnsi="Times New Roman"/>
          <w:sz w:val="28"/>
          <w:szCs w:val="28"/>
          <w:lang w:eastAsia="ru-RU"/>
        </w:rPr>
        <w:t xml:space="preserve"> воды централизованной системы питьевого водоснабжения. Контроль качества».</w:t>
      </w:r>
    </w:p>
    <w:p w14:paraId="52C312D3" w14:textId="77777777" w:rsidR="00D62AC8" w:rsidRPr="008D066F" w:rsidRDefault="00D62AC8" w:rsidP="00857B11">
      <w:pPr>
        <w:shd w:val="clear" w:color="auto" w:fill="FFFFFF"/>
        <w:spacing w:after="0" w:line="360" w:lineRule="auto"/>
        <w:ind w:right="141" w:firstLine="709"/>
        <w:jc w:val="center"/>
        <w:rPr>
          <w:rFonts w:ascii="Times New Roman" w:hAnsi="Times New Roman"/>
          <w:sz w:val="28"/>
          <w:szCs w:val="28"/>
          <w:lang w:eastAsia="ru-RU"/>
        </w:rPr>
      </w:pPr>
      <w:r>
        <w:rPr>
          <w:rFonts w:ascii="Times New Roman" w:hAnsi="Times New Roman"/>
          <w:sz w:val="28"/>
          <w:szCs w:val="28"/>
          <w:lang w:eastAsia="ru-RU"/>
        </w:rPr>
        <w:t xml:space="preserve">Таблица </w:t>
      </w:r>
      <w:r w:rsidR="007408FF">
        <w:rPr>
          <w:rFonts w:ascii="Times New Roman" w:hAnsi="Times New Roman"/>
          <w:sz w:val="28"/>
          <w:szCs w:val="28"/>
          <w:lang w:eastAsia="ru-RU"/>
        </w:rPr>
        <w:t>4</w:t>
      </w:r>
      <w:r>
        <w:rPr>
          <w:rFonts w:ascii="Times New Roman" w:hAnsi="Times New Roman"/>
          <w:sz w:val="28"/>
          <w:szCs w:val="28"/>
          <w:lang w:eastAsia="ru-RU"/>
        </w:rPr>
        <w:t xml:space="preserve"> – Основные показатели качества холодной питьевой воды</w:t>
      </w:r>
    </w:p>
    <w:tbl>
      <w:tblPr>
        <w:tblW w:w="10363" w:type="dxa"/>
        <w:tblInd w:w="93" w:type="dxa"/>
        <w:tblLook w:val="00A0" w:firstRow="1" w:lastRow="0" w:firstColumn="1" w:lastColumn="0" w:noHBand="0" w:noVBand="0"/>
      </w:tblPr>
      <w:tblGrid>
        <w:gridCol w:w="551"/>
        <w:gridCol w:w="3157"/>
        <w:gridCol w:w="1558"/>
        <w:gridCol w:w="1983"/>
        <w:gridCol w:w="1557"/>
        <w:gridCol w:w="1557"/>
      </w:tblGrid>
      <w:tr w:rsidR="00D62AC8" w:rsidRPr="005F6B14" w14:paraId="22A8835D" w14:textId="77777777" w:rsidTr="00503268">
        <w:trPr>
          <w:trHeight w:val="400"/>
          <w:tblHeader/>
        </w:trPr>
        <w:tc>
          <w:tcPr>
            <w:tcW w:w="540" w:type="dxa"/>
            <w:vMerge w:val="restart"/>
            <w:tcBorders>
              <w:top w:val="single" w:sz="8" w:space="0" w:color="auto"/>
              <w:left w:val="single" w:sz="8" w:space="0" w:color="auto"/>
              <w:bottom w:val="single" w:sz="4" w:space="0" w:color="auto"/>
              <w:right w:val="single" w:sz="4" w:space="0" w:color="auto"/>
            </w:tcBorders>
            <w:vAlign w:val="center"/>
          </w:tcPr>
          <w:p w14:paraId="20B602CB" w14:textId="77777777"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 п/п</w:t>
            </w:r>
          </w:p>
        </w:tc>
        <w:tc>
          <w:tcPr>
            <w:tcW w:w="3161" w:type="dxa"/>
            <w:vMerge w:val="restart"/>
            <w:tcBorders>
              <w:top w:val="single" w:sz="8" w:space="0" w:color="auto"/>
              <w:left w:val="single" w:sz="4" w:space="0" w:color="auto"/>
              <w:bottom w:val="single" w:sz="4" w:space="0" w:color="auto"/>
              <w:right w:val="single" w:sz="4" w:space="0" w:color="auto"/>
            </w:tcBorders>
            <w:vAlign w:val="center"/>
          </w:tcPr>
          <w:p w14:paraId="0195ECEF" w14:textId="77777777"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Наименование показателей</w:t>
            </w:r>
          </w:p>
        </w:tc>
        <w:tc>
          <w:tcPr>
            <w:tcW w:w="1559" w:type="dxa"/>
            <w:vMerge w:val="restart"/>
            <w:tcBorders>
              <w:top w:val="single" w:sz="8" w:space="0" w:color="auto"/>
              <w:left w:val="single" w:sz="4" w:space="0" w:color="auto"/>
              <w:bottom w:val="single" w:sz="4" w:space="0" w:color="auto"/>
              <w:right w:val="single" w:sz="4" w:space="0" w:color="auto"/>
            </w:tcBorders>
            <w:vAlign w:val="center"/>
          </w:tcPr>
          <w:p w14:paraId="6FAF2F5D" w14:textId="77777777"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Ед. изм.</w:t>
            </w:r>
          </w:p>
        </w:tc>
        <w:tc>
          <w:tcPr>
            <w:tcW w:w="1985" w:type="dxa"/>
            <w:vMerge w:val="restart"/>
            <w:tcBorders>
              <w:top w:val="single" w:sz="8" w:space="0" w:color="auto"/>
              <w:left w:val="single" w:sz="4" w:space="0" w:color="auto"/>
              <w:bottom w:val="single" w:sz="4" w:space="0" w:color="auto"/>
              <w:right w:val="single" w:sz="4" w:space="0" w:color="auto"/>
            </w:tcBorders>
            <w:vAlign w:val="center"/>
          </w:tcPr>
          <w:p w14:paraId="2EB8F8E0" w14:textId="77777777"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Норматив по ГОСТ 2761-84</w:t>
            </w:r>
          </w:p>
        </w:tc>
        <w:tc>
          <w:tcPr>
            <w:tcW w:w="3118" w:type="dxa"/>
            <w:gridSpan w:val="2"/>
            <w:tcBorders>
              <w:top w:val="single" w:sz="8" w:space="0" w:color="auto"/>
              <w:left w:val="nil"/>
              <w:bottom w:val="single" w:sz="4" w:space="0" w:color="auto"/>
              <w:right w:val="single" w:sz="8" w:space="0" w:color="000000"/>
            </w:tcBorders>
            <w:vAlign w:val="center"/>
          </w:tcPr>
          <w:p w14:paraId="09307295" w14:textId="77777777"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Значения</w:t>
            </w:r>
          </w:p>
        </w:tc>
      </w:tr>
      <w:tr w:rsidR="00D62AC8" w:rsidRPr="008D066F" w14:paraId="4AD36AE5" w14:textId="77777777" w:rsidTr="00503268">
        <w:trPr>
          <w:trHeight w:val="80"/>
          <w:tblHeader/>
        </w:trPr>
        <w:tc>
          <w:tcPr>
            <w:tcW w:w="540" w:type="dxa"/>
            <w:vMerge/>
            <w:tcBorders>
              <w:top w:val="single" w:sz="8" w:space="0" w:color="auto"/>
              <w:left w:val="single" w:sz="8" w:space="0" w:color="auto"/>
              <w:bottom w:val="single" w:sz="4" w:space="0" w:color="auto"/>
              <w:right w:val="single" w:sz="4" w:space="0" w:color="auto"/>
            </w:tcBorders>
            <w:vAlign w:val="center"/>
          </w:tcPr>
          <w:p w14:paraId="35C45A55" w14:textId="77777777" w:rsidR="00D62AC8" w:rsidRPr="008D066F" w:rsidRDefault="00D62AC8" w:rsidP="00503268">
            <w:pPr>
              <w:spacing w:after="0" w:line="240" w:lineRule="auto"/>
              <w:rPr>
                <w:rFonts w:ascii="Times New Roman" w:hAnsi="Times New Roman"/>
                <w:sz w:val="24"/>
                <w:szCs w:val="24"/>
                <w:lang w:eastAsia="ru-RU"/>
              </w:rPr>
            </w:pPr>
          </w:p>
        </w:tc>
        <w:tc>
          <w:tcPr>
            <w:tcW w:w="3161" w:type="dxa"/>
            <w:vMerge/>
            <w:tcBorders>
              <w:top w:val="single" w:sz="8" w:space="0" w:color="auto"/>
              <w:left w:val="single" w:sz="4" w:space="0" w:color="auto"/>
              <w:bottom w:val="single" w:sz="4" w:space="0" w:color="auto"/>
              <w:right w:val="single" w:sz="4" w:space="0" w:color="auto"/>
            </w:tcBorders>
            <w:vAlign w:val="center"/>
          </w:tcPr>
          <w:p w14:paraId="48CA36A9" w14:textId="77777777" w:rsidR="00D62AC8" w:rsidRPr="008D066F" w:rsidRDefault="00D62AC8" w:rsidP="00503268">
            <w:pPr>
              <w:spacing w:after="0" w:line="240" w:lineRule="auto"/>
              <w:rPr>
                <w:rFonts w:ascii="Times New Roman" w:hAnsi="Times New Roman"/>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14:paraId="109FCBB0" w14:textId="77777777" w:rsidR="00D62AC8" w:rsidRPr="008D066F" w:rsidRDefault="00D62AC8" w:rsidP="00503268">
            <w:pPr>
              <w:spacing w:after="0" w:line="240" w:lineRule="auto"/>
              <w:rPr>
                <w:rFonts w:ascii="Times New Roman" w:hAnsi="Times New Roman"/>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5D55CDB1" w14:textId="77777777" w:rsidR="00D62AC8" w:rsidRPr="008D066F" w:rsidRDefault="00D62AC8" w:rsidP="00503268">
            <w:pPr>
              <w:spacing w:after="0" w:line="240" w:lineRule="auto"/>
              <w:rPr>
                <w:rFonts w:ascii="Times New Roman" w:hAnsi="Times New Roman"/>
                <w:sz w:val="24"/>
                <w:szCs w:val="24"/>
                <w:lang w:eastAsia="ru-RU"/>
              </w:rPr>
            </w:pPr>
          </w:p>
        </w:tc>
        <w:tc>
          <w:tcPr>
            <w:tcW w:w="1559" w:type="dxa"/>
            <w:tcBorders>
              <w:top w:val="nil"/>
              <w:left w:val="nil"/>
              <w:bottom w:val="nil"/>
              <w:right w:val="single" w:sz="4" w:space="0" w:color="auto"/>
            </w:tcBorders>
            <w:vAlign w:val="center"/>
          </w:tcPr>
          <w:p w14:paraId="3FC0E654"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Средние</w:t>
            </w:r>
          </w:p>
        </w:tc>
        <w:tc>
          <w:tcPr>
            <w:tcW w:w="1559" w:type="dxa"/>
            <w:tcBorders>
              <w:top w:val="nil"/>
              <w:left w:val="nil"/>
              <w:bottom w:val="nil"/>
              <w:right w:val="single" w:sz="8" w:space="0" w:color="auto"/>
            </w:tcBorders>
            <w:vAlign w:val="center"/>
          </w:tcPr>
          <w:p w14:paraId="6650F4FD"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Максим.</w:t>
            </w:r>
          </w:p>
        </w:tc>
      </w:tr>
      <w:tr w:rsidR="00D62AC8" w:rsidRPr="008D066F" w14:paraId="2E50C739" w14:textId="77777777" w:rsidTr="00503268">
        <w:trPr>
          <w:trHeight w:val="270"/>
        </w:trPr>
        <w:tc>
          <w:tcPr>
            <w:tcW w:w="540" w:type="dxa"/>
            <w:tcBorders>
              <w:top w:val="single" w:sz="8" w:space="0" w:color="auto"/>
              <w:left w:val="single" w:sz="8" w:space="0" w:color="auto"/>
              <w:bottom w:val="single" w:sz="4" w:space="0" w:color="auto"/>
              <w:right w:val="single" w:sz="4" w:space="0" w:color="auto"/>
            </w:tcBorders>
            <w:vAlign w:val="center"/>
          </w:tcPr>
          <w:p w14:paraId="2BB8BCFE"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1</w:t>
            </w:r>
          </w:p>
        </w:tc>
        <w:tc>
          <w:tcPr>
            <w:tcW w:w="3161" w:type="dxa"/>
            <w:tcBorders>
              <w:top w:val="single" w:sz="8" w:space="0" w:color="auto"/>
              <w:left w:val="nil"/>
              <w:bottom w:val="single" w:sz="4" w:space="0" w:color="auto"/>
              <w:right w:val="single" w:sz="4" w:space="0" w:color="auto"/>
            </w:tcBorders>
            <w:vAlign w:val="center"/>
          </w:tcPr>
          <w:p w14:paraId="69372208" w14:textId="77777777" w:rsidR="00D62AC8" w:rsidRPr="008D066F" w:rsidRDefault="00D62AC8" w:rsidP="00503268">
            <w:pPr>
              <w:spacing w:after="0" w:line="240" w:lineRule="auto"/>
              <w:rPr>
                <w:rFonts w:ascii="Times New Roman" w:hAnsi="Times New Roman"/>
                <w:sz w:val="24"/>
                <w:szCs w:val="24"/>
                <w:lang w:eastAsia="ru-RU"/>
              </w:rPr>
            </w:pPr>
            <w:r w:rsidRPr="008D066F">
              <w:rPr>
                <w:rFonts w:ascii="Times New Roman" w:hAnsi="Times New Roman"/>
                <w:sz w:val="24"/>
                <w:szCs w:val="24"/>
                <w:lang w:eastAsia="ru-RU"/>
              </w:rPr>
              <w:t>Запах 20*/60*</w:t>
            </w:r>
          </w:p>
        </w:tc>
        <w:tc>
          <w:tcPr>
            <w:tcW w:w="1559" w:type="dxa"/>
            <w:tcBorders>
              <w:top w:val="single" w:sz="8" w:space="0" w:color="auto"/>
              <w:left w:val="nil"/>
              <w:bottom w:val="single" w:sz="4" w:space="0" w:color="auto"/>
              <w:right w:val="single" w:sz="4" w:space="0" w:color="auto"/>
            </w:tcBorders>
            <w:vAlign w:val="center"/>
          </w:tcPr>
          <w:p w14:paraId="03216ADF"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балл</w:t>
            </w:r>
          </w:p>
        </w:tc>
        <w:tc>
          <w:tcPr>
            <w:tcW w:w="1985" w:type="dxa"/>
            <w:tcBorders>
              <w:top w:val="single" w:sz="8" w:space="0" w:color="auto"/>
              <w:left w:val="nil"/>
              <w:bottom w:val="single" w:sz="4" w:space="0" w:color="auto"/>
              <w:right w:val="single" w:sz="4" w:space="0" w:color="auto"/>
            </w:tcBorders>
            <w:vAlign w:val="center"/>
          </w:tcPr>
          <w:p w14:paraId="340D97F2"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3</w:t>
            </w:r>
          </w:p>
        </w:tc>
        <w:tc>
          <w:tcPr>
            <w:tcW w:w="1559" w:type="dxa"/>
            <w:tcBorders>
              <w:top w:val="single" w:sz="4" w:space="0" w:color="auto"/>
              <w:left w:val="nil"/>
              <w:bottom w:val="single" w:sz="8" w:space="0" w:color="auto"/>
              <w:right w:val="single" w:sz="4" w:space="0" w:color="auto"/>
            </w:tcBorders>
            <w:vAlign w:val="bottom"/>
          </w:tcPr>
          <w:p w14:paraId="088AFBD5" w14:textId="77777777"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нет</w:t>
            </w:r>
          </w:p>
        </w:tc>
        <w:tc>
          <w:tcPr>
            <w:tcW w:w="1559" w:type="dxa"/>
            <w:tcBorders>
              <w:top w:val="single" w:sz="4" w:space="0" w:color="auto"/>
              <w:left w:val="nil"/>
              <w:bottom w:val="single" w:sz="8" w:space="0" w:color="auto"/>
              <w:right w:val="single" w:sz="4" w:space="0" w:color="auto"/>
            </w:tcBorders>
            <w:vAlign w:val="bottom"/>
          </w:tcPr>
          <w:p w14:paraId="56EBC77C" w14:textId="77777777"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нет</w:t>
            </w:r>
          </w:p>
        </w:tc>
      </w:tr>
      <w:tr w:rsidR="00D62AC8" w:rsidRPr="008D066F" w14:paraId="7083415C"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6BF7B41D"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2</w:t>
            </w:r>
          </w:p>
        </w:tc>
        <w:tc>
          <w:tcPr>
            <w:tcW w:w="3161" w:type="dxa"/>
            <w:tcBorders>
              <w:top w:val="nil"/>
              <w:left w:val="nil"/>
              <w:bottom w:val="single" w:sz="4" w:space="0" w:color="auto"/>
              <w:right w:val="single" w:sz="4" w:space="0" w:color="auto"/>
            </w:tcBorders>
            <w:vAlign w:val="center"/>
          </w:tcPr>
          <w:p w14:paraId="18C5B7A5" w14:textId="77777777" w:rsidR="00D62AC8" w:rsidRPr="008D066F" w:rsidRDefault="00D62AC8" w:rsidP="00503268">
            <w:pPr>
              <w:spacing w:after="0" w:line="240" w:lineRule="auto"/>
              <w:rPr>
                <w:rFonts w:ascii="Times New Roman" w:hAnsi="Times New Roman"/>
                <w:sz w:val="24"/>
                <w:szCs w:val="24"/>
                <w:lang w:eastAsia="ru-RU"/>
              </w:rPr>
            </w:pPr>
            <w:r w:rsidRPr="008D066F">
              <w:rPr>
                <w:rFonts w:ascii="Times New Roman" w:hAnsi="Times New Roman"/>
                <w:sz w:val="24"/>
                <w:szCs w:val="24"/>
                <w:lang w:eastAsia="ru-RU"/>
              </w:rPr>
              <w:t>Взвешенные вещества</w:t>
            </w:r>
          </w:p>
        </w:tc>
        <w:tc>
          <w:tcPr>
            <w:tcW w:w="1559" w:type="dxa"/>
            <w:tcBorders>
              <w:top w:val="nil"/>
              <w:left w:val="nil"/>
              <w:bottom w:val="single" w:sz="4" w:space="0" w:color="auto"/>
              <w:right w:val="single" w:sz="4" w:space="0" w:color="auto"/>
            </w:tcBorders>
            <w:vAlign w:val="center"/>
          </w:tcPr>
          <w:p w14:paraId="7422F933"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7CBF0592"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Не установлен</w:t>
            </w:r>
          </w:p>
        </w:tc>
        <w:tc>
          <w:tcPr>
            <w:tcW w:w="1559" w:type="dxa"/>
            <w:tcBorders>
              <w:top w:val="single" w:sz="4" w:space="0" w:color="auto"/>
              <w:left w:val="nil"/>
              <w:bottom w:val="single" w:sz="4" w:space="0" w:color="auto"/>
              <w:right w:val="single" w:sz="4" w:space="0" w:color="auto"/>
            </w:tcBorders>
            <w:vAlign w:val="bottom"/>
          </w:tcPr>
          <w:p w14:paraId="4745AF8B" w14:textId="77777777"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 </w:t>
            </w:r>
          </w:p>
        </w:tc>
        <w:tc>
          <w:tcPr>
            <w:tcW w:w="1559" w:type="dxa"/>
            <w:tcBorders>
              <w:top w:val="single" w:sz="4" w:space="0" w:color="auto"/>
              <w:left w:val="nil"/>
              <w:bottom w:val="single" w:sz="4" w:space="0" w:color="auto"/>
              <w:right w:val="single" w:sz="8" w:space="0" w:color="auto"/>
            </w:tcBorders>
            <w:vAlign w:val="bottom"/>
          </w:tcPr>
          <w:p w14:paraId="576C4AED" w14:textId="77777777"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 </w:t>
            </w:r>
          </w:p>
        </w:tc>
      </w:tr>
      <w:tr w:rsidR="00D62AC8" w:rsidRPr="008D066F" w14:paraId="5EA06BE8"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766F4966"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3</w:t>
            </w:r>
          </w:p>
        </w:tc>
        <w:tc>
          <w:tcPr>
            <w:tcW w:w="3161" w:type="dxa"/>
            <w:tcBorders>
              <w:top w:val="nil"/>
              <w:left w:val="nil"/>
              <w:bottom w:val="single" w:sz="4" w:space="0" w:color="auto"/>
              <w:right w:val="single" w:sz="4" w:space="0" w:color="auto"/>
            </w:tcBorders>
            <w:vAlign w:val="center"/>
          </w:tcPr>
          <w:p w14:paraId="265FCC50" w14:textId="77777777" w:rsidR="00D62AC8" w:rsidRPr="008D066F" w:rsidRDefault="00D62AC8" w:rsidP="00503268">
            <w:pPr>
              <w:spacing w:after="0" w:line="240" w:lineRule="auto"/>
              <w:rPr>
                <w:rFonts w:ascii="Times New Roman" w:hAnsi="Times New Roman"/>
                <w:sz w:val="24"/>
                <w:szCs w:val="24"/>
                <w:lang w:eastAsia="ru-RU"/>
              </w:rPr>
            </w:pPr>
            <w:r w:rsidRPr="008D066F">
              <w:rPr>
                <w:rFonts w:ascii="Times New Roman" w:hAnsi="Times New Roman"/>
                <w:sz w:val="24"/>
                <w:szCs w:val="24"/>
                <w:lang w:eastAsia="ru-RU"/>
              </w:rPr>
              <w:t>Цветность</w:t>
            </w:r>
          </w:p>
        </w:tc>
        <w:tc>
          <w:tcPr>
            <w:tcW w:w="1559" w:type="dxa"/>
            <w:tcBorders>
              <w:top w:val="nil"/>
              <w:left w:val="nil"/>
              <w:bottom w:val="single" w:sz="4" w:space="0" w:color="auto"/>
              <w:right w:val="single" w:sz="4" w:space="0" w:color="auto"/>
            </w:tcBorders>
            <w:vAlign w:val="center"/>
          </w:tcPr>
          <w:p w14:paraId="442DCF16"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град.</w:t>
            </w:r>
          </w:p>
        </w:tc>
        <w:tc>
          <w:tcPr>
            <w:tcW w:w="1985" w:type="dxa"/>
            <w:tcBorders>
              <w:top w:val="nil"/>
              <w:left w:val="nil"/>
              <w:bottom w:val="single" w:sz="4" w:space="0" w:color="auto"/>
              <w:right w:val="single" w:sz="4" w:space="0" w:color="auto"/>
            </w:tcBorders>
            <w:vAlign w:val="center"/>
          </w:tcPr>
          <w:p w14:paraId="2C6E5769" w14:textId="77777777"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120</w:t>
            </w:r>
          </w:p>
        </w:tc>
        <w:tc>
          <w:tcPr>
            <w:tcW w:w="1559" w:type="dxa"/>
            <w:tcBorders>
              <w:top w:val="nil"/>
              <w:left w:val="nil"/>
              <w:bottom w:val="single" w:sz="4" w:space="0" w:color="auto"/>
              <w:right w:val="single" w:sz="4" w:space="0" w:color="auto"/>
            </w:tcBorders>
            <w:vAlign w:val="bottom"/>
          </w:tcPr>
          <w:p w14:paraId="201C1783" w14:textId="77777777"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5</w:t>
            </w:r>
          </w:p>
        </w:tc>
        <w:tc>
          <w:tcPr>
            <w:tcW w:w="1559" w:type="dxa"/>
            <w:tcBorders>
              <w:top w:val="nil"/>
              <w:left w:val="nil"/>
              <w:bottom w:val="single" w:sz="4" w:space="0" w:color="auto"/>
              <w:right w:val="single" w:sz="8" w:space="0" w:color="auto"/>
            </w:tcBorders>
            <w:vAlign w:val="bottom"/>
          </w:tcPr>
          <w:p w14:paraId="70BEB130" w14:textId="77777777"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5</w:t>
            </w:r>
          </w:p>
        </w:tc>
      </w:tr>
      <w:tr w:rsidR="00D62AC8" w:rsidRPr="00F72FF2" w14:paraId="67F50E3C"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4B588BA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4</w:t>
            </w:r>
          </w:p>
        </w:tc>
        <w:tc>
          <w:tcPr>
            <w:tcW w:w="3161" w:type="dxa"/>
            <w:tcBorders>
              <w:top w:val="nil"/>
              <w:left w:val="nil"/>
              <w:bottom w:val="single" w:sz="4" w:space="0" w:color="auto"/>
              <w:right w:val="single" w:sz="4" w:space="0" w:color="auto"/>
            </w:tcBorders>
            <w:vAlign w:val="center"/>
          </w:tcPr>
          <w:p w14:paraId="1EF286D9"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Мутность</w:t>
            </w:r>
          </w:p>
        </w:tc>
        <w:tc>
          <w:tcPr>
            <w:tcW w:w="1559" w:type="dxa"/>
            <w:tcBorders>
              <w:top w:val="nil"/>
              <w:left w:val="nil"/>
              <w:bottom w:val="single" w:sz="4" w:space="0" w:color="auto"/>
              <w:right w:val="single" w:sz="4" w:space="0" w:color="auto"/>
            </w:tcBorders>
            <w:vAlign w:val="center"/>
          </w:tcPr>
          <w:p w14:paraId="592BEC0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0509AC8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1500</w:t>
            </w:r>
          </w:p>
        </w:tc>
        <w:tc>
          <w:tcPr>
            <w:tcW w:w="1559" w:type="dxa"/>
            <w:tcBorders>
              <w:top w:val="nil"/>
              <w:left w:val="nil"/>
              <w:bottom w:val="single" w:sz="4" w:space="0" w:color="auto"/>
              <w:right w:val="single" w:sz="4" w:space="0" w:color="auto"/>
            </w:tcBorders>
            <w:vAlign w:val="bottom"/>
          </w:tcPr>
          <w:p w14:paraId="5F2D239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0,5</w:t>
            </w:r>
          </w:p>
        </w:tc>
        <w:tc>
          <w:tcPr>
            <w:tcW w:w="1559" w:type="dxa"/>
            <w:tcBorders>
              <w:top w:val="nil"/>
              <w:left w:val="nil"/>
              <w:bottom w:val="single" w:sz="4" w:space="0" w:color="auto"/>
              <w:right w:val="single" w:sz="8" w:space="0" w:color="auto"/>
            </w:tcBorders>
            <w:vAlign w:val="bottom"/>
          </w:tcPr>
          <w:p w14:paraId="61BB428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0,7</w:t>
            </w:r>
          </w:p>
        </w:tc>
      </w:tr>
      <w:tr w:rsidR="00D62AC8" w:rsidRPr="00F72FF2" w14:paraId="1540EDA0"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3F300D0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w:t>
            </w:r>
          </w:p>
        </w:tc>
        <w:tc>
          <w:tcPr>
            <w:tcW w:w="3161" w:type="dxa"/>
            <w:tcBorders>
              <w:top w:val="nil"/>
              <w:left w:val="nil"/>
              <w:bottom w:val="single" w:sz="4" w:space="0" w:color="auto"/>
              <w:right w:val="single" w:sz="4" w:space="0" w:color="auto"/>
            </w:tcBorders>
            <w:vAlign w:val="center"/>
          </w:tcPr>
          <w:p w14:paraId="3170C1B3"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Водородный показатель</w:t>
            </w:r>
          </w:p>
        </w:tc>
        <w:tc>
          <w:tcPr>
            <w:tcW w:w="1559" w:type="dxa"/>
            <w:tcBorders>
              <w:top w:val="nil"/>
              <w:left w:val="nil"/>
              <w:bottom w:val="single" w:sz="4" w:space="0" w:color="auto"/>
              <w:right w:val="single" w:sz="4" w:space="0" w:color="auto"/>
            </w:tcBorders>
            <w:vAlign w:val="center"/>
          </w:tcPr>
          <w:p w14:paraId="4DC3C90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рН</w:t>
            </w:r>
          </w:p>
        </w:tc>
        <w:tc>
          <w:tcPr>
            <w:tcW w:w="1985" w:type="dxa"/>
            <w:tcBorders>
              <w:top w:val="nil"/>
              <w:left w:val="nil"/>
              <w:bottom w:val="single" w:sz="4" w:space="0" w:color="auto"/>
              <w:right w:val="single" w:sz="4" w:space="0" w:color="auto"/>
            </w:tcBorders>
            <w:vAlign w:val="center"/>
          </w:tcPr>
          <w:p w14:paraId="6B047CB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6,5 – 8,5</w:t>
            </w:r>
          </w:p>
        </w:tc>
        <w:tc>
          <w:tcPr>
            <w:tcW w:w="1559" w:type="dxa"/>
            <w:tcBorders>
              <w:top w:val="nil"/>
              <w:left w:val="nil"/>
              <w:bottom w:val="single" w:sz="4" w:space="0" w:color="auto"/>
              <w:right w:val="single" w:sz="4" w:space="0" w:color="auto"/>
            </w:tcBorders>
            <w:vAlign w:val="bottom"/>
          </w:tcPr>
          <w:p w14:paraId="2632656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8,5</w:t>
            </w:r>
          </w:p>
        </w:tc>
        <w:tc>
          <w:tcPr>
            <w:tcW w:w="1559" w:type="dxa"/>
            <w:tcBorders>
              <w:top w:val="nil"/>
              <w:left w:val="nil"/>
              <w:bottom w:val="single" w:sz="4" w:space="0" w:color="auto"/>
              <w:right w:val="single" w:sz="8" w:space="0" w:color="auto"/>
            </w:tcBorders>
            <w:vAlign w:val="bottom"/>
          </w:tcPr>
          <w:p w14:paraId="76682AD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8,5</w:t>
            </w:r>
          </w:p>
        </w:tc>
      </w:tr>
      <w:tr w:rsidR="00D62AC8" w:rsidRPr="00F72FF2" w14:paraId="0F205698"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76E8D37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w:t>
            </w:r>
          </w:p>
        </w:tc>
        <w:tc>
          <w:tcPr>
            <w:tcW w:w="3161" w:type="dxa"/>
            <w:tcBorders>
              <w:top w:val="single" w:sz="4" w:space="0" w:color="auto"/>
              <w:left w:val="nil"/>
              <w:bottom w:val="single" w:sz="4" w:space="0" w:color="auto"/>
              <w:right w:val="single" w:sz="4" w:space="0" w:color="auto"/>
            </w:tcBorders>
            <w:vAlign w:val="center"/>
          </w:tcPr>
          <w:p w14:paraId="5D063D5F"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Углекислота свободная</w:t>
            </w:r>
          </w:p>
        </w:tc>
        <w:tc>
          <w:tcPr>
            <w:tcW w:w="1559" w:type="dxa"/>
            <w:tcBorders>
              <w:top w:val="single" w:sz="4" w:space="0" w:color="auto"/>
              <w:left w:val="nil"/>
              <w:bottom w:val="single" w:sz="4" w:space="0" w:color="auto"/>
              <w:right w:val="single" w:sz="4" w:space="0" w:color="auto"/>
            </w:tcBorders>
            <w:vAlign w:val="center"/>
          </w:tcPr>
          <w:p w14:paraId="536D532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14:paraId="241B0F3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установлен</w:t>
            </w:r>
          </w:p>
        </w:tc>
        <w:tc>
          <w:tcPr>
            <w:tcW w:w="1559" w:type="dxa"/>
            <w:tcBorders>
              <w:top w:val="single" w:sz="4" w:space="0" w:color="auto"/>
              <w:left w:val="nil"/>
              <w:bottom w:val="single" w:sz="4" w:space="0" w:color="auto"/>
              <w:right w:val="single" w:sz="4" w:space="0" w:color="auto"/>
            </w:tcBorders>
            <w:vAlign w:val="bottom"/>
          </w:tcPr>
          <w:p w14:paraId="3D23EFA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nil"/>
              <w:bottom w:val="single" w:sz="4" w:space="0" w:color="auto"/>
              <w:right w:val="single" w:sz="4" w:space="0" w:color="auto"/>
            </w:tcBorders>
            <w:vAlign w:val="bottom"/>
          </w:tcPr>
          <w:p w14:paraId="26AE7DE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0314E51F"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66A6B2A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7</w:t>
            </w:r>
          </w:p>
        </w:tc>
        <w:tc>
          <w:tcPr>
            <w:tcW w:w="3161" w:type="dxa"/>
            <w:tcBorders>
              <w:top w:val="single" w:sz="4" w:space="0" w:color="auto"/>
              <w:left w:val="nil"/>
              <w:bottom w:val="single" w:sz="4" w:space="0" w:color="auto"/>
              <w:right w:val="single" w:sz="4" w:space="0" w:color="auto"/>
            </w:tcBorders>
            <w:vAlign w:val="center"/>
          </w:tcPr>
          <w:p w14:paraId="241F80D0"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Аммиак</w:t>
            </w:r>
          </w:p>
        </w:tc>
        <w:tc>
          <w:tcPr>
            <w:tcW w:w="1559" w:type="dxa"/>
            <w:tcBorders>
              <w:top w:val="single" w:sz="4" w:space="0" w:color="auto"/>
              <w:left w:val="nil"/>
              <w:bottom w:val="single" w:sz="4" w:space="0" w:color="auto"/>
              <w:right w:val="single" w:sz="4" w:space="0" w:color="auto"/>
            </w:tcBorders>
            <w:vAlign w:val="center"/>
          </w:tcPr>
          <w:p w14:paraId="679D797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14:paraId="1F4A86A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w:t>
            </w:r>
          </w:p>
        </w:tc>
        <w:tc>
          <w:tcPr>
            <w:tcW w:w="1559" w:type="dxa"/>
            <w:tcBorders>
              <w:top w:val="single" w:sz="4" w:space="0" w:color="auto"/>
              <w:left w:val="nil"/>
              <w:bottom w:val="single" w:sz="4" w:space="0" w:color="auto"/>
              <w:right w:val="single" w:sz="4" w:space="0" w:color="auto"/>
            </w:tcBorders>
            <w:vAlign w:val="bottom"/>
          </w:tcPr>
          <w:p w14:paraId="091C912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nil"/>
              <w:bottom w:val="single" w:sz="4" w:space="0" w:color="auto"/>
              <w:right w:val="single" w:sz="4" w:space="0" w:color="auto"/>
            </w:tcBorders>
            <w:vAlign w:val="bottom"/>
          </w:tcPr>
          <w:p w14:paraId="27F87E6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62B25526"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53A68B3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lastRenderedPageBreak/>
              <w:t>8</w:t>
            </w:r>
          </w:p>
        </w:tc>
        <w:tc>
          <w:tcPr>
            <w:tcW w:w="3161" w:type="dxa"/>
            <w:tcBorders>
              <w:top w:val="single" w:sz="4" w:space="0" w:color="auto"/>
              <w:left w:val="nil"/>
              <w:bottom w:val="single" w:sz="4" w:space="0" w:color="auto"/>
              <w:right w:val="single" w:sz="4" w:space="0" w:color="auto"/>
            </w:tcBorders>
            <w:vAlign w:val="center"/>
          </w:tcPr>
          <w:p w14:paraId="373866C0"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Нитриты</w:t>
            </w:r>
          </w:p>
        </w:tc>
        <w:tc>
          <w:tcPr>
            <w:tcW w:w="1559" w:type="dxa"/>
            <w:tcBorders>
              <w:top w:val="single" w:sz="4" w:space="0" w:color="auto"/>
              <w:left w:val="nil"/>
              <w:bottom w:val="single" w:sz="4" w:space="0" w:color="auto"/>
              <w:right w:val="single" w:sz="4" w:space="0" w:color="auto"/>
            </w:tcBorders>
            <w:vAlign w:val="center"/>
          </w:tcPr>
          <w:p w14:paraId="09CA981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14:paraId="3C3950A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w:t>
            </w:r>
          </w:p>
        </w:tc>
        <w:tc>
          <w:tcPr>
            <w:tcW w:w="1559" w:type="dxa"/>
            <w:tcBorders>
              <w:top w:val="single" w:sz="4" w:space="0" w:color="auto"/>
              <w:left w:val="nil"/>
              <w:bottom w:val="single" w:sz="4" w:space="0" w:color="auto"/>
              <w:right w:val="single" w:sz="4" w:space="0" w:color="auto"/>
            </w:tcBorders>
            <w:vAlign w:val="bottom"/>
          </w:tcPr>
          <w:p w14:paraId="7DD79CCF"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0,009</w:t>
            </w:r>
          </w:p>
        </w:tc>
        <w:tc>
          <w:tcPr>
            <w:tcW w:w="1559" w:type="dxa"/>
            <w:tcBorders>
              <w:top w:val="single" w:sz="4" w:space="0" w:color="auto"/>
              <w:left w:val="nil"/>
              <w:bottom w:val="single" w:sz="4" w:space="0" w:color="auto"/>
              <w:right w:val="single" w:sz="4" w:space="0" w:color="auto"/>
            </w:tcBorders>
            <w:vAlign w:val="bottom"/>
          </w:tcPr>
          <w:p w14:paraId="53A7AD5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0,010</w:t>
            </w:r>
          </w:p>
        </w:tc>
      </w:tr>
      <w:tr w:rsidR="00D62AC8" w:rsidRPr="00F72FF2" w14:paraId="5C1A2948"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6E796B8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9</w:t>
            </w:r>
          </w:p>
        </w:tc>
        <w:tc>
          <w:tcPr>
            <w:tcW w:w="3161" w:type="dxa"/>
            <w:tcBorders>
              <w:top w:val="single" w:sz="4" w:space="0" w:color="auto"/>
              <w:left w:val="nil"/>
              <w:bottom w:val="single" w:sz="4" w:space="0" w:color="auto"/>
              <w:right w:val="single" w:sz="4" w:space="0" w:color="auto"/>
            </w:tcBorders>
            <w:vAlign w:val="center"/>
          </w:tcPr>
          <w:p w14:paraId="431EA98E"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Нитраты</w:t>
            </w:r>
          </w:p>
        </w:tc>
        <w:tc>
          <w:tcPr>
            <w:tcW w:w="1559" w:type="dxa"/>
            <w:tcBorders>
              <w:top w:val="single" w:sz="4" w:space="0" w:color="auto"/>
              <w:left w:val="nil"/>
              <w:bottom w:val="single" w:sz="4" w:space="0" w:color="auto"/>
              <w:right w:val="single" w:sz="4" w:space="0" w:color="auto"/>
            </w:tcBorders>
            <w:vAlign w:val="center"/>
          </w:tcPr>
          <w:p w14:paraId="0A5B772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14:paraId="71F66FA6"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45</w:t>
            </w:r>
          </w:p>
        </w:tc>
        <w:tc>
          <w:tcPr>
            <w:tcW w:w="1559" w:type="dxa"/>
            <w:tcBorders>
              <w:top w:val="single" w:sz="4" w:space="0" w:color="auto"/>
              <w:left w:val="nil"/>
              <w:bottom w:val="single" w:sz="4" w:space="0" w:color="auto"/>
              <w:right w:val="single" w:sz="4" w:space="0" w:color="auto"/>
            </w:tcBorders>
            <w:vAlign w:val="bottom"/>
          </w:tcPr>
          <w:p w14:paraId="16262FC3"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0,8</w:t>
            </w:r>
          </w:p>
        </w:tc>
        <w:tc>
          <w:tcPr>
            <w:tcW w:w="1559" w:type="dxa"/>
            <w:tcBorders>
              <w:top w:val="single" w:sz="4" w:space="0" w:color="auto"/>
              <w:left w:val="nil"/>
              <w:bottom w:val="single" w:sz="4" w:space="0" w:color="auto"/>
              <w:right w:val="single" w:sz="4" w:space="0" w:color="auto"/>
            </w:tcBorders>
            <w:vAlign w:val="bottom"/>
          </w:tcPr>
          <w:p w14:paraId="52031A7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0,9</w:t>
            </w:r>
          </w:p>
        </w:tc>
      </w:tr>
      <w:tr w:rsidR="00D62AC8" w:rsidRPr="00F72FF2" w14:paraId="1C242FCA"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72AE8CE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10</w:t>
            </w:r>
          </w:p>
        </w:tc>
        <w:tc>
          <w:tcPr>
            <w:tcW w:w="3161" w:type="dxa"/>
            <w:tcBorders>
              <w:top w:val="single" w:sz="4" w:space="0" w:color="auto"/>
              <w:left w:val="nil"/>
              <w:bottom w:val="single" w:sz="4" w:space="0" w:color="auto"/>
              <w:right w:val="single" w:sz="4" w:space="0" w:color="auto"/>
            </w:tcBorders>
            <w:vAlign w:val="center"/>
          </w:tcPr>
          <w:p w14:paraId="2D5FE996"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Хлориды</w:t>
            </w:r>
          </w:p>
        </w:tc>
        <w:tc>
          <w:tcPr>
            <w:tcW w:w="1559" w:type="dxa"/>
            <w:tcBorders>
              <w:top w:val="single" w:sz="4" w:space="0" w:color="auto"/>
              <w:left w:val="nil"/>
              <w:bottom w:val="single" w:sz="4" w:space="0" w:color="auto"/>
              <w:right w:val="single" w:sz="4" w:space="0" w:color="auto"/>
            </w:tcBorders>
            <w:vAlign w:val="center"/>
          </w:tcPr>
          <w:p w14:paraId="5390E28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14:paraId="78502AD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350</w:t>
            </w:r>
          </w:p>
        </w:tc>
        <w:tc>
          <w:tcPr>
            <w:tcW w:w="1559" w:type="dxa"/>
            <w:tcBorders>
              <w:top w:val="single" w:sz="4" w:space="0" w:color="auto"/>
              <w:left w:val="nil"/>
              <w:bottom w:val="single" w:sz="4" w:space="0" w:color="auto"/>
              <w:right w:val="single" w:sz="4" w:space="0" w:color="auto"/>
            </w:tcBorders>
            <w:vAlign w:val="bottom"/>
          </w:tcPr>
          <w:p w14:paraId="368952D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27,5</w:t>
            </w:r>
          </w:p>
        </w:tc>
        <w:tc>
          <w:tcPr>
            <w:tcW w:w="1559" w:type="dxa"/>
            <w:tcBorders>
              <w:top w:val="single" w:sz="4" w:space="0" w:color="auto"/>
              <w:left w:val="nil"/>
              <w:bottom w:val="single" w:sz="4" w:space="0" w:color="auto"/>
              <w:right w:val="single" w:sz="4" w:space="0" w:color="auto"/>
            </w:tcBorders>
            <w:vAlign w:val="bottom"/>
          </w:tcPr>
          <w:p w14:paraId="4D3C44B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28</w:t>
            </w:r>
          </w:p>
        </w:tc>
      </w:tr>
      <w:tr w:rsidR="00D62AC8" w:rsidRPr="00F72FF2" w14:paraId="52B530FC"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334A2B0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11</w:t>
            </w:r>
          </w:p>
        </w:tc>
        <w:tc>
          <w:tcPr>
            <w:tcW w:w="3161" w:type="dxa"/>
            <w:tcBorders>
              <w:top w:val="single" w:sz="4" w:space="0" w:color="auto"/>
              <w:left w:val="nil"/>
              <w:bottom w:val="single" w:sz="4" w:space="0" w:color="auto"/>
              <w:right w:val="single" w:sz="4" w:space="0" w:color="auto"/>
            </w:tcBorders>
            <w:vAlign w:val="center"/>
          </w:tcPr>
          <w:p w14:paraId="3F6192CB"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Сульфаты</w:t>
            </w:r>
          </w:p>
        </w:tc>
        <w:tc>
          <w:tcPr>
            <w:tcW w:w="1559" w:type="dxa"/>
            <w:tcBorders>
              <w:top w:val="single" w:sz="4" w:space="0" w:color="auto"/>
              <w:left w:val="nil"/>
              <w:bottom w:val="single" w:sz="4" w:space="0" w:color="auto"/>
              <w:right w:val="single" w:sz="4" w:space="0" w:color="auto"/>
            </w:tcBorders>
            <w:vAlign w:val="center"/>
          </w:tcPr>
          <w:p w14:paraId="1D495B2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14:paraId="2239AB4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500</w:t>
            </w:r>
          </w:p>
        </w:tc>
        <w:tc>
          <w:tcPr>
            <w:tcW w:w="1559" w:type="dxa"/>
            <w:tcBorders>
              <w:top w:val="single" w:sz="4" w:space="0" w:color="auto"/>
              <w:left w:val="nil"/>
              <w:bottom w:val="single" w:sz="4" w:space="0" w:color="auto"/>
              <w:right w:val="single" w:sz="4" w:space="0" w:color="auto"/>
            </w:tcBorders>
            <w:vAlign w:val="bottom"/>
          </w:tcPr>
          <w:p w14:paraId="196B7AD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195,4</w:t>
            </w:r>
          </w:p>
        </w:tc>
        <w:tc>
          <w:tcPr>
            <w:tcW w:w="1559" w:type="dxa"/>
            <w:tcBorders>
              <w:top w:val="single" w:sz="4" w:space="0" w:color="auto"/>
              <w:left w:val="nil"/>
              <w:bottom w:val="single" w:sz="4" w:space="0" w:color="auto"/>
              <w:right w:val="single" w:sz="4" w:space="0" w:color="auto"/>
            </w:tcBorders>
            <w:vAlign w:val="bottom"/>
          </w:tcPr>
          <w:p w14:paraId="4B5338C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196</w:t>
            </w:r>
          </w:p>
        </w:tc>
      </w:tr>
      <w:tr w:rsidR="00D62AC8" w:rsidRPr="00F72FF2" w14:paraId="0E9780E5"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0C250A7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12</w:t>
            </w:r>
          </w:p>
        </w:tc>
        <w:tc>
          <w:tcPr>
            <w:tcW w:w="3161" w:type="dxa"/>
            <w:tcBorders>
              <w:top w:val="nil"/>
              <w:left w:val="nil"/>
              <w:bottom w:val="single" w:sz="4" w:space="0" w:color="auto"/>
              <w:right w:val="single" w:sz="4" w:space="0" w:color="auto"/>
            </w:tcBorders>
            <w:vAlign w:val="center"/>
          </w:tcPr>
          <w:p w14:paraId="040F45AF"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Сухой остаток</w:t>
            </w:r>
          </w:p>
        </w:tc>
        <w:tc>
          <w:tcPr>
            <w:tcW w:w="1559" w:type="dxa"/>
            <w:tcBorders>
              <w:top w:val="nil"/>
              <w:left w:val="nil"/>
              <w:bottom w:val="single" w:sz="4" w:space="0" w:color="auto"/>
              <w:right w:val="single" w:sz="4" w:space="0" w:color="auto"/>
            </w:tcBorders>
            <w:vAlign w:val="center"/>
          </w:tcPr>
          <w:p w14:paraId="58F104D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31549EA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1000</w:t>
            </w:r>
          </w:p>
        </w:tc>
        <w:tc>
          <w:tcPr>
            <w:tcW w:w="1559" w:type="dxa"/>
            <w:tcBorders>
              <w:top w:val="nil"/>
              <w:left w:val="nil"/>
              <w:bottom w:val="single" w:sz="4" w:space="0" w:color="auto"/>
              <w:right w:val="single" w:sz="4" w:space="0" w:color="auto"/>
            </w:tcBorders>
            <w:vAlign w:val="bottom"/>
          </w:tcPr>
          <w:p w14:paraId="1656422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524,5</w:t>
            </w:r>
          </w:p>
        </w:tc>
        <w:tc>
          <w:tcPr>
            <w:tcW w:w="1559" w:type="dxa"/>
            <w:tcBorders>
              <w:top w:val="nil"/>
              <w:left w:val="nil"/>
              <w:bottom w:val="single" w:sz="4" w:space="0" w:color="auto"/>
              <w:right w:val="single" w:sz="8" w:space="0" w:color="auto"/>
            </w:tcBorders>
            <w:vAlign w:val="bottom"/>
          </w:tcPr>
          <w:p w14:paraId="0633DC4F"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525</w:t>
            </w:r>
          </w:p>
        </w:tc>
      </w:tr>
      <w:tr w:rsidR="00D62AC8" w:rsidRPr="00F72FF2" w14:paraId="03165A1B"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65387B86"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13</w:t>
            </w:r>
          </w:p>
        </w:tc>
        <w:tc>
          <w:tcPr>
            <w:tcW w:w="3161" w:type="dxa"/>
            <w:tcBorders>
              <w:top w:val="nil"/>
              <w:left w:val="nil"/>
              <w:bottom w:val="single" w:sz="4" w:space="0" w:color="auto"/>
              <w:right w:val="single" w:sz="4" w:space="0" w:color="auto"/>
            </w:tcBorders>
            <w:vAlign w:val="center"/>
          </w:tcPr>
          <w:p w14:paraId="42E7B592"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Жесткость общая</w:t>
            </w:r>
          </w:p>
        </w:tc>
        <w:tc>
          <w:tcPr>
            <w:tcW w:w="1559" w:type="dxa"/>
            <w:tcBorders>
              <w:top w:val="nil"/>
              <w:left w:val="nil"/>
              <w:bottom w:val="single" w:sz="4" w:space="0" w:color="auto"/>
              <w:right w:val="single" w:sz="4" w:space="0" w:color="auto"/>
            </w:tcBorders>
            <w:vAlign w:val="center"/>
          </w:tcPr>
          <w:p w14:paraId="4E2D7F79"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мг-экв/дм3</w:t>
            </w:r>
          </w:p>
        </w:tc>
        <w:tc>
          <w:tcPr>
            <w:tcW w:w="1985" w:type="dxa"/>
            <w:tcBorders>
              <w:top w:val="nil"/>
              <w:left w:val="nil"/>
              <w:bottom w:val="single" w:sz="4" w:space="0" w:color="auto"/>
              <w:right w:val="single" w:sz="4" w:space="0" w:color="auto"/>
            </w:tcBorders>
            <w:vAlign w:val="center"/>
          </w:tcPr>
          <w:p w14:paraId="4280323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7</w:t>
            </w:r>
          </w:p>
        </w:tc>
        <w:tc>
          <w:tcPr>
            <w:tcW w:w="1559" w:type="dxa"/>
            <w:tcBorders>
              <w:top w:val="nil"/>
              <w:left w:val="nil"/>
              <w:bottom w:val="single" w:sz="4" w:space="0" w:color="auto"/>
              <w:right w:val="single" w:sz="4" w:space="0" w:color="auto"/>
            </w:tcBorders>
            <w:vAlign w:val="bottom"/>
          </w:tcPr>
          <w:p w14:paraId="4B12C849"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6,63</w:t>
            </w:r>
          </w:p>
        </w:tc>
        <w:tc>
          <w:tcPr>
            <w:tcW w:w="1559" w:type="dxa"/>
            <w:tcBorders>
              <w:top w:val="nil"/>
              <w:left w:val="nil"/>
              <w:bottom w:val="single" w:sz="4" w:space="0" w:color="auto"/>
              <w:right w:val="single" w:sz="8" w:space="0" w:color="auto"/>
            </w:tcBorders>
            <w:vAlign w:val="bottom"/>
          </w:tcPr>
          <w:p w14:paraId="2A9A78B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6,64</w:t>
            </w:r>
          </w:p>
        </w:tc>
      </w:tr>
      <w:tr w:rsidR="00D62AC8" w:rsidRPr="00F72FF2" w14:paraId="2A9C7A97"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0B8B6BD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14</w:t>
            </w:r>
          </w:p>
        </w:tc>
        <w:tc>
          <w:tcPr>
            <w:tcW w:w="3161" w:type="dxa"/>
            <w:tcBorders>
              <w:top w:val="nil"/>
              <w:left w:val="nil"/>
              <w:bottom w:val="single" w:sz="4" w:space="0" w:color="auto"/>
              <w:right w:val="single" w:sz="4" w:space="0" w:color="auto"/>
            </w:tcBorders>
            <w:vAlign w:val="center"/>
          </w:tcPr>
          <w:p w14:paraId="7EB3F8A2"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Железо</w:t>
            </w:r>
          </w:p>
        </w:tc>
        <w:tc>
          <w:tcPr>
            <w:tcW w:w="1559" w:type="dxa"/>
            <w:tcBorders>
              <w:top w:val="nil"/>
              <w:left w:val="nil"/>
              <w:bottom w:val="single" w:sz="4" w:space="0" w:color="auto"/>
              <w:right w:val="single" w:sz="4" w:space="0" w:color="auto"/>
            </w:tcBorders>
            <w:vAlign w:val="center"/>
          </w:tcPr>
          <w:p w14:paraId="5956492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5E41B79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w:t>
            </w:r>
          </w:p>
        </w:tc>
        <w:tc>
          <w:tcPr>
            <w:tcW w:w="1559" w:type="dxa"/>
            <w:tcBorders>
              <w:top w:val="nil"/>
              <w:left w:val="nil"/>
              <w:bottom w:val="single" w:sz="4" w:space="0" w:color="auto"/>
              <w:right w:val="single" w:sz="4" w:space="0" w:color="auto"/>
            </w:tcBorders>
            <w:vAlign w:val="bottom"/>
          </w:tcPr>
          <w:p w14:paraId="1A2CBB7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0,21</w:t>
            </w:r>
          </w:p>
        </w:tc>
        <w:tc>
          <w:tcPr>
            <w:tcW w:w="1559" w:type="dxa"/>
            <w:tcBorders>
              <w:top w:val="nil"/>
              <w:left w:val="nil"/>
              <w:bottom w:val="single" w:sz="4" w:space="0" w:color="auto"/>
              <w:right w:val="single" w:sz="8" w:space="0" w:color="auto"/>
            </w:tcBorders>
            <w:vAlign w:val="bottom"/>
          </w:tcPr>
          <w:p w14:paraId="412103D3"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0,22</w:t>
            </w:r>
          </w:p>
        </w:tc>
      </w:tr>
      <w:tr w:rsidR="00D62AC8" w:rsidRPr="00F72FF2" w14:paraId="47FA5F32"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5017AA8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w:t>
            </w:r>
          </w:p>
        </w:tc>
        <w:tc>
          <w:tcPr>
            <w:tcW w:w="3161" w:type="dxa"/>
            <w:tcBorders>
              <w:top w:val="nil"/>
              <w:left w:val="nil"/>
              <w:bottom w:val="single" w:sz="4" w:space="0" w:color="auto"/>
              <w:right w:val="single" w:sz="4" w:space="0" w:color="auto"/>
            </w:tcBorders>
            <w:vAlign w:val="center"/>
          </w:tcPr>
          <w:p w14:paraId="36F5D54F"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Окисляемость перманганатная</w:t>
            </w:r>
          </w:p>
        </w:tc>
        <w:tc>
          <w:tcPr>
            <w:tcW w:w="1559" w:type="dxa"/>
            <w:tcBorders>
              <w:top w:val="nil"/>
              <w:left w:val="nil"/>
              <w:bottom w:val="single" w:sz="4" w:space="0" w:color="auto"/>
              <w:right w:val="single" w:sz="4" w:space="0" w:color="auto"/>
            </w:tcBorders>
            <w:vAlign w:val="center"/>
          </w:tcPr>
          <w:p w14:paraId="1005107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мгО/дм3</w:t>
            </w:r>
          </w:p>
        </w:tc>
        <w:tc>
          <w:tcPr>
            <w:tcW w:w="1985" w:type="dxa"/>
            <w:tcBorders>
              <w:top w:val="nil"/>
              <w:left w:val="nil"/>
              <w:bottom w:val="single" w:sz="4" w:space="0" w:color="auto"/>
              <w:right w:val="single" w:sz="4" w:space="0" w:color="auto"/>
            </w:tcBorders>
            <w:vAlign w:val="center"/>
          </w:tcPr>
          <w:p w14:paraId="2D566E9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w:t>
            </w:r>
          </w:p>
        </w:tc>
        <w:tc>
          <w:tcPr>
            <w:tcW w:w="1559" w:type="dxa"/>
            <w:tcBorders>
              <w:top w:val="nil"/>
              <w:left w:val="nil"/>
              <w:bottom w:val="single" w:sz="4" w:space="0" w:color="auto"/>
              <w:right w:val="single" w:sz="4" w:space="0" w:color="auto"/>
            </w:tcBorders>
            <w:vAlign w:val="bottom"/>
          </w:tcPr>
          <w:p w14:paraId="67DE69C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5A8C007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5C6EB301"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6B22E11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16</w:t>
            </w:r>
          </w:p>
        </w:tc>
        <w:tc>
          <w:tcPr>
            <w:tcW w:w="3161" w:type="dxa"/>
            <w:tcBorders>
              <w:top w:val="nil"/>
              <w:left w:val="nil"/>
              <w:bottom w:val="single" w:sz="4" w:space="0" w:color="auto"/>
              <w:right w:val="single" w:sz="4" w:space="0" w:color="auto"/>
            </w:tcBorders>
            <w:vAlign w:val="center"/>
          </w:tcPr>
          <w:p w14:paraId="34215C90"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Растворенный кислород</w:t>
            </w:r>
          </w:p>
        </w:tc>
        <w:tc>
          <w:tcPr>
            <w:tcW w:w="1559" w:type="dxa"/>
            <w:tcBorders>
              <w:top w:val="nil"/>
              <w:left w:val="nil"/>
              <w:bottom w:val="single" w:sz="4" w:space="0" w:color="auto"/>
              <w:right w:val="single" w:sz="4" w:space="0" w:color="auto"/>
            </w:tcBorders>
            <w:vAlign w:val="center"/>
          </w:tcPr>
          <w:p w14:paraId="7EE8BEE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41EF8AE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установлен</w:t>
            </w:r>
          </w:p>
        </w:tc>
        <w:tc>
          <w:tcPr>
            <w:tcW w:w="1559" w:type="dxa"/>
            <w:tcBorders>
              <w:top w:val="nil"/>
              <w:left w:val="nil"/>
              <w:bottom w:val="single" w:sz="4" w:space="0" w:color="auto"/>
              <w:right w:val="single" w:sz="4" w:space="0" w:color="auto"/>
            </w:tcBorders>
            <w:vAlign w:val="bottom"/>
          </w:tcPr>
          <w:p w14:paraId="1DB1107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2CD0AC4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077BC975"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1DD60D93"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17</w:t>
            </w:r>
          </w:p>
        </w:tc>
        <w:tc>
          <w:tcPr>
            <w:tcW w:w="3161" w:type="dxa"/>
            <w:tcBorders>
              <w:top w:val="nil"/>
              <w:left w:val="nil"/>
              <w:bottom w:val="single" w:sz="4" w:space="0" w:color="auto"/>
              <w:right w:val="single" w:sz="4" w:space="0" w:color="auto"/>
            </w:tcBorders>
            <w:vAlign w:val="center"/>
          </w:tcPr>
          <w:p w14:paraId="37D37C92"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БПК5</w:t>
            </w:r>
          </w:p>
        </w:tc>
        <w:tc>
          <w:tcPr>
            <w:tcW w:w="1559" w:type="dxa"/>
            <w:tcBorders>
              <w:top w:val="nil"/>
              <w:left w:val="nil"/>
              <w:bottom w:val="single" w:sz="4" w:space="0" w:color="auto"/>
              <w:right w:val="single" w:sz="4" w:space="0" w:color="auto"/>
            </w:tcBorders>
            <w:vAlign w:val="center"/>
          </w:tcPr>
          <w:p w14:paraId="475EC16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мгО/дм3</w:t>
            </w:r>
          </w:p>
        </w:tc>
        <w:tc>
          <w:tcPr>
            <w:tcW w:w="1985" w:type="dxa"/>
            <w:tcBorders>
              <w:top w:val="nil"/>
              <w:left w:val="nil"/>
              <w:bottom w:val="single" w:sz="4" w:space="0" w:color="auto"/>
              <w:right w:val="single" w:sz="4" w:space="0" w:color="auto"/>
            </w:tcBorders>
            <w:vAlign w:val="center"/>
          </w:tcPr>
          <w:p w14:paraId="192EA0D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w:t>
            </w:r>
          </w:p>
        </w:tc>
        <w:tc>
          <w:tcPr>
            <w:tcW w:w="1559" w:type="dxa"/>
            <w:tcBorders>
              <w:top w:val="nil"/>
              <w:left w:val="nil"/>
              <w:bottom w:val="single" w:sz="4" w:space="0" w:color="auto"/>
              <w:right w:val="single" w:sz="4" w:space="0" w:color="auto"/>
            </w:tcBorders>
            <w:vAlign w:val="bottom"/>
          </w:tcPr>
          <w:p w14:paraId="2CDD9E8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4D17073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5FC5C4B5"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32EC3B23"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18</w:t>
            </w:r>
          </w:p>
        </w:tc>
        <w:tc>
          <w:tcPr>
            <w:tcW w:w="3161" w:type="dxa"/>
            <w:tcBorders>
              <w:top w:val="nil"/>
              <w:left w:val="nil"/>
              <w:bottom w:val="single" w:sz="4" w:space="0" w:color="auto"/>
              <w:right w:val="single" w:sz="4" w:space="0" w:color="auto"/>
            </w:tcBorders>
            <w:vAlign w:val="center"/>
          </w:tcPr>
          <w:p w14:paraId="2BA578F2"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Алюминий</w:t>
            </w:r>
          </w:p>
        </w:tc>
        <w:tc>
          <w:tcPr>
            <w:tcW w:w="1559" w:type="dxa"/>
            <w:tcBorders>
              <w:top w:val="nil"/>
              <w:left w:val="nil"/>
              <w:bottom w:val="single" w:sz="4" w:space="0" w:color="auto"/>
              <w:right w:val="single" w:sz="4" w:space="0" w:color="auto"/>
            </w:tcBorders>
            <w:vAlign w:val="center"/>
          </w:tcPr>
          <w:p w14:paraId="061D9D7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392F28B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0,5</w:t>
            </w:r>
          </w:p>
        </w:tc>
        <w:tc>
          <w:tcPr>
            <w:tcW w:w="1559" w:type="dxa"/>
            <w:tcBorders>
              <w:top w:val="nil"/>
              <w:left w:val="nil"/>
              <w:bottom w:val="single" w:sz="4" w:space="0" w:color="auto"/>
              <w:right w:val="single" w:sz="4" w:space="0" w:color="auto"/>
            </w:tcBorders>
            <w:vAlign w:val="bottom"/>
          </w:tcPr>
          <w:p w14:paraId="6138B9D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583E0EA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78AD7072"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411846F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19</w:t>
            </w:r>
          </w:p>
        </w:tc>
        <w:tc>
          <w:tcPr>
            <w:tcW w:w="3161" w:type="dxa"/>
            <w:tcBorders>
              <w:top w:val="nil"/>
              <w:left w:val="nil"/>
              <w:bottom w:val="single" w:sz="4" w:space="0" w:color="auto"/>
              <w:right w:val="single" w:sz="4" w:space="0" w:color="auto"/>
            </w:tcBorders>
            <w:vAlign w:val="center"/>
          </w:tcPr>
          <w:p w14:paraId="5B68660C"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Фториды</w:t>
            </w:r>
          </w:p>
        </w:tc>
        <w:tc>
          <w:tcPr>
            <w:tcW w:w="1559" w:type="dxa"/>
            <w:tcBorders>
              <w:top w:val="nil"/>
              <w:left w:val="nil"/>
              <w:bottom w:val="single" w:sz="4" w:space="0" w:color="auto"/>
              <w:right w:val="single" w:sz="4" w:space="0" w:color="auto"/>
            </w:tcBorders>
            <w:vAlign w:val="center"/>
          </w:tcPr>
          <w:p w14:paraId="4F1FCA2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119B144F"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w:t>
            </w:r>
          </w:p>
        </w:tc>
        <w:tc>
          <w:tcPr>
            <w:tcW w:w="1559" w:type="dxa"/>
            <w:tcBorders>
              <w:top w:val="nil"/>
              <w:left w:val="nil"/>
              <w:bottom w:val="single" w:sz="4" w:space="0" w:color="auto"/>
              <w:right w:val="single" w:sz="4" w:space="0" w:color="auto"/>
            </w:tcBorders>
            <w:vAlign w:val="bottom"/>
          </w:tcPr>
          <w:p w14:paraId="0566E1E3"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0,24</w:t>
            </w:r>
          </w:p>
        </w:tc>
        <w:tc>
          <w:tcPr>
            <w:tcW w:w="1559" w:type="dxa"/>
            <w:tcBorders>
              <w:top w:val="nil"/>
              <w:left w:val="nil"/>
              <w:bottom w:val="single" w:sz="4" w:space="0" w:color="auto"/>
              <w:right w:val="single" w:sz="8" w:space="0" w:color="auto"/>
            </w:tcBorders>
            <w:vAlign w:val="bottom"/>
          </w:tcPr>
          <w:p w14:paraId="56F4640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0,24</w:t>
            </w:r>
          </w:p>
        </w:tc>
      </w:tr>
      <w:tr w:rsidR="00D62AC8" w:rsidRPr="00F72FF2" w14:paraId="7DA00CA9"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30BFCFCF"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20</w:t>
            </w:r>
          </w:p>
        </w:tc>
        <w:tc>
          <w:tcPr>
            <w:tcW w:w="3161" w:type="dxa"/>
            <w:tcBorders>
              <w:top w:val="nil"/>
              <w:left w:val="nil"/>
              <w:bottom w:val="single" w:sz="4" w:space="0" w:color="auto"/>
              <w:right w:val="single" w:sz="4" w:space="0" w:color="auto"/>
            </w:tcBorders>
            <w:vAlign w:val="center"/>
          </w:tcPr>
          <w:p w14:paraId="4993FE8E"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Марганец</w:t>
            </w:r>
          </w:p>
        </w:tc>
        <w:tc>
          <w:tcPr>
            <w:tcW w:w="1559" w:type="dxa"/>
            <w:tcBorders>
              <w:top w:val="nil"/>
              <w:left w:val="nil"/>
              <w:bottom w:val="single" w:sz="4" w:space="0" w:color="auto"/>
              <w:right w:val="single" w:sz="4" w:space="0" w:color="auto"/>
            </w:tcBorders>
            <w:vAlign w:val="center"/>
          </w:tcPr>
          <w:p w14:paraId="4D997CE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145A8D2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w:t>
            </w:r>
          </w:p>
        </w:tc>
        <w:tc>
          <w:tcPr>
            <w:tcW w:w="1559" w:type="dxa"/>
            <w:tcBorders>
              <w:top w:val="nil"/>
              <w:left w:val="nil"/>
              <w:bottom w:val="single" w:sz="4" w:space="0" w:color="auto"/>
              <w:right w:val="single" w:sz="4" w:space="0" w:color="auto"/>
            </w:tcBorders>
            <w:vAlign w:val="bottom"/>
          </w:tcPr>
          <w:p w14:paraId="70E5F113"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405E52E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2B2A2EE0"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0012A2F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21</w:t>
            </w:r>
          </w:p>
        </w:tc>
        <w:tc>
          <w:tcPr>
            <w:tcW w:w="3161" w:type="dxa"/>
            <w:tcBorders>
              <w:top w:val="nil"/>
              <w:left w:val="nil"/>
              <w:bottom w:val="single" w:sz="4" w:space="0" w:color="auto"/>
              <w:right w:val="single" w:sz="4" w:space="0" w:color="auto"/>
            </w:tcBorders>
            <w:vAlign w:val="center"/>
          </w:tcPr>
          <w:p w14:paraId="66018842"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СПАВ (анионные)</w:t>
            </w:r>
          </w:p>
        </w:tc>
        <w:tc>
          <w:tcPr>
            <w:tcW w:w="1559" w:type="dxa"/>
            <w:tcBorders>
              <w:top w:val="nil"/>
              <w:left w:val="nil"/>
              <w:bottom w:val="single" w:sz="4" w:space="0" w:color="auto"/>
              <w:right w:val="single" w:sz="4" w:space="0" w:color="auto"/>
            </w:tcBorders>
            <w:vAlign w:val="center"/>
          </w:tcPr>
          <w:p w14:paraId="63D53939"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060120B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0,5</w:t>
            </w:r>
          </w:p>
        </w:tc>
        <w:tc>
          <w:tcPr>
            <w:tcW w:w="1559" w:type="dxa"/>
            <w:tcBorders>
              <w:top w:val="nil"/>
              <w:left w:val="nil"/>
              <w:bottom w:val="single" w:sz="4" w:space="0" w:color="auto"/>
              <w:right w:val="single" w:sz="4" w:space="0" w:color="auto"/>
            </w:tcBorders>
            <w:vAlign w:val="bottom"/>
          </w:tcPr>
          <w:p w14:paraId="7451D51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0269AD4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6E69F30C"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0C55214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22</w:t>
            </w:r>
          </w:p>
        </w:tc>
        <w:tc>
          <w:tcPr>
            <w:tcW w:w="3161" w:type="dxa"/>
            <w:tcBorders>
              <w:top w:val="nil"/>
              <w:left w:val="nil"/>
              <w:bottom w:val="single" w:sz="4" w:space="0" w:color="auto"/>
              <w:right w:val="single" w:sz="4" w:space="0" w:color="auto"/>
            </w:tcBorders>
            <w:vAlign w:val="center"/>
          </w:tcPr>
          <w:p w14:paraId="38EB0387"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Фенолы</w:t>
            </w:r>
          </w:p>
        </w:tc>
        <w:tc>
          <w:tcPr>
            <w:tcW w:w="1559" w:type="dxa"/>
            <w:tcBorders>
              <w:top w:val="nil"/>
              <w:left w:val="nil"/>
              <w:bottom w:val="single" w:sz="4" w:space="0" w:color="auto"/>
              <w:right w:val="single" w:sz="4" w:space="0" w:color="auto"/>
            </w:tcBorders>
            <w:vAlign w:val="center"/>
          </w:tcPr>
          <w:p w14:paraId="2AF31E3F"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4BDC264F"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0,001</w:t>
            </w:r>
          </w:p>
        </w:tc>
        <w:tc>
          <w:tcPr>
            <w:tcW w:w="1559" w:type="dxa"/>
            <w:tcBorders>
              <w:top w:val="nil"/>
              <w:left w:val="nil"/>
              <w:bottom w:val="single" w:sz="4" w:space="0" w:color="auto"/>
              <w:right w:val="single" w:sz="4" w:space="0" w:color="auto"/>
            </w:tcBorders>
            <w:vAlign w:val="bottom"/>
          </w:tcPr>
          <w:p w14:paraId="57B6933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123AA21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1E663884"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719DFC4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23</w:t>
            </w:r>
          </w:p>
        </w:tc>
        <w:tc>
          <w:tcPr>
            <w:tcW w:w="3161" w:type="dxa"/>
            <w:tcBorders>
              <w:top w:val="nil"/>
              <w:left w:val="nil"/>
              <w:bottom w:val="single" w:sz="4" w:space="0" w:color="auto"/>
              <w:right w:val="single" w:sz="4" w:space="0" w:color="auto"/>
            </w:tcBorders>
            <w:vAlign w:val="center"/>
          </w:tcPr>
          <w:p w14:paraId="54E35534"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Нефтепродукты</w:t>
            </w:r>
          </w:p>
        </w:tc>
        <w:tc>
          <w:tcPr>
            <w:tcW w:w="1559" w:type="dxa"/>
            <w:tcBorders>
              <w:top w:val="nil"/>
              <w:left w:val="nil"/>
              <w:bottom w:val="single" w:sz="4" w:space="0" w:color="auto"/>
              <w:right w:val="single" w:sz="4" w:space="0" w:color="auto"/>
            </w:tcBorders>
            <w:vAlign w:val="center"/>
          </w:tcPr>
          <w:p w14:paraId="3048950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6B898E3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0,1</w:t>
            </w:r>
          </w:p>
        </w:tc>
        <w:tc>
          <w:tcPr>
            <w:tcW w:w="1559" w:type="dxa"/>
            <w:tcBorders>
              <w:top w:val="nil"/>
              <w:left w:val="nil"/>
              <w:bottom w:val="single" w:sz="4" w:space="0" w:color="auto"/>
              <w:right w:val="single" w:sz="4" w:space="0" w:color="auto"/>
            </w:tcBorders>
            <w:vAlign w:val="bottom"/>
          </w:tcPr>
          <w:p w14:paraId="1721FD6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0E02D9B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6A7A0AE5" w14:textId="77777777" w:rsidTr="00503268">
        <w:trPr>
          <w:trHeight w:val="255"/>
        </w:trPr>
        <w:tc>
          <w:tcPr>
            <w:tcW w:w="540" w:type="dxa"/>
            <w:tcBorders>
              <w:top w:val="nil"/>
              <w:left w:val="single" w:sz="8" w:space="0" w:color="auto"/>
              <w:bottom w:val="single" w:sz="4" w:space="0" w:color="auto"/>
              <w:right w:val="single" w:sz="4" w:space="0" w:color="auto"/>
            </w:tcBorders>
            <w:vAlign w:val="center"/>
          </w:tcPr>
          <w:p w14:paraId="5292D1E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24</w:t>
            </w:r>
          </w:p>
        </w:tc>
        <w:tc>
          <w:tcPr>
            <w:tcW w:w="3161" w:type="dxa"/>
            <w:tcBorders>
              <w:top w:val="nil"/>
              <w:left w:val="nil"/>
              <w:bottom w:val="single" w:sz="4" w:space="0" w:color="auto"/>
              <w:right w:val="single" w:sz="4" w:space="0" w:color="auto"/>
            </w:tcBorders>
            <w:vAlign w:val="center"/>
          </w:tcPr>
          <w:p w14:paraId="658C7738"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Кадмий</w:t>
            </w:r>
          </w:p>
        </w:tc>
        <w:tc>
          <w:tcPr>
            <w:tcW w:w="1559" w:type="dxa"/>
            <w:tcBorders>
              <w:top w:val="nil"/>
              <w:left w:val="nil"/>
              <w:bottom w:val="single" w:sz="4" w:space="0" w:color="auto"/>
              <w:right w:val="single" w:sz="4" w:space="0" w:color="auto"/>
            </w:tcBorders>
            <w:vAlign w:val="center"/>
          </w:tcPr>
          <w:p w14:paraId="58C67E6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14:paraId="51ED08B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0,001</w:t>
            </w:r>
          </w:p>
        </w:tc>
        <w:tc>
          <w:tcPr>
            <w:tcW w:w="1559" w:type="dxa"/>
            <w:tcBorders>
              <w:top w:val="nil"/>
              <w:left w:val="nil"/>
              <w:bottom w:val="single" w:sz="4" w:space="0" w:color="auto"/>
              <w:right w:val="single" w:sz="4" w:space="0" w:color="auto"/>
            </w:tcBorders>
            <w:vAlign w:val="bottom"/>
          </w:tcPr>
          <w:p w14:paraId="0D735A2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14:paraId="1D553FB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08D9A05B" w14:textId="77777777" w:rsidTr="00503268">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6700F4F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25</w:t>
            </w:r>
          </w:p>
        </w:tc>
        <w:tc>
          <w:tcPr>
            <w:tcW w:w="3161" w:type="dxa"/>
            <w:tcBorders>
              <w:top w:val="single" w:sz="4" w:space="0" w:color="auto"/>
              <w:left w:val="single" w:sz="4" w:space="0" w:color="auto"/>
              <w:bottom w:val="single" w:sz="4" w:space="0" w:color="auto"/>
              <w:right w:val="single" w:sz="4" w:space="0" w:color="auto"/>
            </w:tcBorders>
            <w:vAlign w:val="center"/>
          </w:tcPr>
          <w:p w14:paraId="2AC298A6"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Кремний</w:t>
            </w:r>
          </w:p>
        </w:tc>
        <w:tc>
          <w:tcPr>
            <w:tcW w:w="1559" w:type="dxa"/>
            <w:tcBorders>
              <w:top w:val="single" w:sz="4" w:space="0" w:color="auto"/>
              <w:left w:val="single" w:sz="4" w:space="0" w:color="auto"/>
              <w:bottom w:val="single" w:sz="4" w:space="0" w:color="auto"/>
              <w:right w:val="single" w:sz="4" w:space="0" w:color="auto"/>
            </w:tcBorders>
            <w:vAlign w:val="center"/>
          </w:tcPr>
          <w:p w14:paraId="0666E7E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single" w:sz="4" w:space="0" w:color="auto"/>
              <w:bottom w:val="single" w:sz="4" w:space="0" w:color="auto"/>
              <w:right w:val="single" w:sz="4" w:space="0" w:color="auto"/>
            </w:tcBorders>
            <w:vAlign w:val="center"/>
          </w:tcPr>
          <w:p w14:paraId="34DA78D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bottom"/>
          </w:tcPr>
          <w:p w14:paraId="3C5A51E8"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vAlign w:val="bottom"/>
          </w:tcPr>
          <w:p w14:paraId="7004F28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0085DD6B" w14:textId="77777777" w:rsidTr="00503268">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1FE97F3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26</w:t>
            </w:r>
          </w:p>
        </w:tc>
        <w:tc>
          <w:tcPr>
            <w:tcW w:w="3161" w:type="dxa"/>
            <w:tcBorders>
              <w:top w:val="single" w:sz="4" w:space="0" w:color="auto"/>
              <w:left w:val="single" w:sz="4" w:space="0" w:color="auto"/>
              <w:bottom w:val="single" w:sz="4" w:space="0" w:color="auto"/>
              <w:right w:val="single" w:sz="4" w:space="0" w:color="auto"/>
            </w:tcBorders>
            <w:vAlign w:val="center"/>
          </w:tcPr>
          <w:p w14:paraId="5BC2A870"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ОМЧ</w:t>
            </w:r>
          </w:p>
        </w:tc>
        <w:tc>
          <w:tcPr>
            <w:tcW w:w="1559" w:type="dxa"/>
            <w:tcBorders>
              <w:top w:val="single" w:sz="4" w:space="0" w:color="auto"/>
              <w:left w:val="single" w:sz="4" w:space="0" w:color="auto"/>
              <w:bottom w:val="single" w:sz="4" w:space="0" w:color="auto"/>
              <w:right w:val="single" w:sz="4" w:space="0" w:color="auto"/>
            </w:tcBorders>
            <w:vAlign w:val="center"/>
          </w:tcPr>
          <w:p w14:paraId="55C4BEC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КОЕ/мл</w:t>
            </w:r>
          </w:p>
        </w:tc>
        <w:tc>
          <w:tcPr>
            <w:tcW w:w="1985" w:type="dxa"/>
            <w:tcBorders>
              <w:top w:val="single" w:sz="4" w:space="0" w:color="auto"/>
              <w:left w:val="single" w:sz="4" w:space="0" w:color="auto"/>
              <w:bottom w:val="single" w:sz="4" w:space="0" w:color="auto"/>
              <w:right w:val="single" w:sz="4" w:space="0" w:color="auto"/>
            </w:tcBorders>
            <w:vAlign w:val="center"/>
          </w:tcPr>
          <w:p w14:paraId="77D6EBC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vAlign w:val="bottom"/>
          </w:tcPr>
          <w:p w14:paraId="0B20CA5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14:paraId="03FF9F1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w:t>
            </w:r>
          </w:p>
        </w:tc>
      </w:tr>
      <w:tr w:rsidR="00D62AC8" w:rsidRPr="00F72FF2" w14:paraId="53EB626F" w14:textId="77777777" w:rsidTr="00503268">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2A8BF29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27</w:t>
            </w:r>
          </w:p>
        </w:tc>
        <w:tc>
          <w:tcPr>
            <w:tcW w:w="3161" w:type="dxa"/>
            <w:tcBorders>
              <w:top w:val="single" w:sz="4" w:space="0" w:color="auto"/>
              <w:left w:val="single" w:sz="4" w:space="0" w:color="auto"/>
              <w:bottom w:val="single" w:sz="4" w:space="0" w:color="auto"/>
              <w:right w:val="single" w:sz="4" w:space="0" w:color="auto"/>
            </w:tcBorders>
            <w:vAlign w:val="center"/>
          </w:tcPr>
          <w:p w14:paraId="55E75956"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ОКБ</w:t>
            </w:r>
          </w:p>
        </w:tc>
        <w:tc>
          <w:tcPr>
            <w:tcW w:w="1559" w:type="dxa"/>
            <w:tcBorders>
              <w:top w:val="single" w:sz="4" w:space="0" w:color="auto"/>
              <w:left w:val="single" w:sz="4" w:space="0" w:color="auto"/>
              <w:bottom w:val="single" w:sz="4" w:space="0" w:color="auto"/>
              <w:right w:val="single" w:sz="4" w:space="0" w:color="auto"/>
            </w:tcBorders>
            <w:vAlign w:val="center"/>
          </w:tcPr>
          <w:p w14:paraId="275B1797"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КОЕ/100мл</w:t>
            </w:r>
          </w:p>
        </w:tc>
        <w:tc>
          <w:tcPr>
            <w:tcW w:w="1985" w:type="dxa"/>
            <w:tcBorders>
              <w:top w:val="single" w:sz="4" w:space="0" w:color="auto"/>
              <w:left w:val="single" w:sz="4" w:space="0" w:color="auto"/>
              <w:bottom w:val="single" w:sz="4" w:space="0" w:color="auto"/>
              <w:right w:val="single" w:sz="4" w:space="0" w:color="auto"/>
            </w:tcBorders>
            <w:vAlign w:val="center"/>
          </w:tcPr>
          <w:p w14:paraId="6CA4C7D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более 1000</w:t>
            </w:r>
          </w:p>
        </w:tc>
        <w:tc>
          <w:tcPr>
            <w:tcW w:w="1559" w:type="dxa"/>
            <w:tcBorders>
              <w:top w:val="single" w:sz="4" w:space="0" w:color="auto"/>
              <w:left w:val="single" w:sz="4" w:space="0" w:color="auto"/>
              <w:bottom w:val="single" w:sz="4" w:space="0" w:color="auto"/>
              <w:right w:val="single" w:sz="4" w:space="0" w:color="auto"/>
            </w:tcBorders>
            <w:vAlign w:val="bottom"/>
          </w:tcPr>
          <w:p w14:paraId="08931744"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c>
          <w:tcPr>
            <w:tcW w:w="1559" w:type="dxa"/>
            <w:tcBorders>
              <w:top w:val="single" w:sz="4" w:space="0" w:color="auto"/>
              <w:left w:val="single" w:sz="4" w:space="0" w:color="auto"/>
              <w:bottom w:val="single" w:sz="4" w:space="0" w:color="auto"/>
              <w:right w:val="single" w:sz="4" w:space="0" w:color="auto"/>
            </w:tcBorders>
            <w:vAlign w:val="bottom"/>
          </w:tcPr>
          <w:p w14:paraId="0DF039F0"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r>
      <w:tr w:rsidR="00D62AC8" w:rsidRPr="00F72FF2" w14:paraId="47087A82" w14:textId="77777777" w:rsidTr="00503268">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82C29A6"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28</w:t>
            </w:r>
          </w:p>
        </w:tc>
        <w:tc>
          <w:tcPr>
            <w:tcW w:w="3161" w:type="dxa"/>
            <w:tcBorders>
              <w:top w:val="single" w:sz="4" w:space="0" w:color="auto"/>
              <w:left w:val="single" w:sz="4" w:space="0" w:color="auto"/>
              <w:bottom w:val="single" w:sz="4" w:space="0" w:color="auto"/>
              <w:right w:val="single" w:sz="4" w:space="0" w:color="auto"/>
            </w:tcBorders>
            <w:vAlign w:val="center"/>
          </w:tcPr>
          <w:p w14:paraId="2146794F"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ТКБ</w:t>
            </w:r>
          </w:p>
        </w:tc>
        <w:tc>
          <w:tcPr>
            <w:tcW w:w="1559" w:type="dxa"/>
            <w:tcBorders>
              <w:top w:val="single" w:sz="4" w:space="0" w:color="auto"/>
              <w:left w:val="single" w:sz="4" w:space="0" w:color="auto"/>
              <w:bottom w:val="single" w:sz="4" w:space="0" w:color="auto"/>
              <w:right w:val="single" w:sz="4" w:space="0" w:color="auto"/>
            </w:tcBorders>
            <w:vAlign w:val="center"/>
          </w:tcPr>
          <w:p w14:paraId="27A8816D"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КОЕ/100мл</w:t>
            </w:r>
          </w:p>
        </w:tc>
        <w:tc>
          <w:tcPr>
            <w:tcW w:w="1985" w:type="dxa"/>
            <w:tcBorders>
              <w:top w:val="single" w:sz="4" w:space="0" w:color="auto"/>
              <w:left w:val="single" w:sz="4" w:space="0" w:color="auto"/>
              <w:bottom w:val="single" w:sz="4" w:space="0" w:color="auto"/>
              <w:right w:val="single" w:sz="4" w:space="0" w:color="auto"/>
            </w:tcBorders>
            <w:vAlign w:val="center"/>
          </w:tcPr>
          <w:p w14:paraId="0679EF2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более 100</w:t>
            </w:r>
          </w:p>
        </w:tc>
        <w:tc>
          <w:tcPr>
            <w:tcW w:w="1559" w:type="dxa"/>
            <w:tcBorders>
              <w:top w:val="single" w:sz="4" w:space="0" w:color="auto"/>
              <w:left w:val="single" w:sz="4" w:space="0" w:color="auto"/>
              <w:bottom w:val="single" w:sz="4" w:space="0" w:color="auto"/>
              <w:right w:val="single" w:sz="4" w:space="0" w:color="auto"/>
            </w:tcBorders>
            <w:vAlign w:val="bottom"/>
          </w:tcPr>
          <w:p w14:paraId="0ED808EE"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c>
          <w:tcPr>
            <w:tcW w:w="1559" w:type="dxa"/>
            <w:tcBorders>
              <w:top w:val="single" w:sz="4" w:space="0" w:color="auto"/>
              <w:left w:val="single" w:sz="4" w:space="0" w:color="auto"/>
              <w:bottom w:val="single" w:sz="4" w:space="0" w:color="auto"/>
              <w:right w:val="single" w:sz="4" w:space="0" w:color="auto"/>
            </w:tcBorders>
            <w:vAlign w:val="bottom"/>
          </w:tcPr>
          <w:p w14:paraId="10DB4591"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r>
      <w:tr w:rsidR="00D62AC8" w:rsidRPr="00F72FF2" w14:paraId="7193C35F" w14:textId="77777777" w:rsidTr="00503268">
        <w:trPr>
          <w:trHeight w:val="70"/>
        </w:trPr>
        <w:tc>
          <w:tcPr>
            <w:tcW w:w="540" w:type="dxa"/>
            <w:tcBorders>
              <w:top w:val="single" w:sz="4" w:space="0" w:color="auto"/>
              <w:left w:val="single" w:sz="4" w:space="0" w:color="auto"/>
              <w:bottom w:val="single" w:sz="4" w:space="0" w:color="auto"/>
              <w:right w:val="single" w:sz="4" w:space="0" w:color="auto"/>
            </w:tcBorders>
            <w:vAlign w:val="center"/>
          </w:tcPr>
          <w:p w14:paraId="2B5094D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29</w:t>
            </w:r>
          </w:p>
        </w:tc>
        <w:tc>
          <w:tcPr>
            <w:tcW w:w="3161" w:type="dxa"/>
            <w:tcBorders>
              <w:top w:val="single" w:sz="4" w:space="0" w:color="auto"/>
              <w:left w:val="single" w:sz="4" w:space="0" w:color="auto"/>
              <w:bottom w:val="single" w:sz="4" w:space="0" w:color="auto"/>
              <w:right w:val="single" w:sz="4" w:space="0" w:color="auto"/>
            </w:tcBorders>
            <w:vAlign w:val="center"/>
          </w:tcPr>
          <w:p w14:paraId="4D6B8846"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Колифаги</w:t>
            </w:r>
          </w:p>
        </w:tc>
        <w:tc>
          <w:tcPr>
            <w:tcW w:w="1559" w:type="dxa"/>
            <w:tcBorders>
              <w:top w:val="single" w:sz="4" w:space="0" w:color="auto"/>
              <w:left w:val="single" w:sz="4" w:space="0" w:color="auto"/>
              <w:bottom w:val="single" w:sz="4" w:space="0" w:color="auto"/>
              <w:right w:val="single" w:sz="4" w:space="0" w:color="auto"/>
            </w:tcBorders>
            <w:vAlign w:val="center"/>
          </w:tcPr>
          <w:p w14:paraId="3157C2CB"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БОЕ/100мл</w:t>
            </w:r>
          </w:p>
        </w:tc>
        <w:tc>
          <w:tcPr>
            <w:tcW w:w="1985" w:type="dxa"/>
            <w:tcBorders>
              <w:top w:val="single" w:sz="4" w:space="0" w:color="auto"/>
              <w:left w:val="single" w:sz="4" w:space="0" w:color="auto"/>
              <w:bottom w:val="single" w:sz="4" w:space="0" w:color="auto"/>
              <w:right w:val="single" w:sz="4" w:space="0" w:color="auto"/>
            </w:tcBorders>
            <w:vAlign w:val="center"/>
          </w:tcPr>
          <w:p w14:paraId="0ED8A5A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более 10</w:t>
            </w:r>
          </w:p>
        </w:tc>
        <w:tc>
          <w:tcPr>
            <w:tcW w:w="1559" w:type="dxa"/>
            <w:tcBorders>
              <w:top w:val="single" w:sz="4" w:space="0" w:color="auto"/>
              <w:left w:val="single" w:sz="4" w:space="0" w:color="auto"/>
              <w:bottom w:val="single" w:sz="4" w:space="0" w:color="auto"/>
              <w:right w:val="single" w:sz="4" w:space="0" w:color="auto"/>
            </w:tcBorders>
            <w:vAlign w:val="bottom"/>
          </w:tcPr>
          <w:p w14:paraId="28581BE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vAlign w:val="bottom"/>
          </w:tcPr>
          <w:p w14:paraId="5733997A"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14:paraId="67BBA208" w14:textId="77777777" w:rsidTr="00503268">
        <w:trPr>
          <w:trHeight w:val="270"/>
        </w:trPr>
        <w:tc>
          <w:tcPr>
            <w:tcW w:w="540" w:type="dxa"/>
            <w:tcBorders>
              <w:top w:val="single" w:sz="4" w:space="0" w:color="auto"/>
              <w:left w:val="single" w:sz="4" w:space="0" w:color="auto"/>
              <w:bottom w:val="single" w:sz="4" w:space="0" w:color="auto"/>
              <w:right w:val="single" w:sz="4" w:space="0" w:color="auto"/>
            </w:tcBorders>
            <w:vAlign w:val="center"/>
          </w:tcPr>
          <w:p w14:paraId="4CBAFC7C"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30</w:t>
            </w:r>
          </w:p>
        </w:tc>
        <w:tc>
          <w:tcPr>
            <w:tcW w:w="3161" w:type="dxa"/>
            <w:tcBorders>
              <w:top w:val="single" w:sz="4" w:space="0" w:color="auto"/>
              <w:left w:val="single" w:sz="4" w:space="0" w:color="auto"/>
              <w:bottom w:val="single" w:sz="4" w:space="0" w:color="auto"/>
              <w:right w:val="single" w:sz="4" w:space="0" w:color="auto"/>
            </w:tcBorders>
            <w:vAlign w:val="center"/>
          </w:tcPr>
          <w:p w14:paraId="3C750D52" w14:textId="77777777"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Споры СРК</w:t>
            </w:r>
          </w:p>
        </w:tc>
        <w:tc>
          <w:tcPr>
            <w:tcW w:w="1559" w:type="dxa"/>
            <w:tcBorders>
              <w:top w:val="single" w:sz="4" w:space="0" w:color="auto"/>
              <w:left w:val="single" w:sz="4" w:space="0" w:color="auto"/>
              <w:bottom w:val="single" w:sz="4" w:space="0" w:color="auto"/>
              <w:right w:val="single" w:sz="4" w:space="0" w:color="auto"/>
            </w:tcBorders>
            <w:vAlign w:val="center"/>
          </w:tcPr>
          <w:p w14:paraId="718CC852"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КОЕ/20мл</w:t>
            </w:r>
          </w:p>
        </w:tc>
        <w:tc>
          <w:tcPr>
            <w:tcW w:w="1985" w:type="dxa"/>
            <w:tcBorders>
              <w:top w:val="single" w:sz="4" w:space="0" w:color="auto"/>
              <w:left w:val="single" w:sz="4" w:space="0" w:color="auto"/>
              <w:bottom w:val="single" w:sz="4" w:space="0" w:color="auto"/>
              <w:right w:val="single" w:sz="4" w:space="0" w:color="auto"/>
            </w:tcBorders>
            <w:vAlign w:val="center"/>
          </w:tcPr>
          <w:p w14:paraId="40EDE135" w14:textId="77777777"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установлен</w:t>
            </w:r>
          </w:p>
        </w:tc>
        <w:tc>
          <w:tcPr>
            <w:tcW w:w="1559" w:type="dxa"/>
            <w:tcBorders>
              <w:top w:val="single" w:sz="4" w:space="0" w:color="auto"/>
              <w:left w:val="single" w:sz="4" w:space="0" w:color="auto"/>
              <w:bottom w:val="single" w:sz="4" w:space="0" w:color="auto"/>
              <w:right w:val="single" w:sz="4" w:space="0" w:color="auto"/>
            </w:tcBorders>
            <w:vAlign w:val="bottom"/>
          </w:tcPr>
          <w:p w14:paraId="00E58BFE" w14:textId="77777777" w:rsidR="00D62AC8" w:rsidRPr="00F72FF2" w:rsidRDefault="00D62AC8" w:rsidP="00503268">
            <w:pPr>
              <w:spacing w:after="0" w:line="240" w:lineRule="auto"/>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01384BAB" w14:textId="77777777" w:rsidR="00D62AC8" w:rsidRPr="00F72FF2" w:rsidRDefault="00D62AC8" w:rsidP="00503268">
            <w:pPr>
              <w:spacing w:after="0" w:line="240" w:lineRule="auto"/>
              <w:rPr>
                <w:rFonts w:ascii="Times New Roman" w:hAnsi="Times New Roman"/>
                <w:sz w:val="24"/>
                <w:szCs w:val="24"/>
                <w:lang w:eastAsia="ru-RU"/>
              </w:rPr>
            </w:pPr>
          </w:p>
        </w:tc>
      </w:tr>
    </w:tbl>
    <w:p w14:paraId="2443FA1D" w14:textId="77777777" w:rsidR="002B3C61" w:rsidRDefault="002B3C61" w:rsidP="00857B11">
      <w:pPr>
        <w:spacing w:after="0" w:line="240" w:lineRule="auto"/>
        <w:jc w:val="both"/>
        <w:rPr>
          <w:rFonts w:ascii="Times New Roman" w:hAnsi="Times New Roman"/>
          <w:b/>
          <w:i/>
          <w:sz w:val="28"/>
          <w:szCs w:val="28"/>
          <w:lang w:eastAsia="ru-RU"/>
        </w:rPr>
      </w:pPr>
    </w:p>
    <w:p w14:paraId="5EDEF6A9" w14:textId="77777777" w:rsidR="00D62AC8" w:rsidRPr="00032401" w:rsidRDefault="003B092A" w:rsidP="00857B11">
      <w:pPr>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t>1.1.4.3</w:t>
      </w:r>
      <w:r w:rsidR="00D62AC8" w:rsidRPr="00032401">
        <w:rPr>
          <w:rFonts w:ascii="Times New Roman" w:hAnsi="Times New Roman"/>
          <w:b/>
          <w:i/>
          <w:sz w:val="28"/>
          <w:szCs w:val="28"/>
          <w:lang w:eastAsia="ru-RU"/>
        </w:rPr>
        <w:t xml:space="preserve"> Состояние и функционирование существующих насосных централизованных станций</w:t>
      </w:r>
      <w:r w:rsidR="00D62AC8">
        <w:rPr>
          <w:rFonts w:ascii="Times New Roman" w:hAnsi="Times New Roman"/>
          <w:b/>
          <w:i/>
          <w:sz w:val="28"/>
          <w:szCs w:val="28"/>
          <w:lang w:eastAsia="ru-RU"/>
        </w:rPr>
        <w:t>,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14:paraId="2AA9A037" w14:textId="58F7B2DF" w:rsidR="004A0A33" w:rsidRDefault="00D62AC8" w:rsidP="005A2AC6">
      <w:pPr>
        <w:spacing w:after="0" w:line="360" w:lineRule="auto"/>
        <w:ind w:firstLine="708"/>
        <w:jc w:val="both"/>
        <w:rPr>
          <w:rFonts w:ascii="Times New Roman" w:hAnsi="Times New Roman"/>
          <w:sz w:val="28"/>
          <w:szCs w:val="28"/>
          <w:lang w:eastAsia="ru-RU"/>
        </w:rPr>
      </w:pPr>
      <w:r w:rsidRPr="00A90E37">
        <w:rPr>
          <w:rFonts w:ascii="Times New Roman" w:hAnsi="Times New Roman"/>
          <w:sz w:val="28"/>
          <w:szCs w:val="28"/>
          <w:lang w:eastAsia="ru-RU"/>
        </w:rPr>
        <w:t xml:space="preserve">Насосное оборудование в системах водоснабжения </w:t>
      </w:r>
      <w:r w:rsidR="00B6633A">
        <w:rPr>
          <w:rFonts w:ascii="Times New Roman" w:hAnsi="Times New Roman"/>
          <w:sz w:val="28"/>
          <w:szCs w:val="28"/>
          <w:lang w:eastAsia="ru-RU"/>
        </w:rPr>
        <w:t>Малоугреневского</w:t>
      </w:r>
      <w:r w:rsidRPr="00A90E37">
        <w:rPr>
          <w:rFonts w:ascii="Times New Roman" w:hAnsi="Times New Roman"/>
          <w:sz w:val="28"/>
          <w:szCs w:val="28"/>
          <w:lang w:eastAsia="ru-RU"/>
        </w:rPr>
        <w:t xml:space="preserve"> сельского поселения выполняют следующие задачи:</w:t>
      </w:r>
    </w:p>
    <w:p w14:paraId="48742A42" w14:textId="77777777" w:rsidR="001B21B5" w:rsidRPr="00A90E37" w:rsidRDefault="001B21B5" w:rsidP="005A2AC6">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забор воды из источника в подземные резервуары  и поднятие ее до уровня </w:t>
      </w:r>
      <w:r w:rsidR="000A710F">
        <w:rPr>
          <w:rFonts w:ascii="Times New Roman" w:hAnsi="Times New Roman"/>
          <w:sz w:val="28"/>
          <w:szCs w:val="28"/>
          <w:lang w:eastAsia="ru-RU"/>
        </w:rPr>
        <w:t>водонапорной башни и  далее в водораспределительную  сеть.</w:t>
      </w:r>
    </w:p>
    <w:p w14:paraId="2B85FC5F" w14:textId="77777777" w:rsidR="00D62AC8" w:rsidRDefault="00D62AC8" w:rsidP="00857B11">
      <w:pPr>
        <w:spacing w:after="0" w:line="360" w:lineRule="auto"/>
        <w:jc w:val="both"/>
        <w:rPr>
          <w:rFonts w:ascii="Times New Roman" w:hAnsi="Times New Roman"/>
          <w:sz w:val="28"/>
          <w:szCs w:val="28"/>
          <w:lang w:eastAsia="ru-RU"/>
        </w:rPr>
      </w:pPr>
      <w:r w:rsidRPr="00A90E37">
        <w:rPr>
          <w:rFonts w:ascii="Times New Roman" w:hAnsi="Times New Roman"/>
          <w:sz w:val="28"/>
          <w:szCs w:val="28"/>
          <w:lang w:eastAsia="ru-RU"/>
        </w:rPr>
        <w:t xml:space="preserve">  - забор воды из источника и поднятие ее до уровня водонапорной башни</w:t>
      </w:r>
      <w:r w:rsidR="005A2AC6">
        <w:rPr>
          <w:rFonts w:ascii="Times New Roman" w:hAnsi="Times New Roman"/>
          <w:sz w:val="28"/>
          <w:szCs w:val="28"/>
          <w:lang w:eastAsia="ru-RU"/>
        </w:rPr>
        <w:t xml:space="preserve"> </w:t>
      </w:r>
      <w:r w:rsidRPr="00A90E37">
        <w:rPr>
          <w:rFonts w:ascii="Times New Roman" w:hAnsi="Times New Roman"/>
          <w:sz w:val="28"/>
          <w:szCs w:val="28"/>
          <w:lang w:eastAsia="ru-RU"/>
        </w:rPr>
        <w:t xml:space="preserve"> или прямой подачи в водопроводную сеть.</w:t>
      </w:r>
    </w:p>
    <w:p w14:paraId="4E2F8C8C" w14:textId="77777777" w:rsidR="00D62AC8" w:rsidRDefault="00D62AC8" w:rsidP="00857B11">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Насосные станции находятся в удовлетворительном состоянии.</w:t>
      </w:r>
    </w:p>
    <w:p w14:paraId="112FAE01" w14:textId="4DD2BAA5" w:rsidR="00D62AC8" w:rsidRPr="005F6B14" w:rsidRDefault="00D62AC8" w:rsidP="00857B11">
      <w:pPr>
        <w:spacing w:after="0" w:line="360" w:lineRule="auto"/>
        <w:ind w:firstLine="708"/>
        <w:jc w:val="both"/>
        <w:rPr>
          <w:rFonts w:ascii="Times New Roman" w:hAnsi="Times New Roman"/>
          <w:sz w:val="28"/>
          <w:szCs w:val="28"/>
          <w:lang w:eastAsia="ru-RU"/>
        </w:rPr>
      </w:pPr>
      <w:r w:rsidRPr="00C81756">
        <w:rPr>
          <w:rFonts w:ascii="Times New Roman" w:hAnsi="Times New Roman"/>
          <w:sz w:val="28"/>
          <w:szCs w:val="28"/>
        </w:rPr>
        <w:t xml:space="preserve">На территории </w:t>
      </w:r>
      <w:r w:rsidR="00B6633A">
        <w:rPr>
          <w:rFonts w:ascii="Times New Roman" w:hAnsi="Times New Roman"/>
          <w:sz w:val="28"/>
          <w:szCs w:val="28"/>
          <w:lang w:eastAsia="ru-RU"/>
        </w:rPr>
        <w:t>Малоугреневского</w:t>
      </w:r>
      <w:r w:rsidRPr="00C81756">
        <w:rPr>
          <w:rFonts w:ascii="Times New Roman" w:hAnsi="Times New Roman"/>
          <w:sz w:val="28"/>
          <w:szCs w:val="28"/>
        </w:rPr>
        <w:t xml:space="preserve"> сельско</w:t>
      </w:r>
      <w:r>
        <w:rPr>
          <w:rFonts w:ascii="Times New Roman" w:hAnsi="Times New Roman"/>
          <w:sz w:val="28"/>
          <w:szCs w:val="28"/>
        </w:rPr>
        <w:t>го</w:t>
      </w:r>
      <w:r w:rsidRPr="00C81756">
        <w:rPr>
          <w:rFonts w:ascii="Times New Roman" w:hAnsi="Times New Roman"/>
          <w:sz w:val="28"/>
          <w:szCs w:val="28"/>
        </w:rPr>
        <w:t xml:space="preserve"> поселени</w:t>
      </w:r>
      <w:r>
        <w:rPr>
          <w:rFonts w:ascii="Times New Roman" w:hAnsi="Times New Roman"/>
          <w:sz w:val="28"/>
          <w:szCs w:val="28"/>
        </w:rPr>
        <w:t>я</w:t>
      </w:r>
      <w:r w:rsidRPr="00C81756">
        <w:rPr>
          <w:rFonts w:ascii="Times New Roman" w:hAnsi="Times New Roman"/>
          <w:sz w:val="28"/>
          <w:szCs w:val="28"/>
        </w:rPr>
        <w:t xml:space="preserve"> водоснабжение осуществляется подзем</w:t>
      </w:r>
      <w:r>
        <w:rPr>
          <w:rFonts w:ascii="Times New Roman" w:hAnsi="Times New Roman"/>
          <w:sz w:val="28"/>
          <w:szCs w:val="28"/>
        </w:rPr>
        <w:t>ной водой из</w:t>
      </w:r>
      <w:r w:rsidRPr="00C81756">
        <w:rPr>
          <w:rFonts w:ascii="Times New Roman" w:hAnsi="Times New Roman"/>
          <w:sz w:val="28"/>
          <w:szCs w:val="28"/>
        </w:rPr>
        <w:t xml:space="preserve"> скважин. В составе водозаборных узлов </w:t>
      </w:r>
      <w:r w:rsidRPr="00C81756">
        <w:rPr>
          <w:rFonts w:ascii="Times New Roman" w:hAnsi="Times New Roman"/>
          <w:sz w:val="28"/>
          <w:szCs w:val="28"/>
        </w:rPr>
        <w:lastRenderedPageBreak/>
        <w:t xml:space="preserve">используются насосы марки ЭЦВ. Характеристика насосного оборудования </w:t>
      </w:r>
      <w:r>
        <w:rPr>
          <w:rFonts w:ascii="Times New Roman" w:hAnsi="Times New Roman"/>
          <w:sz w:val="28"/>
          <w:szCs w:val="28"/>
        </w:rPr>
        <w:t>представлена</w:t>
      </w:r>
      <w:r w:rsidRPr="005F6B14">
        <w:rPr>
          <w:rFonts w:ascii="Times New Roman" w:hAnsi="Times New Roman"/>
          <w:sz w:val="28"/>
          <w:szCs w:val="28"/>
        </w:rPr>
        <w:t xml:space="preserve"> в таблице 3. В </w:t>
      </w:r>
      <w:r w:rsidRPr="002646EC">
        <w:rPr>
          <w:rFonts w:ascii="Times New Roman" w:hAnsi="Times New Roman"/>
          <w:sz w:val="28"/>
          <w:szCs w:val="28"/>
        </w:rPr>
        <w:t>20</w:t>
      </w:r>
      <w:r w:rsidR="00B6633A">
        <w:rPr>
          <w:rFonts w:ascii="Times New Roman" w:hAnsi="Times New Roman"/>
          <w:sz w:val="28"/>
          <w:szCs w:val="28"/>
        </w:rPr>
        <w:t>20</w:t>
      </w:r>
      <w:r w:rsidR="00FA1FBB">
        <w:rPr>
          <w:rFonts w:ascii="Times New Roman" w:hAnsi="Times New Roman"/>
          <w:sz w:val="28"/>
          <w:szCs w:val="28"/>
        </w:rPr>
        <w:t xml:space="preserve"> </w:t>
      </w:r>
      <w:r w:rsidRPr="005F6B14">
        <w:rPr>
          <w:rFonts w:ascii="Times New Roman" w:hAnsi="Times New Roman"/>
          <w:sz w:val="28"/>
          <w:szCs w:val="28"/>
        </w:rPr>
        <w:t xml:space="preserve"> году суммарный объем поднятой воды составил </w:t>
      </w:r>
      <w:r w:rsidR="00B6633A">
        <w:rPr>
          <w:rFonts w:ascii="Times New Roman" w:hAnsi="Times New Roman"/>
          <w:sz w:val="28"/>
          <w:szCs w:val="28"/>
        </w:rPr>
        <w:t>36012</w:t>
      </w:r>
      <w:r w:rsidR="0097334E" w:rsidRPr="002646EC">
        <w:rPr>
          <w:rFonts w:ascii="Times New Roman" w:hAnsi="Times New Roman"/>
          <w:sz w:val="28"/>
          <w:szCs w:val="28"/>
        </w:rPr>
        <w:t xml:space="preserve"> м</w:t>
      </w:r>
      <w:r w:rsidR="0097334E" w:rsidRPr="002646EC">
        <w:rPr>
          <w:rFonts w:ascii="Times New Roman" w:hAnsi="Times New Roman"/>
          <w:sz w:val="28"/>
          <w:szCs w:val="28"/>
          <w:vertAlign w:val="superscript"/>
        </w:rPr>
        <w:t>3</w:t>
      </w:r>
      <w:r w:rsidRPr="002646EC">
        <w:rPr>
          <w:rFonts w:ascii="Times New Roman" w:hAnsi="Times New Roman"/>
          <w:sz w:val="28"/>
          <w:szCs w:val="28"/>
        </w:rPr>
        <w:t>,</w:t>
      </w:r>
      <w:r w:rsidRPr="005F6B14">
        <w:rPr>
          <w:rFonts w:ascii="Times New Roman" w:hAnsi="Times New Roman"/>
          <w:sz w:val="28"/>
          <w:szCs w:val="28"/>
        </w:rPr>
        <w:t xml:space="preserve"> суммарное электропотребление насосн</w:t>
      </w:r>
      <w:r w:rsidR="0097334E">
        <w:rPr>
          <w:rFonts w:ascii="Times New Roman" w:hAnsi="Times New Roman"/>
          <w:sz w:val="28"/>
          <w:szCs w:val="28"/>
        </w:rPr>
        <w:t>ых станций</w:t>
      </w:r>
      <w:r w:rsidRPr="005F6B14">
        <w:rPr>
          <w:rFonts w:ascii="Times New Roman" w:hAnsi="Times New Roman"/>
          <w:sz w:val="28"/>
          <w:szCs w:val="28"/>
        </w:rPr>
        <w:t xml:space="preserve"> составило </w:t>
      </w:r>
      <w:r w:rsidR="00B6633A">
        <w:rPr>
          <w:rFonts w:ascii="Times New Roman" w:hAnsi="Times New Roman"/>
          <w:sz w:val="28"/>
          <w:szCs w:val="28"/>
        </w:rPr>
        <w:t>57619</w:t>
      </w:r>
      <w:r>
        <w:rPr>
          <w:rFonts w:ascii="Times New Roman" w:hAnsi="Times New Roman"/>
          <w:sz w:val="28"/>
          <w:szCs w:val="28"/>
        </w:rPr>
        <w:t xml:space="preserve"> </w:t>
      </w:r>
      <w:r w:rsidRPr="005F6B14">
        <w:rPr>
          <w:rFonts w:ascii="Times New Roman" w:hAnsi="Times New Roman"/>
          <w:sz w:val="28"/>
          <w:szCs w:val="28"/>
        </w:rPr>
        <w:t>кВт</w:t>
      </w:r>
      <w:r w:rsidR="008C61A0">
        <w:rPr>
          <w:rFonts w:ascii="Times New Roman" w:hAnsi="Times New Roman"/>
          <w:sz w:val="28"/>
          <w:szCs w:val="28"/>
        </w:rPr>
        <w:t xml:space="preserve"> </w:t>
      </w:r>
      <w:r w:rsidRPr="005F6B14">
        <w:rPr>
          <w:rFonts w:ascii="Times New Roman" w:hAnsi="Times New Roman"/>
          <w:sz w:val="28"/>
          <w:szCs w:val="28"/>
        </w:rPr>
        <w:t>ч/год.</w:t>
      </w:r>
      <w:r w:rsidR="0097334E">
        <w:rPr>
          <w:rFonts w:ascii="Times New Roman" w:hAnsi="Times New Roman"/>
          <w:sz w:val="28"/>
          <w:szCs w:val="28"/>
        </w:rPr>
        <w:t xml:space="preserve"> </w:t>
      </w:r>
      <w:r w:rsidRPr="005F6B14">
        <w:rPr>
          <w:rFonts w:ascii="Times New Roman" w:hAnsi="Times New Roman"/>
          <w:sz w:val="28"/>
          <w:szCs w:val="28"/>
        </w:rPr>
        <w:t xml:space="preserve">Удельное энергопотребление на подъем и подачу 1 м </w:t>
      </w:r>
      <w:r w:rsidRPr="005F6B14">
        <w:rPr>
          <w:rFonts w:ascii="Times New Roman" w:hAnsi="Times New Roman"/>
          <w:sz w:val="28"/>
          <w:szCs w:val="28"/>
          <w:vertAlign w:val="superscript"/>
        </w:rPr>
        <w:t>3</w:t>
      </w:r>
      <w:r w:rsidRPr="005F6B14">
        <w:rPr>
          <w:rFonts w:ascii="Times New Roman" w:hAnsi="Times New Roman"/>
          <w:sz w:val="28"/>
          <w:szCs w:val="28"/>
        </w:rPr>
        <w:t xml:space="preserve"> питьевой воды составил – </w:t>
      </w:r>
      <w:r w:rsidR="00B6633A">
        <w:rPr>
          <w:rFonts w:ascii="Times New Roman" w:hAnsi="Times New Roman"/>
          <w:sz w:val="28"/>
          <w:szCs w:val="28"/>
        </w:rPr>
        <w:t>1,6</w:t>
      </w:r>
      <w:r w:rsidR="00E206A6">
        <w:rPr>
          <w:rFonts w:ascii="Times New Roman" w:hAnsi="Times New Roman"/>
          <w:sz w:val="28"/>
          <w:szCs w:val="28"/>
        </w:rPr>
        <w:t xml:space="preserve"> </w:t>
      </w:r>
      <w:r>
        <w:rPr>
          <w:rFonts w:ascii="Times New Roman" w:hAnsi="Times New Roman"/>
          <w:sz w:val="28"/>
          <w:szCs w:val="28"/>
        </w:rPr>
        <w:t xml:space="preserve"> </w:t>
      </w:r>
      <w:r w:rsidRPr="005F6B14">
        <w:rPr>
          <w:rFonts w:ascii="Times New Roman" w:hAnsi="Times New Roman"/>
          <w:sz w:val="28"/>
          <w:szCs w:val="28"/>
        </w:rPr>
        <w:t>кВт</w:t>
      </w:r>
      <w:r w:rsidR="00ED5016">
        <w:rPr>
          <w:rFonts w:ascii="Times New Roman" w:hAnsi="Times New Roman"/>
          <w:sz w:val="28"/>
          <w:szCs w:val="28"/>
        </w:rPr>
        <w:t xml:space="preserve"> </w:t>
      </w:r>
      <w:r w:rsidRPr="005F6B14">
        <w:rPr>
          <w:rFonts w:ascii="Times New Roman" w:hAnsi="Times New Roman"/>
          <w:sz w:val="28"/>
          <w:szCs w:val="28"/>
        </w:rPr>
        <w:t>ч/м</w:t>
      </w:r>
      <w:r w:rsidRPr="00035618">
        <w:rPr>
          <w:rFonts w:ascii="Times New Roman" w:hAnsi="Times New Roman"/>
          <w:sz w:val="28"/>
          <w:szCs w:val="28"/>
          <w:vertAlign w:val="superscript"/>
        </w:rPr>
        <w:t>3</w:t>
      </w:r>
      <w:r w:rsidR="00ED5016">
        <w:rPr>
          <w:rFonts w:ascii="Times New Roman" w:hAnsi="Times New Roman"/>
          <w:sz w:val="28"/>
          <w:szCs w:val="28"/>
          <w:vertAlign w:val="superscript"/>
        </w:rPr>
        <w:t>.</w:t>
      </w:r>
    </w:p>
    <w:p w14:paraId="6D33195A" w14:textId="77777777" w:rsidR="007D5BCF" w:rsidRDefault="009D4DD5" w:rsidP="007D5BCF">
      <w:pPr>
        <w:widowControl w:val="0"/>
        <w:autoSpaceDE w:val="0"/>
        <w:autoSpaceDN w:val="0"/>
        <w:spacing w:before="6" w:after="2" w:line="240" w:lineRule="auto"/>
        <w:ind w:left="775"/>
        <w:outlineLvl w:val="0"/>
        <w:rPr>
          <w:rFonts w:ascii="Times New Roman" w:eastAsia="Times New Roman" w:hAnsi="Times New Roman"/>
          <w:b/>
          <w:bCs/>
          <w:sz w:val="28"/>
          <w:szCs w:val="28"/>
          <w:lang w:eastAsia="ru-RU" w:bidi="ru-RU"/>
        </w:rPr>
      </w:pPr>
      <w:r>
        <w:rPr>
          <w:rFonts w:ascii="Times New Roman" w:eastAsia="Times New Roman" w:hAnsi="Times New Roman"/>
          <w:b/>
          <w:bCs/>
          <w:sz w:val="28"/>
          <w:szCs w:val="28"/>
          <w:lang w:eastAsia="ru-RU" w:bidi="ru-RU"/>
        </w:rPr>
        <w:t xml:space="preserve"> Таблица 5 . </w:t>
      </w:r>
      <w:r w:rsidR="007D5BCF" w:rsidRPr="007D5BCF">
        <w:rPr>
          <w:rFonts w:ascii="Times New Roman" w:eastAsia="Times New Roman" w:hAnsi="Times New Roman"/>
          <w:b/>
          <w:bCs/>
          <w:sz w:val="28"/>
          <w:szCs w:val="28"/>
          <w:lang w:eastAsia="ru-RU" w:bidi="ru-RU"/>
        </w:rPr>
        <w:t>Энергоэффективность водоснабжения муниципального образования</w:t>
      </w:r>
    </w:p>
    <w:tbl>
      <w:tblPr>
        <w:tblW w:w="9542"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7"/>
        <w:gridCol w:w="1021"/>
        <w:gridCol w:w="1020"/>
        <w:gridCol w:w="974"/>
      </w:tblGrid>
      <w:tr w:rsidR="007D5BCF" w:rsidRPr="007D5BCF" w14:paraId="18D4FFFB" w14:textId="77777777" w:rsidTr="007D5BCF">
        <w:trPr>
          <w:trHeight w:val="734"/>
        </w:trPr>
        <w:tc>
          <w:tcPr>
            <w:tcW w:w="6527" w:type="dxa"/>
            <w:vMerge w:val="restart"/>
          </w:tcPr>
          <w:p w14:paraId="5C608C5A" w14:textId="77777777" w:rsidR="007D5BCF" w:rsidRPr="007D5BCF" w:rsidRDefault="007D5BCF" w:rsidP="007D5BCF">
            <w:pPr>
              <w:widowControl w:val="0"/>
              <w:autoSpaceDE w:val="0"/>
              <w:autoSpaceDN w:val="0"/>
              <w:spacing w:after="0" w:line="240" w:lineRule="auto"/>
              <w:rPr>
                <w:rFonts w:ascii="Times New Roman" w:eastAsia="Times New Roman" w:hAnsi="Times New Roman"/>
                <w:b/>
                <w:sz w:val="34"/>
                <w:lang w:eastAsia="ru-RU" w:bidi="ru-RU"/>
              </w:rPr>
            </w:pPr>
          </w:p>
          <w:p w14:paraId="7EF53FDE" w14:textId="77777777" w:rsidR="007D5BCF" w:rsidRPr="007D5BCF" w:rsidRDefault="007D5BCF" w:rsidP="007D5BCF">
            <w:pPr>
              <w:widowControl w:val="0"/>
              <w:autoSpaceDE w:val="0"/>
              <w:autoSpaceDN w:val="0"/>
              <w:spacing w:before="200" w:after="0" w:line="240" w:lineRule="auto"/>
              <w:ind w:left="953"/>
              <w:rPr>
                <w:rFonts w:ascii="Times New Roman" w:eastAsia="Times New Roman" w:hAnsi="Times New Roman"/>
                <w:b/>
                <w:sz w:val="32"/>
                <w:lang w:eastAsia="ru-RU" w:bidi="ru-RU"/>
              </w:rPr>
            </w:pPr>
            <w:r w:rsidRPr="007D5BCF">
              <w:rPr>
                <w:rFonts w:ascii="Times New Roman" w:eastAsia="Times New Roman" w:hAnsi="Times New Roman"/>
                <w:b/>
                <w:sz w:val="32"/>
                <w:lang w:eastAsia="ru-RU" w:bidi="ru-RU"/>
              </w:rPr>
              <w:t>Наименование целевого показателя</w:t>
            </w:r>
          </w:p>
        </w:tc>
        <w:tc>
          <w:tcPr>
            <w:tcW w:w="3015" w:type="dxa"/>
            <w:gridSpan w:val="3"/>
          </w:tcPr>
          <w:p w14:paraId="21A02C6C" w14:textId="77777777" w:rsidR="007D5BCF" w:rsidRPr="007D5BCF" w:rsidRDefault="007D5BCF" w:rsidP="007D5BCF">
            <w:pPr>
              <w:widowControl w:val="0"/>
              <w:autoSpaceDE w:val="0"/>
              <w:autoSpaceDN w:val="0"/>
              <w:spacing w:before="3" w:after="0" w:line="368" w:lineRule="exact"/>
              <w:ind w:left="292" w:firstLine="540"/>
              <w:rPr>
                <w:rFonts w:ascii="Times New Roman" w:eastAsia="Times New Roman" w:hAnsi="Times New Roman"/>
                <w:b/>
                <w:sz w:val="32"/>
                <w:lang w:eastAsia="ru-RU" w:bidi="ru-RU"/>
              </w:rPr>
            </w:pPr>
            <w:r w:rsidRPr="007D5BCF">
              <w:rPr>
                <w:rFonts w:ascii="Times New Roman" w:eastAsia="Times New Roman" w:hAnsi="Times New Roman"/>
                <w:b/>
                <w:sz w:val="32"/>
                <w:lang w:eastAsia="ru-RU" w:bidi="ru-RU"/>
              </w:rPr>
              <w:t>Значение показателя в год</w:t>
            </w:r>
          </w:p>
        </w:tc>
      </w:tr>
      <w:tr w:rsidR="007D5BCF" w:rsidRPr="007D5BCF" w14:paraId="63854352" w14:textId="77777777" w:rsidTr="007D5BCF">
        <w:trPr>
          <w:trHeight w:val="806"/>
        </w:trPr>
        <w:tc>
          <w:tcPr>
            <w:tcW w:w="6527" w:type="dxa"/>
            <w:vMerge/>
            <w:tcBorders>
              <w:top w:val="nil"/>
            </w:tcBorders>
          </w:tcPr>
          <w:p w14:paraId="3E6D045E" w14:textId="77777777" w:rsidR="007D5BCF" w:rsidRPr="007D5BCF" w:rsidRDefault="007D5BCF" w:rsidP="007D5BCF">
            <w:pPr>
              <w:widowControl w:val="0"/>
              <w:autoSpaceDE w:val="0"/>
              <w:autoSpaceDN w:val="0"/>
              <w:spacing w:after="0" w:line="240" w:lineRule="auto"/>
              <w:rPr>
                <w:rFonts w:ascii="Times New Roman" w:eastAsia="Times New Roman" w:hAnsi="Times New Roman"/>
                <w:sz w:val="2"/>
                <w:szCs w:val="2"/>
                <w:lang w:eastAsia="ru-RU" w:bidi="ru-RU"/>
              </w:rPr>
            </w:pPr>
          </w:p>
        </w:tc>
        <w:tc>
          <w:tcPr>
            <w:tcW w:w="1021" w:type="dxa"/>
          </w:tcPr>
          <w:p w14:paraId="774D6F39" w14:textId="77777777" w:rsidR="007D5BCF" w:rsidRPr="007D5BCF" w:rsidRDefault="007D5BCF" w:rsidP="007D5BCF">
            <w:pPr>
              <w:widowControl w:val="0"/>
              <w:autoSpaceDE w:val="0"/>
              <w:autoSpaceDN w:val="0"/>
              <w:spacing w:before="116" w:after="0" w:line="240" w:lineRule="auto"/>
              <w:ind w:left="268"/>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2014</w:t>
            </w:r>
          </w:p>
          <w:p w14:paraId="70B0DF2E" w14:textId="77777777" w:rsidR="007D5BCF" w:rsidRPr="007D5BCF" w:rsidRDefault="007D5BCF" w:rsidP="007D5BCF">
            <w:pPr>
              <w:widowControl w:val="0"/>
              <w:autoSpaceDE w:val="0"/>
              <w:autoSpaceDN w:val="0"/>
              <w:spacing w:before="1" w:after="0" w:line="240" w:lineRule="auto"/>
              <w:ind w:left="337"/>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год</w:t>
            </w:r>
          </w:p>
        </w:tc>
        <w:tc>
          <w:tcPr>
            <w:tcW w:w="1020" w:type="dxa"/>
          </w:tcPr>
          <w:p w14:paraId="4C6EE31E" w14:textId="77777777" w:rsidR="007D5BCF" w:rsidRPr="007D5BCF" w:rsidRDefault="007D5BCF" w:rsidP="007D5BCF">
            <w:pPr>
              <w:widowControl w:val="0"/>
              <w:autoSpaceDE w:val="0"/>
              <w:autoSpaceDN w:val="0"/>
              <w:spacing w:before="116" w:after="0" w:line="240" w:lineRule="auto"/>
              <w:ind w:left="267"/>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2015</w:t>
            </w:r>
          </w:p>
          <w:p w14:paraId="550BD608" w14:textId="77777777" w:rsidR="007D5BCF" w:rsidRPr="007D5BCF" w:rsidRDefault="007D5BCF" w:rsidP="007D5BCF">
            <w:pPr>
              <w:widowControl w:val="0"/>
              <w:autoSpaceDE w:val="0"/>
              <w:autoSpaceDN w:val="0"/>
              <w:spacing w:before="1" w:after="0" w:line="240" w:lineRule="auto"/>
              <w:ind w:left="337"/>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год</w:t>
            </w:r>
          </w:p>
        </w:tc>
        <w:tc>
          <w:tcPr>
            <w:tcW w:w="974" w:type="dxa"/>
          </w:tcPr>
          <w:p w14:paraId="421ECC78" w14:textId="77777777" w:rsidR="007D5BCF" w:rsidRPr="007D5BCF" w:rsidRDefault="007D5BCF" w:rsidP="007D5BCF">
            <w:pPr>
              <w:widowControl w:val="0"/>
              <w:autoSpaceDE w:val="0"/>
              <w:autoSpaceDN w:val="0"/>
              <w:spacing w:before="116" w:after="0" w:line="240" w:lineRule="auto"/>
              <w:ind w:left="246"/>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2016</w:t>
            </w:r>
          </w:p>
          <w:p w14:paraId="3296F016" w14:textId="77777777" w:rsidR="007D5BCF" w:rsidRPr="007D5BCF" w:rsidRDefault="007D5BCF" w:rsidP="007D5BCF">
            <w:pPr>
              <w:widowControl w:val="0"/>
              <w:autoSpaceDE w:val="0"/>
              <w:autoSpaceDN w:val="0"/>
              <w:spacing w:before="1" w:after="0" w:line="240" w:lineRule="auto"/>
              <w:ind w:left="315"/>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год</w:t>
            </w:r>
          </w:p>
        </w:tc>
      </w:tr>
      <w:tr w:rsidR="007D5BCF" w:rsidRPr="007D5BCF" w14:paraId="4C3913E5" w14:textId="77777777" w:rsidTr="007D5BCF">
        <w:trPr>
          <w:trHeight w:val="551"/>
        </w:trPr>
        <w:tc>
          <w:tcPr>
            <w:tcW w:w="6527" w:type="dxa"/>
          </w:tcPr>
          <w:p w14:paraId="0A749DFF" w14:textId="77777777" w:rsidR="007D5BCF" w:rsidRPr="007D5BCF" w:rsidRDefault="007D5BCF" w:rsidP="007D5BCF">
            <w:pPr>
              <w:widowControl w:val="0"/>
              <w:autoSpaceDE w:val="0"/>
              <w:autoSpaceDN w:val="0"/>
              <w:spacing w:after="0" w:line="268" w:lineRule="exact"/>
              <w:ind w:left="527" w:right="520"/>
              <w:jc w:val="center"/>
              <w:rPr>
                <w:rFonts w:ascii="Times New Roman" w:eastAsia="Times New Roman" w:hAnsi="Times New Roman"/>
                <w:sz w:val="24"/>
                <w:lang w:eastAsia="ru-RU" w:bidi="ru-RU"/>
              </w:rPr>
            </w:pPr>
            <w:r w:rsidRPr="007D5BCF">
              <w:rPr>
                <w:rFonts w:ascii="Times New Roman" w:eastAsia="Times New Roman" w:hAnsi="Times New Roman"/>
                <w:sz w:val="24"/>
                <w:lang w:eastAsia="ru-RU" w:bidi="ru-RU"/>
              </w:rPr>
              <w:t>Удельный расход электрической энергии потребляемой на</w:t>
            </w:r>
          </w:p>
          <w:p w14:paraId="36DE071F" w14:textId="77777777" w:rsidR="007D5BCF" w:rsidRPr="007D5BCF" w:rsidRDefault="007D5BCF" w:rsidP="007D5BCF">
            <w:pPr>
              <w:widowControl w:val="0"/>
              <w:autoSpaceDE w:val="0"/>
              <w:autoSpaceDN w:val="0"/>
              <w:spacing w:after="0" w:line="264" w:lineRule="exact"/>
              <w:ind w:left="527" w:right="517"/>
              <w:jc w:val="center"/>
              <w:rPr>
                <w:rFonts w:ascii="Times New Roman" w:eastAsia="Times New Roman" w:hAnsi="Times New Roman"/>
                <w:b/>
                <w:sz w:val="24"/>
                <w:lang w:eastAsia="ru-RU" w:bidi="ru-RU"/>
              </w:rPr>
            </w:pPr>
            <w:r w:rsidRPr="007D5BCF">
              <w:rPr>
                <w:rFonts w:ascii="Times New Roman" w:eastAsia="Times New Roman" w:hAnsi="Times New Roman"/>
                <w:sz w:val="24"/>
                <w:lang w:eastAsia="ru-RU" w:bidi="ru-RU"/>
              </w:rPr>
              <w:t xml:space="preserve">транспортировку воды, </w:t>
            </w:r>
            <w:r w:rsidRPr="007D5BCF">
              <w:rPr>
                <w:rFonts w:ascii="Times New Roman" w:eastAsia="Times New Roman" w:hAnsi="Times New Roman"/>
                <w:b/>
                <w:sz w:val="24"/>
                <w:lang w:eastAsia="ru-RU" w:bidi="ru-RU"/>
              </w:rPr>
              <w:t>кВт*ч/м</w:t>
            </w:r>
            <w:r w:rsidRPr="007D5BCF">
              <w:rPr>
                <w:rFonts w:ascii="Times New Roman" w:eastAsia="Times New Roman" w:hAnsi="Times New Roman"/>
                <w:b/>
                <w:sz w:val="24"/>
                <w:vertAlign w:val="superscript"/>
                <w:lang w:eastAsia="ru-RU" w:bidi="ru-RU"/>
              </w:rPr>
              <w:t>3</w:t>
            </w:r>
          </w:p>
        </w:tc>
        <w:tc>
          <w:tcPr>
            <w:tcW w:w="1021" w:type="dxa"/>
          </w:tcPr>
          <w:p w14:paraId="7EC3EEAC" w14:textId="4CEE2B2C" w:rsidR="007D5BCF" w:rsidRPr="007D5BCF" w:rsidRDefault="00B6633A" w:rsidP="007D5BCF">
            <w:pPr>
              <w:widowControl w:val="0"/>
              <w:autoSpaceDE w:val="0"/>
              <w:autoSpaceDN w:val="0"/>
              <w:spacing w:before="131" w:after="0" w:line="240" w:lineRule="auto"/>
              <w:ind w:left="179"/>
              <w:rPr>
                <w:rFonts w:ascii="Times New Roman" w:eastAsia="Times New Roman" w:hAnsi="Times New Roman"/>
                <w:sz w:val="24"/>
                <w:lang w:eastAsia="ru-RU" w:bidi="ru-RU"/>
              </w:rPr>
            </w:pPr>
            <w:r>
              <w:rPr>
                <w:rFonts w:ascii="Times New Roman" w:eastAsia="Times New Roman" w:hAnsi="Times New Roman"/>
                <w:sz w:val="24"/>
                <w:lang w:eastAsia="ru-RU" w:bidi="ru-RU"/>
              </w:rPr>
              <w:t>1,8</w:t>
            </w:r>
          </w:p>
        </w:tc>
        <w:tc>
          <w:tcPr>
            <w:tcW w:w="1020" w:type="dxa"/>
          </w:tcPr>
          <w:p w14:paraId="3DA84873" w14:textId="277395E6" w:rsidR="007D5BCF" w:rsidRPr="007D5BCF" w:rsidRDefault="00B6633A" w:rsidP="007D5BCF">
            <w:pPr>
              <w:widowControl w:val="0"/>
              <w:autoSpaceDE w:val="0"/>
              <w:autoSpaceDN w:val="0"/>
              <w:spacing w:before="131" w:after="0" w:line="240" w:lineRule="auto"/>
              <w:ind w:left="178"/>
              <w:rPr>
                <w:rFonts w:ascii="Times New Roman" w:eastAsia="Times New Roman" w:hAnsi="Times New Roman"/>
                <w:sz w:val="24"/>
                <w:lang w:eastAsia="ru-RU" w:bidi="ru-RU"/>
              </w:rPr>
            </w:pPr>
            <w:r>
              <w:rPr>
                <w:rFonts w:ascii="Times New Roman" w:eastAsia="Times New Roman" w:hAnsi="Times New Roman"/>
                <w:sz w:val="24"/>
                <w:lang w:eastAsia="ru-RU" w:bidi="ru-RU"/>
              </w:rPr>
              <w:t>1,8</w:t>
            </w:r>
          </w:p>
        </w:tc>
        <w:tc>
          <w:tcPr>
            <w:tcW w:w="974" w:type="dxa"/>
          </w:tcPr>
          <w:p w14:paraId="7BF0494D" w14:textId="6CAC9767" w:rsidR="007D5BCF" w:rsidRPr="007D5BCF" w:rsidRDefault="00B6633A" w:rsidP="007D5BCF">
            <w:pPr>
              <w:widowControl w:val="0"/>
              <w:autoSpaceDE w:val="0"/>
              <w:autoSpaceDN w:val="0"/>
              <w:spacing w:before="131" w:after="0" w:line="240" w:lineRule="auto"/>
              <w:ind w:left="217"/>
              <w:rPr>
                <w:rFonts w:ascii="Times New Roman" w:eastAsia="Times New Roman" w:hAnsi="Times New Roman"/>
                <w:sz w:val="24"/>
                <w:lang w:eastAsia="ru-RU" w:bidi="ru-RU"/>
              </w:rPr>
            </w:pPr>
            <w:r>
              <w:rPr>
                <w:rFonts w:ascii="Times New Roman" w:eastAsia="Times New Roman" w:hAnsi="Times New Roman"/>
                <w:sz w:val="24"/>
                <w:lang w:eastAsia="ru-RU" w:bidi="ru-RU"/>
              </w:rPr>
              <w:t>1,6</w:t>
            </w:r>
          </w:p>
        </w:tc>
      </w:tr>
    </w:tbl>
    <w:p w14:paraId="44BD1B06" w14:textId="77777777" w:rsidR="00A8623A" w:rsidRDefault="00A8623A" w:rsidP="00857B11">
      <w:pPr>
        <w:spacing w:after="0" w:line="240" w:lineRule="auto"/>
        <w:jc w:val="both"/>
        <w:rPr>
          <w:rFonts w:ascii="Times New Roman" w:hAnsi="Times New Roman"/>
          <w:b/>
          <w:i/>
          <w:sz w:val="28"/>
          <w:szCs w:val="28"/>
          <w:lang w:eastAsia="ru-RU"/>
        </w:rPr>
      </w:pPr>
    </w:p>
    <w:p w14:paraId="25C27F10" w14:textId="77777777" w:rsidR="00D62AC8" w:rsidRPr="009600CA" w:rsidRDefault="003B092A" w:rsidP="00857B11">
      <w:pPr>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t>1.1.4.4</w:t>
      </w:r>
      <w:r w:rsidR="00D62AC8" w:rsidRPr="009600CA">
        <w:rPr>
          <w:rFonts w:ascii="Times New Roman" w:hAnsi="Times New Roman"/>
          <w:b/>
          <w:i/>
          <w:sz w:val="28"/>
          <w:szCs w:val="28"/>
          <w:lang w:eastAsia="ru-RU"/>
        </w:rPr>
        <w:t xml:space="preserve"> Состояние и функционирование водопроводных сетей и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14:paraId="31914009" w14:textId="10CDE2B2" w:rsidR="00B01BDD" w:rsidRDefault="00D62AC8" w:rsidP="008E7D78">
      <w:pPr>
        <w:spacing w:after="0" w:line="360" w:lineRule="auto"/>
        <w:ind w:firstLine="709"/>
        <w:jc w:val="both"/>
        <w:rPr>
          <w:rFonts w:ascii="Times New Roman" w:hAnsi="Times New Roman"/>
          <w:sz w:val="28"/>
          <w:szCs w:val="28"/>
          <w:lang w:eastAsia="ru-RU"/>
        </w:rPr>
      </w:pPr>
      <w:r w:rsidRPr="007B002C">
        <w:rPr>
          <w:rFonts w:ascii="Times New Roman" w:hAnsi="Times New Roman"/>
          <w:sz w:val="28"/>
          <w:szCs w:val="20"/>
          <w:lang w:eastAsia="ru-RU"/>
        </w:rPr>
        <w:t xml:space="preserve">Существующие водопроводные сети в </w:t>
      </w:r>
      <w:r w:rsidR="00B6633A">
        <w:rPr>
          <w:rFonts w:ascii="Times New Roman" w:hAnsi="Times New Roman"/>
          <w:sz w:val="28"/>
          <w:szCs w:val="28"/>
          <w:lang w:eastAsia="ru-RU"/>
        </w:rPr>
        <w:t>Малоугреневском</w:t>
      </w:r>
      <w:r>
        <w:rPr>
          <w:rFonts w:ascii="Times New Roman" w:hAnsi="Times New Roman"/>
          <w:sz w:val="28"/>
          <w:szCs w:val="20"/>
          <w:lang w:eastAsia="ru-RU"/>
        </w:rPr>
        <w:t xml:space="preserve"> сельском поселении</w:t>
      </w:r>
      <w:r w:rsidRPr="007B002C">
        <w:rPr>
          <w:rFonts w:ascii="Times New Roman" w:hAnsi="Times New Roman"/>
          <w:sz w:val="28"/>
          <w:szCs w:val="20"/>
          <w:lang w:eastAsia="ru-RU"/>
        </w:rPr>
        <w:t xml:space="preserve"> кольцевые и тупиковые, выполнены из разных материалов: чугун, </w:t>
      </w:r>
      <w:r w:rsidRPr="007B002C">
        <w:rPr>
          <w:rFonts w:ascii="Times New Roman" w:hAnsi="Times New Roman"/>
          <w:sz w:val="28"/>
          <w:szCs w:val="28"/>
          <w:lang w:eastAsia="ru-RU"/>
        </w:rPr>
        <w:t>ПВХ,</w:t>
      </w:r>
      <w:r>
        <w:rPr>
          <w:rFonts w:ascii="Times New Roman" w:hAnsi="Times New Roman"/>
          <w:sz w:val="28"/>
          <w:szCs w:val="28"/>
          <w:lang w:eastAsia="ru-RU"/>
        </w:rPr>
        <w:t xml:space="preserve"> сталь,</w:t>
      </w:r>
      <w:r w:rsidRPr="007B002C">
        <w:rPr>
          <w:rFonts w:ascii="Times New Roman" w:hAnsi="Times New Roman"/>
          <w:sz w:val="28"/>
          <w:szCs w:val="28"/>
          <w:lang w:eastAsia="ru-RU"/>
        </w:rPr>
        <w:t xml:space="preserve"> диаметр труб от</w:t>
      </w:r>
      <w:r>
        <w:rPr>
          <w:rFonts w:ascii="Times New Roman" w:hAnsi="Times New Roman"/>
          <w:sz w:val="28"/>
          <w:szCs w:val="28"/>
          <w:lang w:eastAsia="ru-RU"/>
        </w:rPr>
        <w:t xml:space="preserve"> </w:t>
      </w:r>
      <w:r w:rsidR="00DE181B">
        <w:rPr>
          <w:rFonts w:ascii="Times New Roman" w:hAnsi="Times New Roman"/>
          <w:sz w:val="28"/>
          <w:szCs w:val="28"/>
          <w:lang w:eastAsia="ru-RU"/>
        </w:rPr>
        <w:t>25</w:t>
      </w:r>
      <w:r w:rsidRPr="007B002C">
        <w:rPr>
          <w:rFonts w:ascii="Times New Roman" w:hAnsi="Times New Roman"/>
          <w:sz w:val="28"/>
          <w:szCs w:val="28"/>
          <w:lang w:eastAsia="ru-RU"/>
        </w:rPr>
        <w:t xml:space="preserve"> до 1</w:t>
      </w:r>
      <w:r w:rsidR="009A1180">
        <w:rPr>
          <w:rFonts w:ascii="Times New Roman" w:hAnsi="Times New Roman"/>
          <w:sz w:val="28"/>
          <w:szCs w:val="28"/>
          <w:lang w:eastAsia="ru-RU"/>
        </w:rPr>
        <w:t>1</w:t>
      </w:r>
      <w:r>
        <w:rPr>
          <w:rFonts w:ascii="Times New Roman" w:hAnsi="Times New Roman"/>
          <w:sz w:val="28"/>
          <w:szCs w:val="28"/>
          <w:lang w:eastAsia="ru-RU"/>
        </w:rPr>
        <w:t>0</w:t>
      </w:r>
      <w:r w:rsidRPr="007B002C">
        <w:rPr>
          <w:rFonts w:ascii="Times New Roman" w:hAnsi="Times New Roman"/>
          <w:sz w:val="28"/>
          <w:szCs w:val="28"/>
          <w:lang w:eastAsia="ru-RU"/>
        </w:rPr>
        <w:t xml:space="preserve"> мм. </w:t>
      </w:r>
      <w:r w:rsidR="0037360D">
        <w:rPr>
          <w:rFonts w:ascii="Times New Roman" w:hAnsi="Times New Roman"/>
          <w:sz w:val="28"/>
          <w:szCs w:val="28"/>
          <w:lang w:eastAsia="ru-RU"/>
        </w:rPr>
        <w:t xml:space="preserve"> По структуре, большую долю составляют трубы из </w:t>
      </w:r>
      <w:r w:rsidR="006A7661">
        <w:rPr>
          <w:rFonts w:ascii="Times New Roman" w:hAnsi="Times New Roman"/>
          <w:sz w:val="28"/>
          <w:szCs w:val="28"/>
          <w:lang w:eastAsia="ru-RU"/>
        </w:rPr>
        <w:t>ПВХ</w:t>
      </w:r>
      <w:r w:rsidR="0037360D">
        <w:rPr>
          <w:rFonts w:ascii="Times New Roman" w:hAnsi="Times New Roman"/>
          <w:sz w:val="28"/>
          <w:szCs w:val="28"/>
          <w:lang w:eastAsia="ru-RU"/>
        </w:rPr>
        <w:t xml:space="preserve"> -</w:t>
      </w:r>
      <w:r w:rsidR="006A7661">
        <w:rPr>
          <w:rFonts w:ascii="Times New Roman" w:hAnsi="Times New Roman"/>
          <w:sz w:val="28"/>
          <w:szCs w:val="28"/>
          <w:lang w:eastAsia="ru-RU"/>
        </w:rPr>
        <w:t>5</w:t>
      </w:r>
      <w:r w:rsidR="0037360D">
        <w:rPr>
          <w:rFonts w:ascii="Times New Roman" w:hAnsi="Times New Roman"/>
          <w:sz w:val="28"/>
          <w:szCs w:val="28"/>
          <w:lang w:eastAsia="ru-RU"/>
        </w:rPr>
        <w:t>2% от общей протяженности, металл -</w:t>
      </w:r>
      <w:r w:rsidR="006A7661">
        <w:rPr>
          <w:rFonts w:ascii="Times New Roman" w:hAnsi="Times New Roman"/>
          <w:sz w:val="28"/>
          <w:szCs w:val="28"/>
          <w:lang w:eastAsia="ru-RU"/>
        </w:rPr>
        <w:t>43</w:t>
      </w:r>
      <w:r w:rsidR="0037360D">
        <w:rPr>
          <w:rFonts w:ascii="Times New Roman" w:hAnsi="Times New Roman"/>
          <w:sz w:val="28"/>
          <w:szCs w:val="28"/>
          <w:lang w:eastAsia="ru-RU"/>
        </w:rPr>
        <w:t xml:space="preserve">%, </w:t>
      </w:r>
      <w:r w:rsidR="006A7661">
        <w:rPr>
          <w:rFonts w:ascii="Times New Roman" w:hAnsi="Times New Roman"/>
          <w:sz w:val="28"/>
          <w:szCs w:val="28"/>
          <w:lang w:eastAsia="ru-RU"/>
        </w:rPr>
        <w:t>чугун-</w:t>
      </w:r>
      <w:r w:rsidR="0037360D">
        <w:rPr>
          <w:rFonts w:ascii="Times New Roman" w:hAnsi="Times New Roman"/>
          <w:sz w:val="28"/>
          <w:szCs w:val="28"/>
          <w:lang w:eastAsia="ru-RU"/>
        </w:rPr>
        <w:t xml:space="preserve"> </w:t>
      </w:r>
      <w:r w:rsidR="006A7661">
        <w:rPr>
          <w:rFonts w:ascii="Times New Roman" w:hAnsi="Times New Roman"/>
          <w:sz w:val="28"/>
          <w:szCs w:val="28"/>
          <w:lang w:eastAsia="ru-RU"/>
        </w:rPr>
        <w:t>7</w:t>
      </w:r>
      <w:r w:rsidR="0037360D">
        <w:rPr>
          <w:rFonts w:ascii="Times New Roman" w:hAnsi="Times New Roman"/>
          <w:sz w:val="28"/>
          <w:szCs w:val="28"/>
          <w:lang w:eastAsia="ru-RU"/>
        </w:rPr>
        <w:t xml:space="preserve">% .  </w:t>
      </w:r>
      <w:r w:rsidR="0010578D">
        <w:rPr>
          <w:rFonts w:ascii="Times New Roman" w:hAnsi="Times New Roman"/>
          <w:sz w:val="28"/>
          <w:szCs w:val="28"/>
          <w:lang w:eastAsia="ru-RU"/>
        </w:rPr>
        <w:t>По своему техническому состоянию, замене подлежат участки водопроводной сети из чугуна и пластика, проложенные с 1971 по 1992</w:t>
      </w:r>
      <w:r w:rsidR="0037360D">
        <w:rPr>
          <w:rFonts w:ascii="Times New Roman" w:hAnsi="Times New Roman"/>
          <w:sz w:val="28"/>
          <w:szCs w:val="28"/>
          <w:lang w:eastAsia="ru-RU"/>
        </w:rPr>
        <w:t xml:space="preserve"> </w:t>
      </w:r>
      <w:r w:rsidR="0010578D">
        <w:rPr>
          <w:rFonts w:ascii="Times New Roman" w:hAnsi="Times New Roman"/>
          <w:sz w:val="28"/>
          <w:szCs w:val="28"/>
          <w:lang w:eastAsia="ru-RU"/>
        </w:rPr>
        <w:t xml:space="preserve">гг., общей длинной 9720м. Итого в замене по </w:t>
      </w:r>
      <w:r w:rsidR="00496F81">
        <w:rPr>
          <w:rFonts w:ascii="Times New Roman" w:hAnsi="Times New Roman"/>
          <w:sz w:val="28"/>
          <w:szCs w:val="28"/>
          <w:lang w:eastAsia="ru-RU"/>
        </w:rPr>
        <w:t>показателям</w:t>
      </w:r>
      <w:r w:rsidR="0010578D">
        <w:rPr>
          <w:rFonts w:ascii="Times New Roman" w:hAnsi="Times New Roman"/>
          <w:sz w:val="28"/>
          <w:szCs w:val="28"/>
          <w:lang w:eastAsia="ru-RU"/>
        </w:rPr>
        <w:t xml:space="preserve"> истечения сроков </w:t>
      </w:r>
      <w:r w:rsidR="00496F81">
        <w:rPr>
          <w:rFonts w:ascii="Times New Roman" w:hAnsi="Times New Roman"/>
          <w:sz w:val="28"/>
          <w:szCs w:val="28"/>
          <w:lang w:eastAsia="ru-RU"/>
        </w:rPr>
        <w:t xml:space="preserve">эксплуатации нуждаются </w:t>
      </w:r>
      <w:r w:rsidR="0037360D">
        <w:rPr>
          <w:rFonts w:ascii="Times New Roman" w:hAnsi="Times New Roman"/>
          <w:sz w:val="28"/>
          <w:szCs w:val="28"/>
          <w:lang w:eastAsia="ru-RU"/>
        </w:rPr>
        <w:t xml:space="preserve">80 </w:t>
      </w:r>
      <w:r w:rsidR="00496F81">
        <w:rPr>
          <w:rFonts w:ascii="Times New Roman" w:hAnsi="Times New Roman"/>
          <w:sz w:val="28"/>
          <w:szCs w:val="28"/>
          <w:lang w:eastAsia="ru-RU"/>
        </w:rPr>
        <w:t>% уличной водопроводной сети, средне краевой показатель -40%.</w:t>
      </w:r>
    </w:p>
    <w:p w14:paraId="2C526E17" w14:textId="4452DF8D" w:rsidR="00496F81" w:rsidRDefault="00496F81" w:rsidP="008E7D7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За 20</w:t>
      </w:r>
      <w:r w:rsidR="006A7661">
        <w:rPr>
          <w:rFonts w:ascii="Times New Roman" w:hAnsi="Times New Roman"/>
          <w:sz w:val="28"/>
          <w:szCs w:val="28"/>
          <w:lang w:eastAsia="ru-RU"/>
        </w:rPr>
        <w:t>20</w:t>
      </w:r>
      <w:r>
        <w:rPr>
          <w:rFonts w:ascii="Times New Roman" w:hAnsi="Times New Roman"/>
          <w:sz w:val="28"/>
          <w:szCs w:val="28"/>
          <w:lang w:eastAsia="ru-RU"/>
        </w:rPr>
        <w:t xml:space="preserve">год на распределительных сетях произошло </w:t>
      </w:r>
      <w:r w:rsidR="007E6B4F">
        <w:rPr>
          <w:rFonts w:ascii="Times New Roman" w:hAnsi="Times New Roman"/>
          <w:sz w:val="28"/>
          <w:szCs w:val="28"/>
          <w:lang w:eastAsia="ru-RU"/>
        </w:rPr>
        <w:t>28</w:t>
      </w:r>
      <w:r>
        <w:rPr>
          <w:rFonts w:ascii="Times New Roman" w:hAnsi="Times New Roman"/>
          <w:sz w:val="28"/>
          <w:szCs w:val="28"/>
          <w:lang w:eastAsia="ru-RU"/>
        </w:rPr>
        <w:t xml:space="preserve"> аварий, основная причина которых, повреждение труб, связанное  с нарушением герметичности системы водоснабжения. Во всех случаях производилось полное или частичное ограничение в водоснабжении абонентов. </w:t>
      </w:r>
      <w:r w:rsidR="007E6B4F">
        <w:rPr>
          <w:rFonts w:ascii="Times New Roman" w:hAnsi="Times New Roman"/>
          <w:sz w:val="28"/>
          <w:szCs w:val="28"/>
          <w:lang w:eastAsia="ru-RU"/>
        </w:rPr>
        <w:t xml:space="preserve">Показатель надежности и бесперебойности системы водоснабжения села  -  0,8 ед./км,  средний краевой показатель – 0,470 ед./км. Характеристика водопроводной сети приведена в Таблице </w:t>
      </w:r>
      <w:r w:rsidR="007408FF">
        <w:rPr>
          <w:rFonts w:ascii="Times New Roman" w:hAnsi="Times New Roman"/>
          <w:sz w:val="28"/>
          <w:szCs w:val="28"/>
          <w:lang w:eastAsia="ru-RU"/>
        </w:rPr>
        <w:t>6</w:t>
      </w:r>
      <w:r w:rsidR="007E6B4F">
        <w:rPr>
          <w:rFonts w:ascii="Times New Roman" w:hAnsi="Times New Roman"/>
          <w:sz w:val="28"/>
          <w:szCs w:val="28"/>
          <w:lang w:eastAsia="ru-RU"/>
        </w:rPr>
        <w:t xml:space="preserve"> </w:t>
      </w:r>
    </w:p>
    <w:p w14:paraId="11CABDDF" w14:textId="77777777" w:rsidR="00B6633A" w:rsidRDefault="00B6633A" w:rsidP="00857B11">
      <w:pPr>
        <w:spacing w:after="0" w:line="360" w:lineRule="auto"/>
        <w:ind w:firstLine="709"/>
        <w:jc w:val="center"/>
        <w:rPr>
          <w:rFonts w:ascii="Times New Roman" w:hAnsi="Times New Roman"/>
          <w:sz w:val="28"/>
          <w:szCs w:val="28"/>
          <w:lang w:eastAsia="ru-RU"/>
        </w:rPr>
      </w:pPr>
    </w:p>
    <w:p w14:paraId="71563382" w14:textId="21BAAEA5" w:rsidR="00D62AC8" w:rsidRDefault="00D62AC8" w:rsidP="00857B11">
      <w:pPr>
        <w:spacing w:after="0" w:line="360" w:lineRule="auto"/>
        <w:ind w:firstLine="709"/>
        <w:jc w:val="center"/>
        <w:rPr>
          <w:rFonts w:ascii="Times New Roman" w:hAnsi="Times New Roman"/>
          <w:sz w:val="28"/>
          <w:szCs w:val="28"/>
          <w:lang w:eastAsia="ru-RU"/>
        </w:rPr>
      </w:pPr>
      <w:r w:rsidRPr="005763D6">
        <w:rPr>
          <w:rFonts w:ascii="Times New Roman" w:hAnsi="Times New Roman"/>
          <w:sz w:val="28"/>
          <w:szCs w:val="28"/>
          <w:lang w:eastAsia="ru-RU"/>
        </w:rPr>
        <w:t xml:space="preserve">Таблица </w:t>
      </w:r>
      <w:r w:rsidR="007408FF">
        <w:rPr>
          <w:rFonts w:ascii="Times New Roman" w:hAnsi="Times New Roman"/>
          <w:sz w:val="28"/>
          <w:szCs w:val="28"/>
          <w:lang w:eastAsia="ru-RU"/>
        </w:rPr>
        <w:t>6</w:t>
      </w:r>
      <w:r w:rsidRPr="005763D6">
        <w:rPr>
          <w:rFonts w:ascii="Times New Roman" w:hAnsi="Times New Roman"/>
          <w:sz w:val="28"/>
          <w:szCs w:val="28"/>
          <w:lang w:eastAsia="ru-RU"/>
        </w:rPr>
        <w:t xml:space="preserve"> – Характеристика водопроводной сети</w:t>
      </w:r>
    </w:p>
    <w:tbl>
      <w:tblPr>
        <w:tblStyle w:val="a7"/>
        <w:tblW w:w="0" w:type="auto"/>
        <w:tblLook w:val="04A0" w:firstRow="1" w:lastRow="0" w:firstColumn="1" w:lastColumn="0" w:noHBand="0" w:noVBand="1"/>
      </w:tblPr>
      <w:tblGrid>
        <w:gridCol w:w="1484"/>
        <w:gridCol w:w="1450"/>
        <w:gridCol w:w="1469"/>
        <w:gridCol w:w="1436"/>
        <w:gridCol w:w="1640"/>
        <w:gridCol w:w="1236"/>
      </w:tblGrid>
      <w:tr w:rsidR="00B6633A" w:rsidRPr="00B7693B" w14:paraId="7D1A1375" w14:textId="77777777" w:rsidTr="009A1180">
        <w:tc>
          <w:tcPr>
            <w:tcW w:w="1484" w:type="dxa"/>
          </w:tcPr>
          <w:p w14:paraId="1302E330" w14:textId="77777777" w:rsidR="00B6633A" w:rsidRPr="008B4AAE" w:rsidRDefault="00B6633A" w:rsidP="0010578D">
            <w:pPr>
              <w:jc w:val="center"/>
              <w:rPr>
                <w:rFonts w:ascii="Times New Roman" w:eastAsia="Times New Roman" w:hAnsi="Times New Roman"/>
                <w:b/>
                <w:color w:val="000000"/>
                <w:sz w:val="24"/>
                <w:szCs w:val="24"/>
                <w:lang w:eastAsia="ru-RU"/>
              </w:rPr>
            </w:pPr>
            <w:r w:rsidRPr="008B4AAE">
              <w:rPr>
                <w:rFonts w:ascii="Times New Roman" w:eastAsia="Times New Roman" w:hAnsi="Times New Roman"/>
                <w:b/>
                <w:color w:val="000000"/>
                <w:sz w:val="24"/>
                <w:szCs w:val="24"/>
                <w:lang w:eastAsia="ru-RU"/>
              </w:rPr>
              <w:t>Диаметр трубы</w:t>
            </w:r>
          </w:p>
          <w:p w14:paraId="70D25DB5" w14:textId="77777777" w:rsidR="00B6633A" w:rsidRPr="008B4AAE" w:rsidRDefault="00B6633A" w:rsidP="0010578D">
            <w:pPr>
              <w:jc w:val="center"/>
              <w:rPr>
                <w:rFonts w:ascii="Times New Roman" w:eastAsia="Times New Roman" w:hAnsi="Times New Roman"/>
                <w:b/>
                <w:color w:val="000000"/>
                <w:sz w:val="24"/>
                <w:szCs w:val="24"/>
                <w:lang w:eastAsia="ru-RU"/>
              </w:rPr>
            </w:pPr>
          </w:p>
        </w:tc>
        <w:tc>
          <w:tcPr>
            <w:tcW w:w="1450" w:type="dxa"/>
          </w:tcPr>
          <w:p w14:paraId="5161EE93" w14:textId="77777777" w:rsidR="00B6633A" w:rsidRPr="008B4AAE" w:rsidRDefault="00B6633A" w:rsidP="0010578D">
            <w:pPr>
              <w:jc w:val="center"/>
              <w:rPr>
                <w:rFonts w:ascii="Times New Roman" w:eastAsia="Times New Roman" w:hAnsi="Times New Roman"/>
                <w:b/>
                <w:color w:val="000000"/>
                <w:sz w:val="24"/>
                <w:szCs w:val="24"/>
                <w:lang w:eastAsia="ru-RU"/>
              </w:rPr>
            </w:pPr>
            <w:r w:rsidRPr="008B4AAE">
              <w:rPr>
                <w:rFonts w:ascii="Times New Roman" w:eastAsia="Times New Roman" w:hAnsi="Times New Roman"/>
                <w:b/>
                <w:color w:val="000000"/>
                <w:sz w:val="24"/>
                <w:szCs w:val="24"/>
                <w:lang w:eastAsia="ru-RU"/>
              </w:rPr>
              <w:t>ПВХ, м</w:t>
            </w:r>
          </w:p>
        </w:tc>
        <w:tc>
          <w:tcPr>
            <w:tcW w:w="1469" w:type="dxa"/>
          </w:tcPr>
          <w:p w14:paraId="350A6721" w14:textId="77777777" w:rsidR="00B6633A" w:rsidRPr="008B4AAE" w:rsidRDefault="00B6633A" w:rsidP="0010578D">
            <w:pPr>
              <w:jc w:val="center"/>
              <w:rPr>
                <w:rFonts w:ascii="Times New Roman" w:eastAsia="Times New Roman" w:hAnsi="Times New Roman"/>
                <w:b/>
                <w:color w:val="000000"/>
                <w:sz w:val="24"/>
                <w:szCs w:val="24"/>
                <w:lang w:eastAsia="ru-RU"/>
              </w:rPr>
            </w:pPr>
            <w:r w:rsidRPr="008B4AAE">
              <w:rPr>
                <w:rFonts w:ascii="Times New Roman" w:eastAsia="Times New Roman" w:hAnsi="Times New Roman"/>
                <w:b/>
                <w:color w:val="000000"/>
                <w:sz w:val="24"/>
                <w:szCs w:val="24"/>
                <w:lang w:eastAsia="ru-RU"/>
              </w:rPr>
              <w:t>Металл, м</w:t>
            </w:r>
          </w:p>
        </w:tc>
        <w:tc>
          <w:tcPr>
            <w:tcW w:w="1436" w:type="dxa"/>
          </w:tcPr>
          <w:p w14:paraId="6B231BC7" w14:textId="77777777" w:rsidR="00B6633A" w:rsidRPr="008B4AAE" w:rsidRDefault="00B6633A" w:rsidP="0010578D">
            <w:pPr>
              <w:jc w:val="center"/>
              <w:rPr>
                <w:rFonts w:ascii="Times New Roman" w:eastAsia="Times New Roman" w:hAnsi="Times New Roman"/>
                <w:b/>
                <w:color w:val="000000"/>
                <w:sz w:val="24"/>
                <w:szCs w:val="24"/>
                <w:lang w:eastAsia="ru-RU"/>
              </w:rPr>
            </w:pPr>
            <w:r w:rsidRPr="008B4AAE">
              <w:rPr>
                <w:rFonts w:ascii="Times New Roman" w:eastAsia="Times New Roman" w:hAnsi="Times New Roman"/>
                <w:b/>
                <w:color w:val="000000"/>
                <w:sz w:val="24"/>
                <w:szCs w:val="24"/>
                <w:lang w:eastAsia="ru-RU"/>
              </w:rPr>
              <w:t>Чугун, м</w:t>
            </w:r>
          </w:p>
        </w:tc>
        <w:tc>
          <w:tcPr>
            <w:tcW w:w="1640" w:type="dxa"/>
          </w:tcPr>
          <w:p w14:paraId="7ED5CADE" w14:textId="64B01201" w:rsidR="00B6633A" w:rsidRPr="008B4AAE" w:rsidRDefault="00B6633A" w:rsidP="0010578D">
            <w:pPr>
              <w:jc w:val="center"/>
              <w:rPr>
                <w:rFonts w:ascii="Times New Roman" w:eastAsia="Times New Roman" w:hAnsi="Times New Roman"/>
                <w:b/>
                <w:color w:val="000000"/>
                <w:sz w:val="24"/>
                <w:szCs w:val="24"/>
                <w:lang w:eastAsia="ru-RU"/>
              </w:rPr>
            </w:pPr>
            <w:r w:rsidRPr="008B4AAE">
              <w:rPr>
                <w:rFonts w:ascii="Times New Roman" w:eastAsia="Times New Roman" w:hAnsi="Times New Roman"/>
                <w:b/>
                <w:color w:val="000000"/>
                <w:sz w:val="24"/>
                <w:szCs w:val="24"/>
                <w:lang w:eastAsia="ru-RU"/>
              </w:rPr>
              <w:t>Итого</w:t>
            </w:r>
            <w:r w:rsidR="009A1180">
              <w:rPr>
                <w:rFonts w:ascii="Times New Roman" w:eastAsia="Times New Roman" w:hAnsi="Times New Roman"/>
                <w:b/>
                <w:color w:val="000000"/>
                <w:sz w:val="24"/>
                <w:szCs w:val="24"/>
                <w:lang w:eastAsia="ru-RU"/>
              </w:rPr>
              <w:t>,м</w:t>
            </w:r>
          </w:p>
        </w:tc>
        <w:tc>
          <w:tcPr>
            <w:tcW w:w="1236" w:type="dxa"/>
          </w:tcPr>
          <w:p w14:paraId="6AD4B469" w14:textId="77777777" w:rsidR="00B6633A" w:rsidRPr="008B4AAE" w:rsidRDefault="00B6633A" w:rsidP="0010578D">
            <w:pPr>
              <w:jc w:val="center"/>
              <w:rPr>
                <w:rFonts w:ascii="Times New Roman" w:eastAsia="Times New Roman" w:hAnsi="Times New Roman"/>
                <w:b/>
                <w:color w:val="000000"/>
                <w:sz w:val="24"/>
                <w:szCs w:val="24"/>
                <w:lang w:eastAsia="ru-RU"/>
              </w:rPr>
            </w:pPr>
            <w:r w:rsidRPr="008B4AAE">
              <w:rPr>
                <w:rFonts w:ascii="Times New Roman" w:eastAsia="Times New Roman" w:hAnsi="Times New Roman"/>
                <w:b/>
                <w:color w:val="000000"/>
                <w:sz w:val="24"/>
                <w:szCs w:val="24"/>
                <w:lang w:eastAsia="ru-RU"/>
              </w:rPr>
              <w:t>Степень износа,%</w:t>
            </w:r>
          </w:p>
        </w:tc>
      </w:tr>
      <w:tr w:rsidR="00B6633A" w:rsidRPr="00B7693B" w14:paraId="5CD57F3A" w14:textId="77777777" w:rsidTr="009A1180">
        <w:tc>
          <w:tcPr>
            <w:tcW w:w="1484" w:type="dxa"/>
          </w:tcPr>
          <w:p w14:paraId="6C695E52"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25</w:t>
            </w:r>
          </w:p>
        </w:tc>
        <w:tc>
          <w:tcPr>
            <w:tcW w:w="1450" w:type="dxa"/>
          </w:tcPr>
          <w:p w14:paraId="21546282" w14:textId="77777777" w:rsidR="00B6633A" w:rsidRPr="00B7693B" w:rsidRDefault="00B6633A" w:rsidP="0010578D">
            <w:pPr>
              <w:rPr>
                <w:rFonts w:ascii="Times New Roman" w:eastAsia="Times New Roman" w:hAnsi="Times New Roman"/>
                <w:color w:val="000000"/>
                <w:sz w:val="24"/>
                <w:szCs w:val="24"/>
                <w:lang w:eastAsia="ru-RU"/>
              </w:rPr>
            </w:pPr>
          </w:p>
        </w:tc>
        <w:tc>
          <w:tcPr>
            <w:tcW w:w="1469" w:type="dxa"/>
          </w:tcPr>
          <w:p w14:paraId="3D53CC4D"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151</w:t>
            </w:r>
          </w:p>
        </w:tc>
        <w:tc>
          <w:tcPr>
            <w:tcW w:w="1436" w:type="dxa"/>
          </w:tcPr>
          <w:p w14:paraId="52D16CDB"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7847D0D8" w14:textId="43128FE4"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151</w:t>
            </w:r>
          </w:p>
        </w:tc>
        <w:tc>
          <w:tcPr>
            <w:tcW w:w="1236" w:type="dxa"/>
          </w:tcPr>
          <w:p w14:paraId="7623F75C"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w:t>
            </w:r>
          </w:p>
        </w:tc>
      </w:tr>
      <w:tr w:rsidR="00B6633A" w:rsidRPr="00B7693B" w14:paraId="6B6A0FE5" w14:textId="77777777" w:rsidTr="009A1180">
        <w:tc>
          <w:tcPr>
            <w:tcW w:w="1484" w:type="dxa"/>
          </w:tcPr>
          <w:p w14:paraId="057EC930"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35</w:t>
            </w:r>
          </w:p>
        </w:tc>
        <w:tc>
          <w:tcPr>
            <w:tcW w:w="1450" w:type="dxa"/>
          </w:tcPr>
          <w:p w14:paraId="6BF8E63D" w14:textId="77777777" w:rsidR="00B6633A" w:rsidRPr="00B7693B" w:rsidRDefault="00B6633A" w:rsidP="0010578D">
            <w:pPr>
              <w:rPr>
                <w:rFonts w:ascii="Times New Roman" w:eastAsia="Times New Roman" w:hAnsi="Times New Roman"/>
                <w:color w:val="000000"/>
                <w:sz w:val="24"/>
                <w:szCs w:val="24"/>
                <w:lang w:eastAsia="ru-RU"/>
              </w:rPr>
            </w:pPr>
          </w:p>
        </w:tc>
        <w:tc>
          <w:tcPr>
            <w:tcW w:w="1469" w:type="dxa"/>
          </w:tcPr>
          <w:p w14:paraId="46A5AE04"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184</w:t>
            </w:r>
          </w:p>
        </w:tc>
        <w:tc>
          <w:tcPr>
            <w:tcW w:w="1436" w:type="dxa"/>
          </w:tcPr>
          <w:p w14:paraId="5D11B308"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38659D8C" w14:textId="515FE53D"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184</w:t>
            </w:r>
          </w:p>
        </w:tc>
        <w:tc>
          <w:tcPr>
            <w:tcW w:w="1236" w:type="dxa"/>
          </w:tcPr>
          <w:p w14:paraId="2D59DC6D"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w:t>
            </w:r>
          </w:p>
        </w:tc>
      </w:tr>
      <w:tr w:rsidR="00B6633A" w:rsidRPr="00B7693B" w14:paraId="74FA48FE" w14:textId="77777777" w:rsidTr="009A1180">
        <w:tc>
          <w:tcPr>
            <w:tcW w:w="1484" w:type="dxa"/>
          </w:tcPr>
          <w:p w14:paraId="5EF0BD46"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40</w:t>
            </w:r>
          </w:p>
        </w:tc>
        <w:tc>
          <w:tcPr>
            <w:tcW w:w="1450" w:type="dxa"/>
          </w:tcPr>
          <w:p w14:paraId="549A14A6"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85</w:t>
            </w:r>
          </w:p>
        </w:tc>
        <w:tc>
          <w:tcPr>
            <w:tcW w:w="1469" w:type="dxa"/>
          </w:tcPr>
          <w:p w14:paraId="36170590" w14:textId="77777777" w:rsidR="00B6633A" w:rsidRPr="00B7693B" w:rsidRDefault="00B6633A" w:rsidP="0010578D">
            <w:pPr>
              <w:rPr>
                <w:rFonts w:ascii="Times New Roman" w:eastAsia="Times New Roman" w:hAnsi="Times New Roman"/>
                <w:color w:val="000000"/>
                <w:sz w:val="24"/>
                <w:szCs w:val="24"/>
                <w:lang w:eastAsia="ru-RU"/>
              </w:rPr>
            </w:pPr>
          </w:p>
        </w:tc>
        <w:tc>
          <w:tcPr>
            <w:tcW w:w="1436" w:type="dxa"/>
          </w:tcPr>
          <w:p w14:paraId="2C3D3650"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50</w:t>
            </w:r>
          </w:p>
        </w:tc>
        <w:tc>
          <w:tcPr>
            <w:tcW w:w="1640" w:type="dxa"/>
          </w:tcPr>
          <w:p w14:paraId="562F1E65" w14:textId="1A7593AF"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w:t>
            </w:r>
          </w:p>
        </w:tc>
        <w:tc>
          <w:tcPr>
            <w:tcW w:w="1236" w:type="dxa"/>
          </w:tcPr>
          <w:p w14:paraId="68ADF76F"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w:t>
            </w:r>
          </w:p>
        </w:tc>
      </w:tr>
      <w:tr w:rsidR="00B6633A" w:rsidRPr="00B7693B" w14:paraId="07EA89E0" w14:textId="77777777" w:rsidTr="009A1180">
        <w:tc>
          <w:tcPr>
            <w:tcW w:w="1484" w:type="dxa"/>
          </w:tcPr>
          <w:p w14:paraId="40CF3926"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50</w:t>
            </w:r>
          </w:p>
        </w:tc>
        <w:tc>
          <w:tcPr>
            <w:tcW w:w="1450" w:type="dxa"/>
          </w:tcPr>
          <w:p w14:paraId="68D050D3"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1007</w:t>
            </w:r>
          </w:p>
        </w:tc>
        <w:tc>
          <w:tcPr>
            <w:tcW w:w="1469" w:type="dxa"/>
          </w:tcPr>
          <w:p w14:paraId="1AB9AFAE"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288</w:t>
            </w:r>
          </w:p>
        </w:tc>
        <w:tc>
          <w:tcPr>
            <w:tcW w:w="1436" w:type="dxa"/>
          </w:tcPr>
          <w:p w14:paraId="609577CE"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7331301B" w14:textId="6EABFE32"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1295</w:t>
            </w:r>
          </w:p>
        </w:tc>
        <w:tc>
          <w:tcPr>
            <w:tcW w:w="1236" w:type="dxa"/>
          </w:tcPr>
          <w:p w14:paraId="410F6D8D"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w:t>
            </w:r>
          </w:p>
        </w:tc>
      </w:tr>
      <w:tr w:rsidR="00B6633A" w:rsidRPr="00B7693B" w14:paraId="2A4221C4" w14:textId="77777777" w:rsidTr="009A1180">
        <w:tc>
          <w:tcPr>
            <w:tcW w:w="1484" w:type="dxa"/>
          </w:tcPr>
          <w:p w14:paraId="4BB80D13"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51</w:t>
            </w:r>
          </w:p>
        </w:tc>
        <w:tc>
          <w:tcPr>
            <w:tcW w:w="1450" w:type="dxa"/>
          </w:tcPr>
          <w:p w14:paraId="6EDA5C4E" w14:textId="77777777" w:rsidR="00B6633A" w:rsidRPr="00B7693B" w:rsidRDefault="00B6633A" w:rsidP="0010578D">
            <w:pPr>
              <w:rPr>
                <w:rFonts w:ascii="Times New Roman" w:eastAsia="Times New Roman" w:hAnsi="Times New Roman"/>
                <w:color w:val="000000"/>
                <w:sz w:val="24"/>
                <w:szCs w:val="24"/>
                <w:lang w:eastAsia="ru-RU"/>
              </w:rPr>
            </w:pPr>
          </w:p>
        </w:tc>
        <w:tc>
          <w:tcPr>
            <w:tcW w:w="1469" w:type="dxa"/>
          </w:tcPr>
          <w:p w14:paraId="4A140456" w14:textId="5743A678"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68</w:t>
            </w:r>
          </w:p>
        </w:tc>
        <w:tc>
          <w:tcPr>
            <w:tcW w:w="1436" w:type="dxa"/>
          </w:tcPr>
          <w:p w14:paraId="7CF73593"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535268F3" w14:textId="5A66164D"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w:t>
            </w:r>
          </w:p>
        </w:tc>
        <w:tc>
          <w:tcPr>
            <w:tcW w:w="1236" w:type="dxa"/>
          </w:tcPr>
          <w:p w14:paraId="1B9124EC"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r>
      <w:tr w:rsidR="00B6633A" w:rsidRPr="00B7693B" w14:paraId="6D6AC0E3" w14:textId="77777777" w:rsidTr="009A1180">
        <w:tc>
          <w:tcPr>
            <w:tcW w:w="1484" w:type="dxa"/>
          </w:tcPr>
          <w:p w14:paraId="4616203D"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57</w:t>
            </w:r>
          </w:p>
        </w:tc>
        <w:tc>
          <w:tcPr>
            <w:tcW w:w="1450" w:type="dxa"/>
          </w:tcPr>
          <w:p w14:paraId="59DF9B4D" w14:textId="77777777" w:rsidR="00B6633A" w:rsidRPr="00B7693B" w:rsidRDefault="00B6633A" w:rsidP="0010578D">
            <w:pPr>
              <w:rPr>
                <w:rFonts w:ascii="Times New Roman" w:eastAsia="Times New Roman" w:hAnsi="Times New Roman"/>
                <w:color w:val="000000"/>
                <w:sz w:val="24"/>
                <w:szCs w:val="24"/>
                <w:lang w:eastAsia="ru-RU"/>
              </w:rPr>
            </w:pPr>
          </w:p>
        </w:tc>
        <w:tc>
          <w:tcPr>
            <w:tcW w:w="1469" w:type="dxa"/>
          </w:tcPr>
          <w:p w14:paraId="7255BC53" w14:textId="69CF805B"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w:t>
            </w:r>
          </w:p>
        </w:tc>
        <w:tc>
          <w:tcPr>
            <w:tcW w:w="1436" w:type="dxa"/>
          </w:tcPr>
          <w:p w14:paraId="5E26B6CF"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49DAE349" w14:textId="2BA9C6CD"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w:t>
            </w:r>
          </w:p>
        </w:tc>
        <w:tc>
          <w:tcPr>
            <w:tcW w:w="1236" w:type="dxa"/>
          </w:tcPr>
          <w:p w14:paraId="6D4E3C43"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r>
      <w:tr w:rsidR="00B6633A" w:rsidRPr="00B7693B" w14:paraId="6234F879" w14:textId="77777777" w:rsidTr="009A1180">
        <w:tc>
          <w:tcPr>
            <w:tcW w:w="1484" w:type="dxa"/>
          </w:tcPr>
          <w:p w14:paraId="3376A9B2"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63</w:t>
            </w:r>
          </w:p>
        </w:tc>
        <w:tc>
          <w:tcPr>
            <w:tcW w:w="1450" w:type="dxa"/>
          </w:tcPr>
          <w:p w14:paraId="6A58D46C"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277</w:t>
            </w:r>
          </w:p>
        </w:tc>
        <w:tc>
          <w:tcPr>
            <w:tcW w:w="1469" w:type="dxa"/>
          </w:tcPr>
          <w:p w14:paraId="6CDA2D5D" w14:textId="77777777" w:rsidR="00B6633A" w:rsidRPr="00B7693B" w:rsidRDefault="00B6633A" w:rsidP="0010578D">
            <w:pPr>
              <w:rPr>
                <w:rFonts w:ascii="Times New Roman" w:eastAsia="Times New Roman" w:hAnsi="Times New Roman"/>
                <w:color w:val="000000"/>
                <w:sz w:val="24"/>
                <w:szCs w:val="24"/>
                <w:lang w:eastAsia="ru-RU"/>
              </w:rPr>
            </w:pPr>
          </w:p>
        </w:tc>
        <w:tc>
          <w:tcPr>
            <w:tcW w:w="1436" w:type="dxa"/>
          </w:tcPr>
          <w:p w14:paraId="090B4BD7"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08CD3C3D" w14:textId="2B9C55F1"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277</w:t>
            </w:r>
          </w:p>
        </w:tc>
        <w:tc>
          <w:tcPr>
            <w:tcW w:w="1236" w:type="dxa"/>
          </w:tcPr>
          <w:p w14:paraId="448CA223"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r>
      <w:tr w:rsidR="00B6633A" w:rsidRPr="00B7693B" w14:paraId="680809D5" w14:textId="77777777" w:rsidTr="009A1180">
        <w:tc>
          <w:tcPr>
            <w:tcW w:w="1484" w:type="dxa"/>
          </w:tcPr>
          <w:p w14:paraId="252D190B"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73</w:t>
            </w:r>
          </w:p>
        </w:tc>
        <w:tc>
          <w:tcPr>
            <w:tcW w:w="1450" w:type="dxa"/>
          </w:tcPr>
          <w:p w14:paraId="4E2681BA"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98</w:t>
            </w:r>
          </w:p>
        </w:tc>
        <w:tc>
          <w:tcPr>
            <w:tcW w:w="1469" w:type="dxa"/>
          </w:tcPr>
          <w:p w14:paraId="364BA865" w14:textId="77777777" w:rsidR="00B6633A" w:rsidRPr="00B7693B" w:rsidRDefault="00B6633A" w:rsidP="0010578D">
            <w:pPr>
              <w:rPr>
                <w:rFonts w:ascii="Times New Roman" w:eastAsia="Times New Roman" w:hAnsi="Times New Roman"/>
                <w:color w:val="000000"/>
                <w:sz w:val="24"/>
                <w:szCs w:val="24"/>
                <w:lang w:eastAsia="ru-RU"/>
              </w:rPr>
            </w:pPr>
          </w:p>
        </w:tc>
        <w:tc>
          <w:tcPr>
            <w:tcW w:w="1436" w:type="dxa"/>
          </w:tcPr>
          <w:p w14:paraId="0F87ECC8"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6F3F6450" w14:textId="53011228"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98</w:t>
            </w:r>
          </w:p>
        </w:tc>
        <w:tc>
          <w:tcPr>
            <w:tcW w:w="1236" w:type="dxa"/>
          </w:tcPr>
          <w:p w14:paraId="6DF841FA"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r>
      <w:tr w:rsidR="00B6633A" w:rsidRPr="00B7693B" w14:paraId="3C70DBFC" w14:textId="77777777" w:rsidTr="009A1180">
        <w:tc>
          <w:tcPr>
            <w:tcW w:w="1484" w:type="dxa"/>
          </w:tcPr>
          <w:p w14:paraId="176E0D84"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75</w:t>
            </w:r>
          </w:p>
        </w:tc>
        <w:tc>
          <w:tcPr>
            <w:tcW w:w="1450" w:type="dxa"/>
          </w:tcPr>
          <w:p w14:paraId="74095253" w14:textId="070C053E"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1520</w:t>
            </w:r>
          </w:p>
        </w:tc>
        <w:tc>
          <w:tcPr>
            <w:tcW w:w="1469" w:type="dxa"/>
          </w:tcPr>
          <w:p w14:paraId="24A81E09"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1049</w:t>
            </w:r>
          </w:p>
        </w:tc>
        <w:tc>
          <w:tcPr>
            <w:tcW w:w="1436" w:type="dxa"/>
          </w:tcPr>
          <w:p w14:paraId="6094F7B0"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67A6749F" w14:textId="2ACAEBEE"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2569</w:t>
            </w:r>
          </w:p>
        </w:tc>
        <w:tc>
          <w:tcPr>
            <w:tcW w:w="1236" w:type="dxa"/>
          </w:tcPr>
          <w:p w14:paraId="77D4DEB6"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r>
      <w:tr w:rsidR="00B6633A" w:rsidRPr="00B7693B" w14:paraId="61833165" w14:textId="77777777" w:rsidTr="009A1180">
        <w:tc>
          <w:tcPr>
            <w:tcW w:w="1484" w:type="dxa"/>
          </w:tcPr>
          <w:p w14:paraId="50B433BA"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76</w:t>
            </w:r>
          </w:p>
        </w:tc>
        <w:tc>
          <w:tcPr>
            <w:tcW w:w="1450" w:type="dxa"/>
          </w:tcPr>
          <w:p w14:paraId="2C3156F7" w14:textId="77777777" w:rsidR="00B6633A" w:rsidRPr="00B7693B" w:rsidRDefault="00B6633A" w:rsidP="0010578D">
            <w:pPr>
              <w:rPr>
                <w:rFonts w:ascii="Times New Roman" w:eastAsia="Times New Roman" w:hAnsi="Times New Roman"/>
                <w:color w:val="000000"/>
                <w:sz w:val="24"/>
                <w:szCs w:val="24"/>
                <w:lang w:eastAsia="ru-RU"/>
              </w:rPr>
            </w:pPr>
          </w:p>
        </w:tc>
        <w:tc>
          <w:tcPr>
            <w:tcW w:w="1469" w:type="dxa"/>
          </w:tcPr>
          <w:p w14:paraId="7BE206E3" w14:textId="77777777" w:rsidR="00B6633A" w:rsidRPr="00B7693B" w:rsidRDefault="00B6633A" w:rsidP="0010578D">
            <w:pPr>
              <w:rPr>
                <w:rFonts w:ascii="Times New Roman" w:eastAsia="Times New Roman" w:hAnsi="Times New Roman"/>
                <w:color w:val="000000"/>
                <w:sz w:val="24"/>
                <w:szCs w:val="24"/>
                <w:lang w:eastAsia="ru-RU"/>
              </w:rPr>
            </w:pPr>
            <w:r w:rsidRPr="00B7693B">
              <w:rPr>
                <w:rFonts w:ascii="Times New Roman" w:eastAsia="Times New Roman" w:hAnsi="Times New Roman"/>
                <w:color w:val="000000"/>
                <w:sz w:val="24"/>
                <w:szCs w:val="24"/>
                <w:lang w:eastAsia="ru-RU"/>
              </w:rPr>
              <w:t>451</w:t>
            </w:r>
          </w:p>
        </w:tc>
        <w:tc>
          <w:tcPr>
            <w:tcW w:w="1436" w:type="dxa"/>
          </w:tcPr>
          <w:p w14:paraId="292F2568"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6A371D3A" w14:textId="0A6F1FCE"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451</w:t>
            </w:r>
          </w:p>
        </w:tc>
        <w:tc>
          <w:tcPr>
            <w:tcW w:w="1236" w:type="dxa"/>
          </w:tcPr>
          <w:p w14:paraId="5F6930D4"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r>
      <w:tr w:rsidR="00B6633A" w:rsidRPr="00B7693B" w14:paraId="15010D0B" w14:textId="77777777" w:rsidTr="009A1180">
        <w:tc>
          <w:tcPr>
            <w:tcW w:w="1484" w:type="dxa"/>
          </w:tcPr>
          <w:p w14:paraId="010ADD9E"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89</w:t>
            </w:r>
          </w:p>
        </w:tc>
        <w:tc>
          <w:tcPr>
            <w:tcW w:w="1450" w:type="dxa"/>
          </w:tcPr>
          <w:p w14:paraId="18E4956C" w14:textId="77777777" w:rsidR="00B6633A" w:rsidRPr="00B7693B" w:rsidRDefault="00B6633A" w:rsidP="0010578D">
            <w:pPr>
              <w:rPr>
                <w:rFonts w:ascii="Times New Roman" w:eastAsia="Times New Roman" w:hAnsi="Times New Roman"/>
                <w:color w:val="000000"/>
                <w:sz w:val="24"/>
                <w:szCs w:val="24"/>
                <w:lang w:eastAsia="ru-RU"/>
              </w:rPr>
            </w:pPr>
          </w:p>
        </w:tc>
        <w:tc>
          <w:tcPr>
            <w:tcW w:w="1469" w:type="dxa"/>
          </w:tcPr>
          <w:p w14:paraId="14450B5B" w14:textId="6423E81E"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538</w:t>
            </w:r>
          </w:p>
        </w:tc>
        <w:tc>
          <w:tcPr>
            <w:tcW w:w="1436" w:type="dxa"/>
          </w:tcPr>
          <w:p w14:paraId="37D16D1A"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2D0EF118" w14:textId="1649890F"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538</w:t>
            </w:r>
          </w:p>
        </w:tc>
        <w:tc>
          <w:tcPr>
            <w:tcW w:w="1236" w:type="dxa"/>
          </w:tcPr>
          <w:p w14:paraId="3143E6FC"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r>
      <w:tr w:rsidR="00B6633A" w:rsidRPr="00B7693B" w14:paraId="27D60991" w14:textId="77777777" w:rsidTr="009A1180">
        <w:tc>
          <w:tcPr>
            <w:tcW w:w="1484" w:type="dxa"/>
          </w:tcPr>
          <w:p w14:paraId="645E1B03"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90</w:t>
            </w:r>
          </w:p>
        </w:tc>
        <w:tc>
          <w:tcPr>
            <w:tcW w:w="1450" w:type="dxa"/>
          </w:tcPr>
          <w:p w14:paraId="093F2EE4" w14:textId="39A8FD31"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571</w:t>
            </w:r>
          </w:p>
        </w:tc>
        <w:tc>
          <w:tcPr>
            <w:tcW w:w="1469" w:type="dxa"/>
          </w:tcPr>
          <w:p w14:paraId="57F68A6A" w14:textId="77777777" w:rsidR="00B6633A" w:rsidRPr="00B7693B" w:rsidRDefault="00B6633A" w:rsidP="0010578D">
            <w:pPr>
              <w:rPr>
                <w:rFonts w:ascii="Times New Roman" w:eastAsia="Times New Roman" w:hAnsi="Times New Roman"/>
                <w:color w:val="000000"/>
                <w:sz w:val="24"/>
                <w:szCs w:val="24"/>
                <w:lang w:eastAsia="ru-RU"/>
              </w:rPr>
            </w:pPr>
          </w:p>
        </w:tc>
        <w:tc>
          <w:tcPr>
            <w:tcW w:w="1436" w:type="dxa"/>
          </w:tcPr>
          <w:p w14:paraId="2828D715" w14:textId="77777777" w:rsidR="00B6633A" w:rsidRPr="00B7693B" w:rsidRDefault="00B6633A" w:rsidP="0010578D">
            <w:pPr>
              <w:rPr>
                <w:rFonts w:ascii="Times New Roman" w:eastAsia="Times New Roman" w:hAnsi="Times New Roman"/>
                <w:color w:val="000000"/>
                <w:sz w:val="24"/>
                <w:szCs w:val="24"/>
                <w:lang w:eastAsia="ru-RU"/>
              </w:rPr>
            </w:pPr>
          </w:p>
        </w:tc>
        <w:tc>
          <w:tcPr>
            <w:tcW w:w="1640" w:type="dxa"/>
          </w:tcPr>
          <w:p w14:paraId="62CBB65B" w14:textId="65F1DF72"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571</w:t>
            </w:r>
          </w:p>
        </w:tc>
        <w:tc>
          <w:tcPr>
            <w:tcW w:w="1236" w:type="dxa"/>
          </w:tcPr>
          <w:p w14:paraId="3C1FB7AC"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r>
      <w:tr w:rsidR="00B6633A" w:rsidRPr="00B7693B" w14:paraId="219A3D8A" w14:textId="77777777" w:rsidTr="009A1180">
        <w:tc>
          <w:tcPr>
            <w:tcW w:w="1484" w:type="dxa"/>
          </w:tcPr>
          <w:p w14:paraId="5939CF79" w14:textId="77777777" w:rsidR="00B6633A" w:rsidRPr="00B7693B" w:rsidRDefault="00B6633A" w:rsidP="0010578D">
            <w:pPr>
              <w:jc w:val="center"/>
              <w:rPr>
                <w:rFonts w:ascii="Times New Roman" w:eastAsia="Times New Roman" w:hAnsi="Times New Roman"/>
                <w:b/>
                <w:color w:val="000000"/>
                <w:sz w:val="24"/>
                <w:szCs w:val="24"/>
                <w:lang w:eastAsia="ru-RU"/>
              </w:rPr>
            </w:pPr>
            <w:r w:rsidRPr="00B7693B">
              <w:rPr>
                <w:rFonts w:ascii="Times New Roman" w:eastAsia="Times New Roman" w:hAnsi="Times New Roman"/>
                <w:b/>
                <w:color w:val="000000"/>
                <w:sz w:val="24"/>
                <w:szCs w:val="24"/>
                <w:lang w:eastAsia="ru-RU"/>
              </w:rPr>
              <w:t>110</w:t>
            </w:r>
          </w:p>
        </w:tc>
        <w:tc>
          <w:tcPr>
            <w:tcW w:w="1450" w:type="dxa"/>
          </w:tcPr>
          <w:p w14:paraId="19D93FF5" w14:textId="2F9D4726" w:rsidR="009A1180"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621</w:t>
            </w:r>
          </w:p>
        </w:tc>
        <w:tc>
          <w:tcPr>
            <w:tcW w:w="1469" w:type="dxa"/>
          </w:tcPr>
          <w:p w14:paraId="3E775C2A" w14:textId="7A4BE5FB"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680</w:t>
            </w:r>
          </w:p>
        </w:tc>
        <w:tc>
          <w:tcPr>
            <w:tcW w:w="1436" w:type="dxa"/>
          </w:tcPr>
          <w:p w14:paraId="0417A003" w14:textId="3908F842"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410</w:t>
            </w:r>
          </w:p>
        </w:tc>
        <w:tc>
          <w:tcPr>
            <w:tcW w:w="1640" w:type="dxa"/>
          </w:tcPr>
          <w:p w14:paraId="69D83EBE" w14:textId="67724FF4"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1711</w:t>
            </w:r>
          </w:p>
        </w:tc>
        <w:tc>
          <w:tcPr>
            <w:tcW w:w="1236" w:type="dxa"/>
          </w:tcPr>
          <w:p w14:paraId="27EBF171" w14:textId="77777777" w:rsidR="00B6633A" w:rsidRPr="00B7693B" w:rsidRDefault="00B6633A"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r>
      <w:tr w:rsidR="00B6633A" w:rsidRPr="00B7693B" w14:paraId="7B5F8D99" w14:textId="77777777" w:rsidTr="009A1180">
        <w:tc>
          <w:tcPr>
            <w:tcW w:w="1484" w:type="dxa"/>
          </w:tcPr>
          <w:p w14:paraId="77E5FF22" w14:textId="77777777" w:rsidR="00B6633A" w:rsidRPr="00B7693B" w:rsidRDefault="00B6633A" w:rsidP="0010578D">
            <w:pPr>
              <w:jc w:val="center"/>
              <w:rPr>
                <w:rFonts w:ascii="Times New Roman" w:eastAsia="Times New Roman" w:hAnsi="Times New Roman"/>
                <w:b/>
                <w:color w:val="000000"/>
                <w:sz w:val="24"/>
                <w:szCs w:val="24"/>
                <w:lang w:eastAsia="ru-RU"/>
              </w:rPr>
            </w:pPr>
          </w:p>
        </w:tc>
        <w:tc>
          <w:tcPr>
            <w:tcW w:w="1450" w:type="dxa"/>
          </w:tcPr>
          <w:p w14:paraId="4D79C2AC" w14:textId="579A421E"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4179</w:t>
            </w:r>
          </w:p>
        </w:tc>
        <w:tc>
          <w:tcPr>
            <w:tcW w:w="1469" w:type="dxa"/>
          </w:tcPr>
          <w:p w14:paraId="532E1C1F" w14:textId="2C52A027"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3464</w:t>
            </w:r>
          </w:p>
        </w:tc>
        <w:tc>
          <w:tcPr>
            <w:tcW w:w="1436" w:type="dxa"/>
          </w:tcPr>
          <w:p w14:paraId="2AF9B0B9" w14:textId="09A47C0F" w:rsidR="00B6633A" w:rsidRPr="00B7693B" w:rsidRDefault="009A1180" w:rsidP="001C17D8">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460</w:t>
            </w:r>
          </w:p>
        </w:tc>
        <w:tc>
          <w:tcPr>
            <w:tcW w:w="1640" w:type="dxa"/>
          </w:tcPr>
          <w:p w14:paraId="60351C16" w14:textId="4CD8BB6F" w:rsidR="00B6633A" w:rsidRPr="00B7693B" w:rsidRDefault="009A1180" w:rsidP="0010578D">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8103</w:t>
            </w:r>
          </w:p>
        </w:tc>
        <w:tc>
          <w:tcPr>
            <w:tcW w:w="1236" w:type="dxa"/>
          </w:tcPr>
          <w:p w14:paraId="70836250" w14:textId="77777777" w:rsidR="00B6633A" w:rsidRPr="00B7693B" w:rsidRDefault="00B6633A" w:rsidP="0010578D">
            <w:pPr>
              <w:rPr>
                <w:rFonts w:ascii="Times New Roman" w:eastAsia="Times New Roman" w:hAnsi="Times New Roman"/>
                <w:color w:val="000000"/>
                <w:sz w:val="24"/>
                <w:szCs w:val="24"/>
                <w:lang w:eastAsia="ru-RU"/>
              </w:rPr>
            </w:pPr>
          </w:p>
        </w:tc>
      </w:tr>
    </w:tbl>
    <w:p w14:paraId="1BC80E36" w14:textId="77777777" w:rsidR="00D62AC8" w:rsidRPr="00126000" w:rsidRDefault="003B092A" w:rsidP="00857B11">
      <w:pPr>
        <w:autoSpaceDE w:val="0"/>
        <w:autoSpaceDN w:val="0"/>
        <w:adjustRightInd w:val="0"/>
        <w:spacing w:before="240" w:after="0" w:line="240" w:lineRule="auto"/>
        <w:jc w:val="both"/>
        <w:rPr>
          <w:rFonts w:ascii="Times New Roman" w:hAnsi="Times New Roman"/>
          <w:b/>
          <w:i/>
          <w:sz w:val="28"/>
          <w:szCs w:val="28"/>
        </w:rPr>
      </w:pPr>
      <w:r>
        <w:rPr>
          <w:rFonts w:ascii="Times New Roman" w:hAnsi="Times New Roman"/>
          <w:b/>
          <w:i/>
          <w:sz w:val="28"/>
          <w:szCs w:val="28"/>
        </w:rPr>
        <w:t>1.1.4.5</w:t>
      </w:r>
      <w:r w:rsidR="00D62AC8" w:rsidRPr="00126000">
        <w:rPr>
          <w:rFonts w:ascii="Times New Roman" w:hAnsi="Times New Roman"/>
          <w:b/>
          <w:i/>
          <w:sz w:val="28"/>
          <w:szCs w:val="28"/>
        </w:rPr>
        <w:t xml:space="preserve"> Существующие технические и техно</w:t>
      </w:r>
      <w:r w:rsidR="00D62AC8">
        <w:rPr>
          <w:rFonts w:ascii="Times New Roman" w:hAnsi="Times New Roman"/>
          <w:b/>
          <w:i/>
          <w:sz w:val="28"/>
          <w:szCs w:val="28"/>
        </w:rPr>
        <w:t>логические проблемы, возникающие</w:t>
      </w:r>
      <w:r w:rsidR="00D62AC8" w:rsidRPr="00126000">
        <w:rPr>
          <w:rFonts w:ascii="Times New Roman" w:hAnsi="Times New Roman"/>
          <w:b/>
          <w:i/>
          <w:sz w:val="28"/>
          <w:szCs w:val="28"/>
        </w:rPr>
        <w:t xml:space="preserve">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 </w:t>
      </w:r>
    </w:p>
    <w:p w14:paraId="64D5E92F" w14:textId="563FECFE"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sidRPr="00126000">
        <w:rPr>
          <w:rFonts w:ascii="Times New Roman" w:hAnsi="Times New Roman"/>
          <w:sz w:val="28"/>
          <w:szCs w:val="28"/>
        </w:rPr>
        <w:t>Одной из главных проблем</w:t>
      </w:r>
      <w:r w:rsidRPr="00C53A35">
        <w:rPr>
          <w:rFonts w:ascii="Times New Roman" w:hAnsi="Times New Roman"/>
          <w:sz w:val="28"/>
          <w:szCs w:val="28"/>
        </w:rPr>
        <w:t xml:space="preserve"> качественной поставки воды населению</w:t>
      </w:r>
      <w:r>
        <w:rPr>
          <w:rFonts w:ascii="Times New Roman" w:hAnsi="Times New Roman"/>
          <w:sz w:val="28"/>
          <w:szCs w:val="28"/>
        </w:rPr>
        <w:t xml:space="preserve"> </w:t>
      </w:r>
      <w:r w:rsidR="006A7661">
        <w:rPr>
          <w:rFonts w:ascii="Times New Roman" w:hAnsi="Times New Roman"/>
          <w:sz w:val="28"/>
          <w:szCs w:val="28"/>
          <w:lang w:eastAsia="ru-RU"/>
        </w:rPr>
        <w:t>Малоугреневского</w:t>
      </w:r>
      <w:r>
        <w:rPr>
          <w:rFonts w:ascii="Times New Roman" w:hAnsi="Times New Roman"/>
          <w:sz w:val="28"/>
          <w:szCs w:val="28"/>
        </w:rPr>
        <w:t xml:space="preserve">   сельского поселения </w:t>
      </w:r>
      <w:r w:rsidRPr="00C53A35">
        <w:rPr>
          <w:rFonts w:ascii="Times New Roman" w:hAnsi="Times New Roman"/>
          <w:sz w:val="28"/>
          <w:szCs w:val="28"/>
        </w:rPr>
        <w:t>является</w:t>
      </w:r>
      <w:r>
        <w:rPr>
          <w:rFonts w:ascii="Times New Roman" w:hAnsi="Times New Roman"/>
          <w:sz w:val="28"/>
          <w:szCs w:val="28"/>
        </w:rPr>
        <w:t xml:space="preserve"> </w:t>
      </w:r>
      <w:r w:rsidRPr="00C53A35">
        <w:rPr>
          <w:rFonts w:ascii="Times New Roman" w:hAnsi="Times New Roman"/>
          <w:sz w:val="28"/>
          <w:szCs w:val="28"/>
        </w:rPr>
        <w:t>изн</w:t>
      </w:r>
      <w:r>
        <w:rPr>
          <w:rFonts w:ascii="Times New Roman" w:hAnsi="Times New Roman"/>
          <w:sz w:val="28"/>
          <w:szCs w:val="28"/>
        </w:rPr>
        <w:t xml:space="preserve">ошенность водопроводных сетей. </w:t>
      </w:r>
    </w:p>
    <w:p w14:paraId="7D5F996C" w14:textId="77777777" w:rsidR="00D62AC8" w:rsidRDefault="00D62AC8" w:rsidP="00857B11">
      <w:pPr>
        <w:tabs>
          <w:tab w:val="left" w:pos="8640"/>
        </w:tabs>
        <w:spacing w:after="0" w:line="360" w:lineRule="auto"/>
        <w:ind w:firstLine="709"/>
        <w:jc w:val="both"/>
        <w:rPr>
          <w:rFonts w:ascii="Times New Roman" w:hAnsi="Times New Roman"/>
          <w:sz w:val="28"/>
          <w:szCs w:val="28"/>
          <w:lang w:eastAsia="ru-RU"/>
        </w:rPr>
      </w:pPr>
      <w:r w:rsidRPr="0077327E">
        <w:rPr>
          <w:rFonts w:ascii="Times New Roman" w:hAnsi="Times New Roman"/>
          <w:color w:val="000000"/>
          <w:sz w:val="28"/>
          <w:szCs w:val="28"/>
          <w:lang w:eastAsia="ru-RU"/>
        </w:rPr>
        <w:t xml:space="preserve">На качество обеспечения населения водой также влияет, что большая часть сетей в поселении тупиковые, следствием чего является недостаточная циркуляция </w:t>
      </w:r>
      <w:r w:rsidRPr="0077327E">
        <w:rPr>
          <w:rFonts w:ascii="Times New Roman" w:hAnsi="Times New Roman"/>
          <w:color w:val="000000"/>
          <w:sz w:val="28"/>
          <w:szCs w:val="28"/>
          <w:lang w:eastAsia="ru-RU"/>
        </w:rPr>
        <w:lastRenderedPageBreak/>
        <w:t>воды в трубопроводах</w:t>
      </w:r>
      <w:r>
        <w:rPr>
          <w:rFonts w:ascii="Times New Roman" w:hAnsi="Times New Roman"/>
          <w:color w:val="000000"/>
          <w:sz w:val="28"/>
          <w:szCs w:val="28"/>
          <w:lang w:eastAsia="ru-RU"/>
        </w:rPr>
        <w:t>. У</w:t>
      </w:r>
      <w:r w:rsidRPr="0077327E">
        <w:rPr>
          <w:rFonts w:ascii="Times New Roman" w:hAnsi="Times New Roman"/>
          <w:color w:val="000000"/>
          <w:sz w:val="28"/>
          <w:szCs w:val="28"/>
          <w:lang w:eastAsia="ru-RU"/>
        </w:rPr>
        <w:t xml:space="preserve">величивается действие гидравлических ударов </w:t>
      </w:r>
      <w:r>
        <w:rPr>
          <w:rFonts w:ascii="Times New Roman" w:hAnsi="Times New Roman"/>
          <w:color w:val="000000"/>
          <w:sz w:val="28"/>
          <w:szCs w:val="28"/>
          <w:lang w:eastAsia="ru-RU"/>
        </w:rPr>
        <w:t xml:space="preserve">при </w:t>
      </w:r>
      <w:r w:rsidRPr="0077327E">
        <w:rPr>
          <w:rFonts w:ascii="Times New Roman" w:hAnsi="Times New Roman"/>
          <w:color w:val="000000"/>
          <w:sz w:val="28"/>
          <w:szCs w:val="28"/>
          <w:lang w:eastAsia="ru-RU"/>
        </w:rPr>
        <w:t>прекращени</w:t>
      </w:r>
      <w:r w:rsidR="008B4AAE">
        <w:rPr>
          <w:rFonts w:ascii="Times New Roman" w:hAnsi="Times New Roman"/>
          <w:color w:val="000000"/>
          <w:sz w:val="28"/>
          <w:szCs w:val="28"/>
          <w:lang w:eastAsia="ru-RU"/>
        </w:rPr>
        <w:t>и</w:t>
      </w:r>
      <w:r w:rsidRPr="0077327E">
        <w:rPr>
          <w:rFonts w:ascii="Times New Roman" w:hAnsi="Times New Roman"/>
          <w:color w:val="000000"/>
          <w:sz w:val="28"/>
          <w:szCs w:val="28"/>
          <w:lang w:eastAsia="ru-RU"/>
        </w:rPr>
        <w:t xml:space="preserve"> подачи воды</w:t>
      </w:r>
      <w:r>
        <w:rPr>
          <w:rFonts w:ascii="Times New Roman" w:hAnsi="Times New Roman"/>
          <w:color w:val="000000"/>
          <w:sz w:val="28"/>
          <w:szCs w:val="28"/>
          <w:lang w:eastAsia="ru-RU"/>
        </w:rPr>
        <w:t xml:space="preserve"> </w:t>
      </w:r>
      <w:r w:rsidRPr="0077327E">
        <w:rPr>
          <w:rFonts w:ascii="Times New Roman" w:hAnsi="Times New Roman"/>
          <w:color w:val="000000"/>
          <w:sz w:val="28"/>
          <w:szCs w:val="28"/>
          <w:lang w:eastAsia="ru-RU"/>
        </w:rPr>
        <w:t xml:space="preserve">при отключении </w:t>
      </w:r>
      <w:r w:rsidRPr="0077327E">
        <w:rPr>
          <w:rFonts w:ascii="Times New Roman" w:hAnsi="Times New Roman"/>
          <w:sz w:val="28"/>
          <w:szCs w:val="28"/>
          <w:lang w:eastAsia="ru-RU"/>
        </w:rPr>
        <w:t>поврежденного участка</w:t>
      </w:r>
      <w:r w:rsidRPr="0077327E">
        <w:rPr>
          <w:rFonts w:ascii="Times New Roman" w:hAnsi="Times New Roman"/>
          <w:color w:val="000000"/>
          <w:sz w:val="28"/>
          <w:szCs w:val="28"/>
          <w:lang w:eastAsia="ru-RU"/>
        </w:rPr>
        <w:t xml:space="preserve"> потребителям </w:t>
      </w:r>
      <w:r w:rsidRPr="0077327E">
        <w:rPr>
          <w:rFonts w:ascii="Times New Roman" w:hAnsi="Times New Roman"/>
          <w:sz w:val="28"/>
          <w:szCs w:val="28"/>
          <w:lang w:eastAsia="ru-RU"/>
        </w:rPr>
        <w:t xml:space="preserve">последующих участков. </w:t>
      </w:r>
    </w:p>
    <w:p w14:paraId="578DACE8" w14:textId="77777777" w:rsidR="00D62AC8" w:rsidRDefault="00D62AC8" w:rsidP="00857B11">
      <w:pPr>
        <w:tabs>
          <w:tab w:val="left" w:pos="8640"/>
        </w:tabs>
        <w:spacing w:after="0" w:line="360" w:lineRule="auto"/>
        <w:ind w:firstLine="709"/>
        <w:rPr>
          <w:rFonts w:ascii="Times New Roman" w:hAnsi="Times New Roman"/>
          <w:sz w:val="28"/>
          <w:szCs w:val="28"/>
          <w:lang w:eastAsia="ru-RU"/>
        </w:rPr>
      </w:pPr>
      <w:r>
        <w:rPr>
          <w:rFonts w:ascii="Times New Roman" w:hAnsi="Times New Roman"/>
          <w:sz w:val="28"/>
          <w:szCs w:val="28"/>
        </w:rPr>
        <w:t xml:space="preserve">Основная доля неучтенных расходов приходится на скрытые утечки, в состав которых может входить скрытая реализация. </w:t>
      </w:r>
    </w:p>
    <w:p w14:paraId="712F370A"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14:paraId="3B5F7704"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14:paraId="58659C02"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замена изношенных сетей;</w:t>
      </w:r>
    </w:p>
    <w:p w14:paraId="4D1EE479"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-оптимизация гидравлического режима.</w:t>
      </w:r>
    </w:p>
    <w:p w14:paraId="352FD771"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14:paraId="0768C998" w14:textId="77777777" w:rsidR="00D62AC8" w:rsidRPr="00032401" w:rsidRDefault="003B092A" w:rsidP="00857B11">
      <w:pPr>
        <w:tabs>
          <w:tab w:val="left" w:pos="9025"/>
        </w:tabs>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t>1.1.4.6</w:t>
      </w:r>
      <w:r w:rsidR="00D62AC8" w:rsidRPr="00032401">
        <w:rPr>
          <w:rFonts w:ascii="Times New Roman" w:hAnsi="Times New Roman"/>
          <w:b/>
          <w:i/>
          <w:sz w:val="28"/>
          <w:szCs w:val="28"/>
          <w:lang w:eastAsia="ru-RU"/>
        </w:rPr>
        <w:t xml:space="preserve"> Централизованная</w:t>
      </w:r>
      <w:r w:rsidR="00D62AC8">
        <w:rPr>
          <w:rFonts w:ascii="Times New Roman" w:hAnsi="Times New Roman"/>
          <w:b/>
          <w:i/>
          <w:sz w:val="28"/>
          <w:szCs w:val="28"/>
          <w:lang w:eastAsia="ru-RU"/>
        </w:rPr>
        <w:t xml:space="preserve"> система горячего водоснабжения с использованием закрытых систем горячего водоснабжения, отражающая технологические особенности указанной системы.</w:t>
      </w:r>
    </w:p>
    <w:p w14:paraId="5A0A80E4" w14:textId="4BF0B5B4" w:rsidR="00D62AC8" w:rsidRPr="00CD7D2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C741CF">
        <w:rPr>
          <w:rFonts w:ascii="Times New Roman" w:hAnsi="Times New Roman"/>
          <w:bCs/>
          <w:sz w:val="28"/>
          <w:szCs w:val="28"/>
          <w:lang w:eastAsia="ru-RU"/>
        </w:rPr>
        <w:t xml:space="preserve">Централизованная система горячего водоснабжения в </w:t>
      </w:r>
      <w:r w:rsidR="006A7661">
        <w:rPr>
          <w:rFonts w:ascii="Times New Roman" w:hAnsi="Times New Roman"/>
          <w:sz w:val="28"/>
          <w:szCs w:val="28"/>
          <w:lang w:eastAsia="ru-RU"/>
        </w:rPr>
        <w:t>Малоугреневском</w:t>
      </w:r>
      <w:r w:rsidRPr="00C741CF">
        <w:rPr>
          <w:rFonts w:ascii="Times New Roman" w:hAnsi="Times New Roman"/>
          <w:bCs/>
          <w:sz w:val="28"/>
          <w:szCs w:val="28"/>
          <w:lang w:eastAsia="ru-RU"/>
        </w:rPr>
        <w:t xml:space="preserve"> сельском поселении отсутствует.</w:t>
      </w:r>
    </w:p>
    <w:p w14:paraId="5FFF9F44" w14:textId="77777777" w:rsidR="00D62AC8" w:rsidRPr="00032401" w:rsidRDefault="00D62AC8"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1.1.5 Существующие технические и технологические решения по предотвращению замерзания воды</w:t>
      </w:r>
      <w:r>
        <w:rPr>
          <w:rFonts w:ascii="Times New Roman" w:hAnsi="Times New Roman"/>
          <w:b/>
          <w:i/>
          <w:sz w:val="28"/>
          <w:szCs w:val="28"/>
          <w:lang w:eastAsia="ru-RU"/>
        </w:rPr>
        <w:t xml:space="preserve"> применительно к территории распространения вечномерзлых грунтов.</w:t>
      </w:r>
    </w:p>
    <w:p w14:paraId="6C8DD7E1" w14:textId="75917717" w:rsidR="00D62AC8" w:rsidRPr="0044685D" w:rsidRDefault="00D62AC8" w:rsidP="00857B1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4685D">
        <w:rPr>
          <w:rFonts w:ascii="Times New Roman" w:hAnsi="Times New Roman"/>
          <w:color w:val="000000"/>
          <w:sz w:val="28"/>
          <w:szCs w:val="28"/>
          <w:lang w:eastAsia="ru-RU"/>
        </w:rPr>
        <w:t xml:space="preserve">Территория муниципального образования </w:t>
      </w:r>
      <w:r w:rsidR="006A7661">
        <w:rPr>
          <w:rFonts w:ascii="Times New Roman" w:hAnsi="Times New Roman"/>
          <w:sz w:val="28"/>
          <w:szCs w:val="28"/>
          <w:lang w:eastAsia="ru-RU"/>
        </w:rPr>
        <w:t>Малоугренеского</w:t>
      </w:r>
      <w:r w:rsidRPr="0044685D">
        <w:rPr>
          <w:rFonts w:ascii="Times New Roman" w:hAnsi="Times New Roman"/>
          <w:color w:val="000000"/>
          <w:sz w:val="28"/>
          <w:szCs w:val="28"/>
          <w:lang w:eastAsia="ru-RU"/>
        </w:rPr>
        <w:t xml:space="preserve"> сельского поселения не относится к территориям вечномерзлых грунтов, в </w:t>
      </w:r>
      <w:r w:rsidR="00A8623A" w:rsidRPr="0044685D">
        <w:rPr>
          <w:rFonts w:ascii="Times New Roman" w:hAnsi="Times New Roman"/>
          <w:color w:val="000000"/>
          <w:sz w:val="28"/>
          <w:szCs w:val="28"/>
          <w:lang w:eastAsia="ru-RU"/>
        </w:rPr>
        <w:t>связи,</w:t>
      </w:r>
      <w:r w:rsidRPr="0044685D">
        <w:rPr>
          <w:rFonts w:ascii="Times New Roman" w:hAnsi="Times New Roman"/>
          <w:color w:val="000000"/>
          <w:sz w:val="28"/>
          <w:szCs w:val="28"/>
          <w:lang w:eastAsia="ru-RU"/>
        </w:rPr>
        <w:t xml:space="preserve"> с чем в муниципальном образовании отсутствуют технические и технологические решения по предотвращению замерзания воды.</w:t>
      </w:r>
    </w:p>
    <w:p w14:paraId="189FCD53" w14:textId="77777777" w:rsidR="00D62AC8" w:rsidRPr="00032401" w:rsidRDefault="00D62AC8"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lastRenderedPageBreak/>
        <w:t>1.1.6 Перечень лиц, владеющих</w:t>
      </w:r>
      <w:r>
        <w:rPr>
          <w:rFonts w:ascii="Times New Roman" w:hAnsi="Times New Roman"/>
          <w:b/>
          <w:i/>
          <w:sz w:val="28"/>
          <w:szCs w:val="28"/>
          <w:lang w:eastAsia="ru-RU"/>
        </w:rPr>
        <w:t xml:space="preserve"> на праве собственности или другом законном основании </w:t>
      </w:r>
      <w:r w:rsidRPr="00032401">
        <w:rPr>
          <w:rFonts w:ascii="Times New Roman" w:hAnsi="Times New Roman"/>
          <w:b/>
          <w:i/>
          <w:sz w:val="28"/>
          <w:szCs w:val="28"/>
          <w:lang w:eastAsia="ru-RU"/>
        </w:rPr>
        <w:t>объектами</w:t>
      </w:r>
      <w:r>
        <w:rPr>
          <w:rFonts w:ascii="Times New Roman" w:hAnsi="Times New Roman"/>
          <w:b/>
          <w:i/>
          <w:sz w:val="28"/>
          <w:szCs w:val="28"/>
          <w:lang w:eastAsia="ru-RU"/>
        </w:rPr>
        <w:t xml:space="preserve"> </w:t>
      </w:r>
      <w:r w:rsidRPr="00032401">
        <w:rPr>
          <w:rFonts w:ascii="Times New Roman" w:hAnsi="Times New Roman"/>
          <w:b/>
          <w:i/>
          <w:sz w:val="28"/>
          <w:szCs w:val="28"/>
          <w:lang w:eastAsia="ru-RU"/>
        </w:rPr>
        <w:t>централизованной систем</w:t>
      </w:r>
      <w:r>
        <w:rPr>
          <w:rFonts w:ascii="Times New Roman" w:hAnsi="Times New Roman"/>
          <w:b/>
          <w:i/>
          <w:sz w:val="28"/>
          <w:szCs w:val="28"/>
          <w:lang w:eastAsia="ru-RU"/>
        </w:rPr>
        <w:t>ы</w:t>
      </w:r>
      <w:r w:rsidRPr="00032401">
        <w:rPr>
          <w:rFonts w:ascii="Times New Roman" w:hAnsi="Times New Roman"/>
          <w:b/>
          <w:i/>
          <w:sz w:val="28"/>
          <w:szCs w:val="28"/>
          <w:lang w:eastAsia="ru-RU"/>
        </w:rPr>
        <w:t xml:space="preserve"> водоснабжения</w:t>
      </w:r>
      <w:r>
        <w:rPr>
          <w:rFonts w:ascii="Times New Roman" w:hAnsi="Times New Roman"/>
          <w:b/>
          <w:i/>
          <w:sz w:val="28"/>
          <w:szCs w:val="28"/>
          <w:lang w:eastAsia="ru-RU"/>
        </w:rPr>
        <w:t>, с указанием принадлежащих этим лицам таких объектов</w:t>
      </w:r>
    </w:p>
    <w:p w14:paraId="4594A2EC" w14:textId="5CD57F5D" w:rsidR="00D62AC8"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rPr>
        <w:t xml:space="preserve">Все объекты водоснабжения находятся на балансе администрации </w:t>
      </w:r>
      <w:r w:rsidR="006A7661">
        <w:rPr>
          <w:rFonts w:ascii="Times New Roman" w:hAnsi="Times New Roman"/>
          <w:sz w:val="28"/>
          <w:szCs w:val="28"/>
        </w:rPr>
        <w:t>Бийского</w:t>
      </w:r>
      <w:r>
        <w:rPr>
          <w:rFonts w:ascii="Times New Roman" w:hAnsi="Times New Roman"/>
          <w:sz w:val="28"/>
          <w:szCs w:val="28"/>
        </w:rPr>
        <w:t xml:space="preserve"> района Алтайского края. </w:t>
      </w:r>
    </w:p>
    <w:p w14:paraId="723B134B" w14:textId="77777777" w:rsidR="00D62AC8" w:rsidRDefault="00D62AC8" w:rsidP="00BA2166">
      <w:pPr>
        <w:rPr>
          <w:rFonts w:ascii="Times New Roman" w:hAnsi="Times New Roman"/>
          <w:sz w:val="28"/>
          <w:szCs w:val="28"/>
          <w:lang w:eastAsia="ru-RU"/>
        </w:rPr>
      </w:pPr>
      <w:r>
        <w:rPr>
          <w:rFonts w:ascii="Times New Roman" w:hAnsi="Times New Roman"/>
          <w:sz w:val="28"/>
          <w:szCs w:val="28"/>
          <w:lang w:eastAsia="ru-RU"/>
        </w:rPr>
        <w:br w:type="page"/>
      </w:r>
    </w:p>
    <w:p w14:paraId="5F602319" w14:textId="77777777" w:rsidR="00D62AC8" w:rsidRPr="00032401" w:rsidRDefault="00D62AC8" w:rsidP="00857B11">
      <w:pPr>
        <w:pStyle w:val="2"/>
        <w:jc w:val="center"/>
        <w:rPr>
          <w:rFonts w:ascii="Times New Roman" w:hAnsi="Times New Roman"/>
        </w:rPr>
      </w:pPr>
      <w:r w:rsidRPr="00032401">
        <w:rPr>
          <w:rFonts w:ascii="Times New Roman" w:hAnsi="Times New Roman"/>
          <w:bCs w:val="0"/>
          <w:lang w:eastAsia="ru-RU"/>
        </w:rPr>
        <w:lastRenderedPageBreak/>
        <w:t>1.2</w:t>
      </w:r>
      <w:bookmarkStart w:id="6" w:name="_Toc380482131"/>
      <w:bookmarkStart w:id="7" w:name="_Toc388883671"/>
      <w:r>
        <w:rPr>
          <w:rFonts w:ascii="Times New Roman" w:hAnsi="Times New Roman"/>
          <w:bCs w:val="0"/>
          <w:lang w:eastAsia="ru-RU"/>
        </w:rPr>
        <w:t xml:space="preserve"> </w:t>
      </w:r>
      <w:r w:rsidRPr="00032401">
        <w:rPr>
          <w:rFonts w:ascii="Times New Roman" w:hAnsi="Times New Roman"/>
        </w:rPr>
        <w:t>НАПРАВЛЕНИЯ РАЗВИТИЯ ЦЕНТРАЛИЗОВАННЫХ СИСТЕМ ВОДОСНАБЖЕНИЯ</w:t>
      </w:r>
      <w:bookmarkEnd w:id="6"/>
      <w:bookmarkEnd w:id="7"/>
    </w:p>
    <w:p w14:paraId="062F63DB" w14:textId="77777777" w:rsidR="00D62AC8" w:rsidRPr="00032401"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032401">
        <w:rPr>
          <w:rFonts w:ascii="Times New Roman" w:hAnsi="Times New Roman"/>
          <w:b/>
          <w:bCs/>
          <w:i/>
          <w:sz w:val="28"/>
          <w:szCs w:val="28"/>
          <w:lang w:eastAsia="ru-RU"/>
        </w:rPr>
        <w:t>1.2.1 Основные направления, принципы, задачи и целевые показатели развития централизованных систем водоснабжения</w:t>
      </w:r>
    </w:p>
    <w:p w14:paraId="63168001"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 xml:space="preserve">Здоровье и продолжительность жизни человека во многом зависят от качества потребляемой питьевой воды, поскольку именно </w:t>
      </w:r>
      <w:r w:rsidR="00ED3BE9" w:rsidRPr="00DE0768">
        <w:rPr>
          <w:rFonts w:ascii="Times New Roman" w:hAnsi="Times New Roman"/>
          <w:color w:val="000000"/>
          <w:spacing w:val="2"/>
          <w:sz w:val="28"/>
          <w:szCs w:val="28"/>
          <w:shd w:val="clear" w:color="auto" w:fill="FFFFFF"/>
        </w:rPr>
        <w:t>качество воды</w:t>
      </w:r>
      <w:r w:rsidRPr="00DE0768">
        <w:rPr>
          <w:rFonts w:ascii="Times New Roman" w:hAnsi="Times New Roman"/>
          <w:color w:val="000000"/>
          <w:spacing w:val="2"/>
          <w:sz w:val="28"/>
          <w:szCs w:val="28"/>
          <w:shd w:val="clear" w:color="auto" w:fill="FFFFFF"/>
        </w:rPr>
        <w:t xml:space="preserve"> </w:t>
      </w:r>
      <w:r w:rsidR="00ED3BE9" w:rsidRPr="00DE0768">
        <w:rPr>
          <w:rFonts w:ascii="Times New Roman" w:hAnsi="Times New Roman"/>
          <w:color w:val="000000"/>
          <w:spacing w:val="2"/>
          <w:sz w:val="28"/>
          <w:szCs w:val="28"/>
          <w:shd w:val="clear" w:color="auto" w:fill="FFFFFF"/>
        </w:rPr>
        <w:t>в значительной</w:t>
      </w:r>
      <w:r w:rsidRPr="00DE0768">
        <w:rPr>
          <w:rFonts w:ascii="Times New Roman" w:hAnsi="Times New Roman"/>
          <w:color w:val="000000"/>
          <w:spacing w:val="2"/>
          <w:sz w:val="28"/>
          <w:szCs w:val="28"/>
          <w:shd w:val="clear" w:color="auto" w:fill="FFFFFF"/>
        </w:rPr>
        <w:t xml:space="preserve"> </w:t>
      </w:r>
      <w:r w:rsidR="00ED3BE9" w:rsidRPr="00DE0768">
        <w:rPr>
          <w:rFonts w:ascii="Times New Roman" w:hAnsi="Times New Roman"/>
          <w:color w:val="000000"/>
          <w:spacing w:val="2"/>
          <w:sz w:val="28"/>
          <w:szCs w:val="28"/>
          <w:shd w:val="clear" w:color="auto" w:fill="FFFFFF"/>
        </w:rPr>
        <w:t>мере определяет</w:t>
      </w:r>
      <w:r w:rsidRPr="00DE0768">
        <w:rPr>
          <w:rFonts w:ascii="Times New Roman" w:hAnsi="Times New Roman"/>
          <w:color w:val="000000"/>
          <w:spacing w:val="2"/>
          <w:sz w:val="28"/>
          <w:szCs w:val="28"/>
          <w:shd w:val="clear" w:color="auto" w:fill="FFFFFF"/>
        </w:rPr>
        <w:t xml:space="preserve"> характер и уровень инфекционных и неинфекционных заболеваний, генетических болезней, особенности развития организма человека.</w:t>
      </w:r>
    </w:p>
    <w:p w14:paraId="71399016"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Обеспечение населения чистой питьевой водой является важнейшим направлением социально-экономического развития России.</w:t>
      </w:r>
    </w:p>
    <w:p w14:paraId="48598125"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к приоритетным направлениям развития водохозяйственного комплекса в долгосрочной перспективе, относится совершенствование технологии подготовки питьевой воды, реконструкция, модернизация и новое строительство водопроводных сооружений, в том числе использование наиболее экологически безопасных и эффективных реагентов для очистки воды, внедрение новых технологий водоочистки.</w:t>
      </w:r>
    </w:p>
    <w:p w14:paraId="2CBC4AAD"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В соответствии с Водной стратегией Российской Федерации на период до 2020 года, утвержденной распоряжением Правительства Российской Федерации от 27 августа 2009 г. N1235-р, развитие жилищно-коммунального комплекса, ориентированное на обеспечение гарантированного доступа  населения  России  к  качественной  питьевой  воде, рассматривается как задача общегосударственного масштаба, решение которой должно быть осуществлено за счет реализации мероприятий федеральной целевой программы "Чистая вода" на 2011 - 2017годы.</w:t>
      </w:r>
    </w:p>
    <w:p w14:paraId="4E898758"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Основными</w:t>
      </w:r>
      <w:r w:rsidRPr="00DE0768">
        <w:rPr>
          <w:rFonts w:ascii="Times New Roman" w:hAnsi="Times New Roman"/>
          <w:color w:val="000000"/>
          <w:spacing w:val="2"/>
          <w:sz w:val="28"/>
          <w:szCs w:val="28"/>
          <w:shd w:val="clear" w:color="auto" w:fill="FFFFFF"/>
        </w:rPr>
        <w:tab/>
        <w:t>принципами водоснабжения являются:</w:t>
      </w:r>
    </w:p>
    <w:p w14:paraId="0D1A132A"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w:t>
      </w:r>
      <w:r w:rsidRPr="00DE0768">
        <w:rPr>
          <w:rFonts w:ascii="Times New Roman" w:hAnsi="Times New Roman"/>
          <w:color w:val="000000"/>
          <w:spacing w:val="2"/>
          <w:sz w:val="28"/>
          <w:szCs w:val="28"/>
          <w:shd w:val="clear" w:color="auto" w:fill="FFFFFF"/>
        </w:rPr>
        <w:tab/>
        <w:t>государственные гарантии первоочередного обеспечения водой граждан в целях удовлетворения их жизненных потребностей и охраны здоровья;</w:t>
      </w:r>
    </w:p>
    <w:p w14:paraId="3C5DDDB7"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lastRenderedPageBreak/>
        <w:t>-</w:t>
      </w:r>
      <w:r w:rsidRPr="00DE0768">
        <w:rPr>
          <w:rFonts w:ascii="Times New Roman" w:hAnsi="Times New Roman"/>
          <w:color w:val="000000"/>
          <w:spacing w:val="2"/>
          <w:sz w:val="28"/>
          <w:szCs w:val="28"/>
          <w:shd w:val="clear" w:color="auto" w:fill="FFFFFF"/>
        </w:rPr>
        <w:tab/>
        <w:t>государственный контроль и регулирование вопросов водоснабжения, подотчетность организаций, ответственных за питьевое водоснабжение, органам исполнительной власти и местного самоуправления, а также органам  государственного  надзора  и  контроля,  органам по делам гражданской обороны и чрезвычайным ситуациям в пределах их компетенции;</w:t>
      </w:r>
    </w:p>
    <w:p w14:paraId="780F9CCE"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w:t>
      </w:r>
      <w:r w:rsidRPr="00DE0768">
        <w:rPr>
          <w:rFonts w:ascii="Times New Roman" w:hAnsi="Times New Roman"/>
          <w:color w:val="000000"/>
          <w:spacing w:val="2"/>
          <w:sz w:val="28"/>
          <w:szCs w:val="28"/>
          <w:shd w:val="clear" w:color="auto" w:fill="FFFFFF"/>
        </w:rPr>
        <w:tab/>
        <w:t>обеспечение безопасности, надежности и управляемости систем  водоснабжения  с  учетом их технологических особенностей и выбора источника водоснабжения на основе единых стандартов и нормативов, действующих на территории Российской Федерации, приоритетное использование для питьевого водоснабжения подземных источников;</w:t>
      </w:r>
    </w:p>
    <w:p w14:paraId="09FF7730"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w:t>
      </w:r>
      <w:r w:rsidRPr="00DE0768">
        <w:rPr>
          <w:rFonts w:ascii="Times New Roman" w:hAnsi="Times New Roman"/>
          <w:color w:val="000000"/>
          <w:spacing w:val="2"/>
          <w:sz w:val="28"/>
          <w:szCs w:val="28"/>
          <w:shd w:val="clear" w:color="auto" w:fill="FFFFFF"/>
        </w:rPr>
        <w:tab/>
        <w:t>учет и платность водоснабжения;</w:t>
      </w:r>
    </w:p>
    <w:p w14:paraId="288C12BA"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w:t>
      </w:r>
      <w:r w:rsidRPr="00DE0768">
        <w:rPr>
          <w:rFonts w:ascii="Times New Roman" w:hAnsi="Times New Roman"/>
          <w:color w:val="000000"/>
          <w:spacing w:val="2"/>
          <w:sz w:val="28"/>
          <w:szCs w:val="28"/>
          <w:shd w:val="clear" w:color="auto" w:fill="FFFFFF"/>
        </w:rPr>
        <w:tab/>
        <w:t>государственная поддержка производства и поставок оборудования, материалов для водоснабжения, а также химических веществ для очистки и обеззараживания воды;</w:t>
      </w:r>
    </w:p>
    <w:p w14:paraId="20B73C71"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w:t>
      </w:r>
      <w:r w:rsidRPr="00DE0768">
        <w:rPr>
          <w:rFonts w:ascii="Times New Roman" w:hAnsi="Times New Roman"/>
          <w:color w:val="000000"/>
          <w:spacing w:val="2"/>
          <w:sz w:val="28"/>
          <w:szCs w:val="28"/>
          <w:shd w:val="clear" w:color="auto" w:fill="FFFFFF"/>
        </w:rPr>
        <w:tab/>
        <w:t>отнесение систем водоснабжения к важным объектам жизнеобеспечения.</w:t>
      </w:r>
    </w:p>
    <w:p w14:paraId="309690D8"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Основными направлениями развития системы водоснабжения Лесного сельсовета являются:</w:t>
      </w:r>
    </w:p>
    <w:p w14:paraId="1B3F877C"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w:t>
      </w:r>
      <w:r w:rsidRPr="00DE0768">
        <w:rPr>
          <w:rFonts w:ascii="Times New Roman" w:hAnsi="Times New Roman"/>
          <w:color w:val="000000"/>
          <w:spacing w:val="2"/>
          <w:sz w:val="28"/>
          <w:szCs w:val="28"/>
          <w:shd w:val="clear" w:color="auto" w:fill="FFFFFF"/>
        </w:rPr>
        <w:tab/>
        <w:t>удовлетворение потребности всего населения в питьевой воде соответствующей требованиям безопасности и безвредности, установленными санитарно-эпидемиологическими правилами;</w:t>
      </w:r>
    </w:p>
    <w:p w14:paraId="6F3D71CB"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-повышение доступности проживающего населения к системам централизованного водоснабжения;</w:t>
      </w:r>
    </w:p>
    <w:p w14:paraId="2343591B"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-повышение надежности систем централизованного водоснабжения.</w:t>
      </w:r>
    </w:p>
    <w:p w14:paraId="69BE2B0F"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Для обеспечения надежности и бесперебойности водоснабжения на территории сельсовета данной Схемой предусматривается планомерная реконструкция участков водопроводных сетей, отличающихся повышенной аварийностью.</w:t>
      </w:r>
    </w:p>
    <w:p w14:paraId="3F86DEE0"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lastRenderedPageBreak/>
        <w:t>Приоритет при замене сетей централизованного холодного водоснабжения отдается участкам с большими диаметрами и участкам, на которых за последний год произошло наибольшее количество аварий связанных отключением абонентов от холодного водоснабжения, поскольку данные элементы вносят наибольший вклад в надежность всей системы. Обоснование необходимости замены, вследствие отсутствия данных инструментальных замеров, производился исходя из фактических и нормативных сроков службы трубопроводов различных материалов, согласно регламентирующим документам.</w:t>
      </w:r>
    </w:p>
    <w:p w14:paraId="34211DF4" w14:textId="77777777" w:rsidR="00DE0768" w:rsidRP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Планируется развитие кольцевой сети водопровода, используя существующие магистральные сети и строительство новых.</w:t>
      </w:r>
    </w:p>
    <w:p w14:paraId="7586E6AA" w14:textId="77777777" w:rsidR="00DE0768" w:rsidRDefault="00DE0768" w:rsidP="00DE0768">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DE0768">
        <w:rPr>
          <w:rFonts w:ascii="Times New Roman" w:hAnsi="Times New Roman"/>
          <w:color w:val="000000"/>
          <w:spacing w:val="2"/>
          <w:sz w:val="28"/>
          <w:szCs w:val="28"/>
          <w:shd w:val="clear" w:color="auto" w:fill="FFFFFF"/>
        </w:rPr>
        <w:t>Существующий усадебный жилой фонд с водопользованием из водоразборных колонок и личных шахтных колодцев поэтапно подключается к системам централизованного водоснабжения населенных пунктов.</w:t>
      </w:r>
    </w:p>
    <w:p w14:paraId="534BFD78" w14:textId="77777777" w:rsidR="00D62AC8" w:rsidRPr="00032401"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032401">
        <w:rPr>
          <w:rFonts w:ascii="Times New Roman" w:hAnsi="Times New Roman"/>
          <w:b/>
          <w:bCs/>
          <w:i/>
          <w:sz w:val="28"/>
          <w:szCs w:val="28"/>
          <w:lang w:eastAsia="ru-RU"/>
        </w:rPr>
        <w:t>1.2.2 Различные сценарии</w:t>
      </w:r>
      <w:r>
        <w:rPr>
          <w:rFonts w:ascii="Times New Roman" w:hAnsi="Times New Roman"/>
          <w:b/>
          <w:bCs/>
          <w:i/>
          <w:sz w:val="28"/>
          <w:szCs w:val="28"/>
          <w:lang w:eastAsia="ru-RU"/>
        </w:rPr>
        <w:t xml:space="preserve"> </w:t>
      </w:r>
      <w:r w:rsidRPr="00032401">
        <w:rPr>
          <w:rFonts w:ascii="Times New Roman" w:hAnsi="Times New Roman"/>
          <w:b/>
          <w:bCs/>
          <w:i/>
          <w:sz w:val="28"/>
          <w:szCs w:val="28"/>
          <w:lang w:eastAsia="ru-RU"/>
        </w:rPr>
        <w:t xml:space="preserve"> развития централизованных систем водоснабжения в зависимости от различных сценариев развития поселения</w:t>
      </w:r>
    </w:p>
    <w:p w14:paraId="2547CC39" w14:textId="0F3A2D28" w:rsidR="00D62AC8" w:rsidRDefault="00D62AC8" w:rsidP="00857B11">
      <w:pPr>
        <w:pStyle w:val="Default0"/>
        <w:spacing w:line="360" w:lineRule="auto"/>
        <w:ind w:firstLine="708"/>
        <w:jc w:val="both"/>
        <w:rPr>
          <w:spacing w:val="2"/>
          <w:sz w:val="28"/>
          <w:szCs w:val="28"/>
          <w:shd w:val="clear" w:color="auto" w:fill="FFFFFF"/>
        </w:rPr>
      </w:pPr>
      <w:bookmarkStart w:id="8" w:name="_Toc388883674"/>
      <w:r w:rsidRPr="0061729B">
        <w:rPr>
          <w:spacing w:val="2"/>
          <w:sz w:val="28"/>
          <w:szCs w:val="28"/>
          <w:shd w:val="clear" w:color="auto" w:fill="FFFFFF"/>
        </w:rPr>
        <w:t xml:space="preserve">  В зависимости от темпов застройки и сноса жилья, объемов финансирования можно определить </w:t>
      </w:r>
      <w:r>
        <w:rPr>
          <w:spacing w:val="2"/>
          <w:sz w:val="28"/>
          <w:szCs w:val="28"/>
          <w:shd w:val="clear" w:color="auto" w:fill="FFFFFF"/>
        </w:rPr>
        <w:t>два</w:t>
      </w:r>
      <w:r w:rsidRPr="0061729B">
        <w:rPr>
          <w:spacing w:val="2"/>
          <w:sz w:val="28"/>
          <w:szCs w:val="28"/>
          <w:shd w:val="clear" w:color="auto" w:fill="FFFFFF"/>
        </w:rPr>
        <w:t xml:space="preserve"> сценария развития схемы водоснабжения </w:t>
      </w:r>
      <w:r w:rsidR="006A7661">
        <w:rPr>
          <w:sz w:val="28"/>
          <w:szCs w:val="28"/>
        </w:rPr>
        <w:t>Малоугренеского</w:t>
      </w:r>
      <w:r>
        <w:rPr>
          <w:spacing w:val="2"/>
          <w:sz w:val="28"/>
          <w:szCs w:val="28"/>
          <w:shd w:val="clear" w:color="auto" w:fill="FFFFFF"/>
        </w:rPr>
        <w:t xml:space="preserve"> сельского поселения.</w:t>
      </w:r>
      <w:r w:rsidRPr="0061729B">
        <w:rPr>
          <w:spacing w:val="2"/>
          <w:sz w:val="28"/>
          <w:szCs w:val="28"/>
          <w:shd w:val="clear" w:color="auto" w:fill="FFFFFF"/>
        </w:rPr>
        <w:t>   </w:t>
      </w:r>
    </w:p>
    <w:p w14:paraId="4E726233" w14:textId="77777777" w:rsidR="00D62AC8" w:rsidRPr="00E743AB" w:rsidRDefault="00D62AC8" w:rsidP="00857B11">
      <w:pPr>
        <w:pStyle w:val="Default0"/>
        <w:spacing w:line="360" w:lineRule="auto"/>
        <w:ind w:firstLine="708"/>
        <w:rPr>
          <w:i/>
          <w:iCs/>
          <w:spacing w:val="2"/>
          <w:sz w:val="28"/>
          <w:szCs w:val="28"/>
          <w:shd w:val="clear" w:color="auto" w:fill="FFFFFF"/>
        </w:rPr>
      </w:pPr>
      <w:r w:rsidRPr="0061729B">
        <w:rPr>
          <w:spacing w:val="2"/>
          <w:sz w:val="28"/>
          <w:szCs w:val="28"/>
          <w:shd w:val="clear" w:color="auto" w:fill="FFFFFF"/>
        </w:rPr>
        <w:t>  </w:t>
      </w:r>
      <w:r w:rsidRPr="0061729B">
        <w:rPr>
          <w:b/>
          <w:bCs/>
          <w:i/>
          <w:iCs/>
          <w:spacing w:val="2"/>
          <w:sz w:val="28"/>
          <w:szCs w:val="28"/>
          <w:shd w:val="clear" w:color="auto" w:fill="FFFFFF"/>
        </w:rPr>
        <w:t>I.</w:t>
      </w:r>
      <w:r w:rsidRPr="0061729B">
        <w:rPr>
          <w:rStyle w:val="apple-converted-space"/>
          <w:spacing w:val="2"/>
          <w:sz w:val="28"/>
          <w:szCs w:val="28"/>
          <w:shd w:val="clear" w:color="auto" w:fill="FFFFFF"/>
        </w:rPr>
        <w:t> </w:t>
      </w:r>
      <w:r w:rsidRPr="0061729B">
        <w:rPr>
          <w:i/>
          <w:iCs/>
          <w:spacing w:val="2"/>
          <w:sz w:val="28"/>
          <w:szCs w:val="28"/>
          <w:shd w:val="clear" w:color="auto" w:fill="FFFFFF"/>
        </w:rPr>
        <w:t xml:space="preserve">Сохранение существующей схемы без изменения количества и мощности </w:t>
      </w:r>
      <w:r>
        <w:rPr>
          <w:i/>
          <w:iCs/>
          <w:spacing w:val="2"/>
          <w:sz w:val="28"/>
          <w:szCs w:val="28"/>
          <w:shd w:val="clear" w:color="auto" w:fill="FFFFFF"/>
        </w:rPr>
        <w:t>объектов централизованного водоснабжения.</w:t>
      </w:r>
    </w:p>
    <w:p w14:paraId="152E20E9" w14:textId="77777777" w:rsidR="00D62AC8" w:rsidRPr="00F7548E" w:rsidRDefault="00D62AC8" w:rsidP="00857B11">
      <w:pPr>
        <w:pStyle w:val="Default0"/>
        <w:spacing w:line="360" w:lineRule="auto"/>
        <w:ind w:firstLine="708"/>
        <w:rPr>
          <w:i/>
          <w:iCs/>
          <w:spacing w:val="2"/>
          <w:sz w:val="28"/>
          <w:szCs w:val="28"/>
          <w:shd w:val="clear" w:color="auto" w:fill="FFFFFF"/>
        </w:rPr>
      </w:pPr>
      <w:r>
        <w:rPr>
          <w:spacing w:val="2"/>
          <w:sz w:val="28"/>
          <w:szCs w:val="28"/>
          <w:shd w:val="clear" w:color="auto" w:fill="FFFFFF"/>
        </w:rPr>
        <w:t xml:space="preserve">При этом </w:t>
      </w:r>
      <w:r w:rsidRPr="0061729B">
        <w:rPr>
          <w:spacing w:val="2"/>
          <w:sz w:val="28"/>
          <w:szCs w:val="28"/>
          <w:shd w:val="clear" w:color="auto" w:fill="FFFFFF"/>
        </w:rPr>
        <w:t>сценарии</w:t>
      </w:r>
      <w:r>
        <w:rPr>
          <w:spacing w:val="2"/>
          <w:sz w:val="28"/>
          <w:szCs w:val="28"/>
          <w:shd w:val="clear" w:color="auto" w:fill="FFFFFF"/>
        </w:rPr>
        <w:t xml:space="preserve"> к 2037 </w:t>
      </w:r>
      <w:r w:rsidRPr="0061729B">
        <w:rPr>
          <w:spacing w:val="2"/>
          <w:sz w:val="28"/>
          <w:szCs w:val="28"/>
          <w:shd w:val="clear" w:color="auto" w:fill="FFFFFF"/>
        </w:rPr>
        <w:t>г.:</w:t>
      </w:r>
      <w:r w:rsidRPr="0061729B">
        <w:rPr>
          <w:spacing w:val="2"/>
          <w:sz w:val="28"/>
          <w:szCs w:val="28"/>
        </w:rPr>
        <w:br/>
      </w:r>
      <w:r w:rsidRPr="0061729B">
        <w:rPr>
          <w:spacing w:val="2"/>
          <w:sz w:val="28"/>
          <w:szCs w:val="28"/>
          <w:shd w:val="clear" w:color="auto" w:fill="FFFFFF"/>
        </w:rPr>
        <w:t>          </w:t>
      </w:r>
      <w:r>
        <w:rPr>
          <w:spacing w:val="2"/>
          <w:sz w:val="28"/>
          <w:szCs w:val="28"/>
          <w:shd w:val="clear" w:color="auto" w:fill="FFFFFF"/>
        </w:rPr>
        <w:t>1</w:t>
      </w:r>
      <w:r w:rsidRPr="0061729B">
        <w:rPr>
          <w:spacing w:val="2"/>
          <w:sz w:val="28"/>
          <w:szCs w:val="28"/>
          <w:shd w:val="clear" w:color="auto" w:fill="FFFFFF"/>
        </w:rPr>
        <w:t xml:space="preserve">) Износ </w:t>
      </w:r>
      <w:r>
        <w:rPr>
          <w:spacing w:val="2"/>
          <w:sz w:val="28"/>
          <w:szCs w:val="28"/>
          <w:shd w:val="clear" w:color="auto" w:fill="FFFFFF"/>
        </w:rPr>
        <w:t xml:space="preserve">сетей </w:t>
      </w:r>
      <w:r w:rsidRPr="0061729B">
        <w:rPr>
          <w:spacing w:val="2"/>
          <w:sz w:val="28"/>
          <w:szCs w:val="28"/>
          <w:shd w:val="clear" w:color="auto" w:fill="FFFFFF"/>
        </w:rPr>
        <w:t xml:space="preserve"> достигнет 100 %</w:t>
      </w:r>
      <w:r>
        <w:rPr>
          <w:spacing w:val="2"/>
          <w:sz w:val="28"/>
          <w:szCs w:val="28"/>
          <w:shd w:val="clear" w:color="auto" w:fill="FFFFFF"/>
        </w:rPr>
        <w:t>;</w:t>
      </w:r>
    </w:p>
    <w:p w14:paraId="25B15114" w14:textId="77777777" w:rsidR="00D62AC8" w:rsidRDefault="00D62AC8" w:rsidP="00857B11">
      <w:pPr>
        <w:pStyle w:val="Default0"/>
        <w:spacing w:line="360" w:lineRule="auto"/>
        <w:ind w:firstLine="708"/>
        <w:jc w:val="both"/>
        <w:rPr>
          <w:spacing w:val="2"/>
          <w:sz w:val="28"/>
          <w:szCs w:val="28"/>
          <w:shd w:val="clear" w:color="auto" w:fill="FFFFFF"/>
        </w:rPr>
      </w:pPr>
      <w:r w:rsidRPr="0061729B">
        <w:rPr>
          <w:spacing w:val="2"/>
          <w:sz w:val="28"/>
          <w:szCs w:val="28"/>
          <w:shd w:val="clear" w:color="auto" w:fill="FFFFFF"/>
        </w:rPr>
        <w:t> </w:t>
      </w:r>
      <w:r>
        <w:rPr>
          <w:spacing w:val="2"/>
          <w:sz w:val="28"/>
          <w:szCs w:val="28"/>
          <w:shd w:val="clear" w:color="auto" w:fill="FFFFFF"/>
        </w:rPr>
        <w:t>2</w:t>
      </w:r>
      <w:r w:rsidRPr="0061729B">
        <w:rPr>
          <w:spacing w:val="2"/>
          <w:sz w:val="28"/>
          <w:szCs w:val="28"/>
          <w:shd w:val="clear" w:color="auto" w:fill="FFFFFF"/>
        </w:rPr>
        <w:t>) Не будет обеспечено подключение новых объектов строительства.     </w:t>
      </w:r>
    </w:p>
    <w:p w14:paraId="1E803C37" w14:textId="77777777" w:rsidR="00D62AC8" w:rsidRDefault="00D62AC8" w:rsidP="00857B11">
      <w:pPr>
        <w:pStyle w:val="Default0"/>
        <w:spacing w:line="360" w:lineRule="auto"/>
        <w:ind w:left="142" w:firstLine="284"/>
        <w:jc w:val="both"/>
        <w:rPr>
          <w:spacing w:val="2"/>
          <w:sz w:val="28"/>
          <w:szCs w:val="28"/>
          <w:shd w:val="clear" w:color="auto" w:fill="FFFFFF"/>
        </w:rPr>
      </w:pPr>
      <w:r w:rsidRPr="0061729B">
        <w:rPr>
          <w:b/>
          <w:bCs/>
          <w:i/>
          <w:iCs/>
          <w:spacing w:val="2"/>
          <w:sz w:val="28"/>
          <w:szCs w:val="28"/>
          <w:shd w:val="clear" w:color="auto" w:fill="FFFFFF"/>
        </w:rPr>
        <w:t>II.</w:t>
      </w:r>
      <w:r w:rsidRPr="0061729B">
        <w:rPr>
          <w:rStyle w:val="apple-converted-space"/>
          <w:spacing w:val="2"/>
          <w:sz w:val="28"/>
          <w:szCs w:val="28"/>
          <w:shd w:val="clear" w:color="auto" w:fill="FFFFFF"/>
        </w:rPr>
        <w:t> </w:t>
      </w:r>
      <w:r w:rsidRPr="0061729B">
        <w:rPr>
          <w:i/>
          <w:iCs/>
          <w:spacing w:val="2"/>
          <w:sz w:val="28"/>
          <w:szCs w:val="28"/>
          <w:shd w:val="clear" w:color="auto" w:fill="FFFFFF"/>
        </w:rPr>
        <w:t xml:space="preserve">Изменение схемы водоснабжения </w:t>
      </w:r>
      <w:r>
        <w:rPr>
          <w:i/>
          <w:iCs/>
          <w:spacing w:val="2"/>
          <w:sz w:val="28"/>
          <w:szCs w:val="28"/>
          <w:shd w:val="clear" w:color="auto" w:fill="FFFFFF"/>
        </w:rPr>
        <w:t>в связи с реконструкцией и строительством  водопроводной сети.</w:t>
      </w:r>
    </w:p>
    <w:p w14:paraId="3892DC8D" w14:textId="77777777" w:rsidR="00D62AC8" w:rsidRDefault="00D62AC8" w:rsidP="00857B11">
      <w:pPr>
        <w:pStyle w:val="Default0"/>
        <w:spacing w:line="360" w:lineRule="auto"/>
        <w:ind w:left="142" w:firstLine="284"/>
        <w:rPr>
          <w:spacing w:val="2"/>
          <w:sz w:val="28"/>
          <w:szCs w:val="28"/>
          <w:shd w:val="clear" w:color="auto" w:fill="FFFFFF"/>
        </w:rPr>
      </w:pPr>
      <w:r w:rsidRPr="0061729B">
        <w:rPr>
          <w:spacing w:val="2"/>
          <w:sz w:val="28"/>
          <w:szCs w:val="28"/>
          <w:shd w:val="clear" w:color="auto" w:fill="FFFFFF"/>
        </w:rPr>
        <w:t> Данный сценарий предусматривает:    </w:t>
      </w:r>
    </w:p>
    <w:p w14:paraId="7523ED81" w14:textId="77777777" w:rsidR="00D62AC8" w:rsidRPr="00D51CC8" w:rsidRDefault="00D62AC8" w:rsidP="00857B11">
      <w:pPr>
        <w:pStyle w:val="Default0"/>
        <w:numPr>
          <w:ilvl w:val="0"/>
          <w:numId w:val="14"/>
        </w:numPr>
        <w:spacing w:line="360" w:lineRule="auto"/>
        <w:ind w:left="142" w:firstLine="284"/>
        <w:rPr>
          <w:spacing w:val="2"/>
          <w:sz w:val="28"/>
          <w:szCs w:val="28"/>
        </w:rPr>
      </w:pPr>
      <w:r>
        <w:rPr>
          <w:spacing w:val="2"/>
          <w:sz w:val="28"/>
          <w:szCs w:val="28"/>
          <w:shd w:val="clear" w:color="auto" w:fill="FFFFFF"/>
        </w:rPr>
        <w:t>Реконструкция водопроводной сети с большим % износа;</w:t>
      </w:r>
    </w:p>
    <w:p w14:paraId="7E5B575C" w14:textId="77777777" w:rsidR="00D62AC8" w:rsidRPr="00C25D22" w:rsidRDefault="00D62AC8" w:rsidP="00857B11">
      <w:pPr>
        <w:pStyle w:val="Default0"/>
        <w:numPr>
          <w:ilvl w:val="0"/>
          <w:numId w:val="14"/>
        </w:numPr>
        <w:spacing w:line="360" w:lineRule="auto"/>
        <w:ind w:left="142" w:firstLine="284"/>
        <w:rPr>
          <w:spacing w:val="2"/>
          <w:sz w:val="28"/>
          <w:szCs w:val="28"/>
        </w:rPr>
      </w:pPr>
      <w:r>
        <w:rPr>
          <w:spacing w:val="2"/>
          <w:sz w:val="28"/>
          <w:szCs w:val="28"/>
          <w:shd w:val="clear" w:color="auto" w:fill="FFFFFF"/>
        </w:rPr>
        <w:t>Строительство новой водопроводной сети и подключение новых абонентов;</w:t>
      </w:r>
    </w:p>
    <w:p w14:paraId="11335B09" w14:textId="32712BDF" w:rsidR="00D62AC8" w:rsidRDefault="00D62AC8" w:rsidP="00857B11">
      <w:pPr>
        <w:pStyle w:val="Default0"/>
        <w:spacing w:line="360" w:lineRule="auto"/>
        <w:ind w:left="142" w:firstLine="284"/>
        <w:jc w:val="both"/>
        <w:rPr>
          <w:spacing w:val="2"/>
          <w:sz w:val="28"/>
          <w:szCs w:val="28"/>
          <w:shd w:val="clear" w:color="auto" w:fill="FFFFFF"/>
        </w:rPr>
      </w:pPr>
      <w:r w:rsidRPr="0061729B">
        <w:rPr>
          <w:spacing w:val="2"/>
          <w:sz w:val="28"/>
          <w:szCs w:val="28"/>
          <w:shd w:val="clear" w:color="auto" w:fill="FFFFFF"/>
        </w:rPr>
        <w:lastRenderedPageBreak/>
        <w:t> </w:t>
      </w:r>
      <w:r>
        <w:rPr>
          <w:spacing w:val="2"/>
          <w:sz w:val="28"/>
          <w:szCs w:val="28"/>
          <w:shd w:val="clear" w:color="auto" w:fill="FFFFFF"/>
        </w:rPr>
        <w:tab/>
      </w:r>
      <w:r w:rsidRPr="0061729B">
        <w:rPr>
          <w:spacing w:val="2"/>
          <w:sz w:val="28"/>
          <w:szCs w:val="28"/>
          <w:shd w:val="clear" w:color="auto" w:fill="FFFFFF"/>
        </w:rPr>
        <w:t xml:space="preserve">При рассмотрении </w:t>
      </w:r>
      <w:r>
        <w:rPr>
          <w:spacing w:val="2"/>
          <w:sz w:val="28"/>
          <w:szCs w:val="28"/>
          <w:shd w:val="clear" w:color="auto" w:fill="FFFFFF"/>
        </w:rPr>
        <w:t>двух</w:t>
      </w:r>
      <w:r w:rsidRPr="0061729B">
        <w:rPr>
          <w:spacing w:val="2"/>
          <w:sz w:val="28"/>
          <w:szCs w:val="28"/>
          <w:shd w:val="clear" w:color="auto" w:fill="FFFFFF"/>
        </w:rPr>
        <w:t xml:space="preserve"> сценариев развития централизованных систем водоснабжения </w:t>
      </w:r>
      <w:r w:rsidR="006A7661">
        <w:rPr>
          <w:sz w:val="28"/>
          <w:szCs w:val="28"/>
        </w:rPr>
        <w:t>Малоугренеского</w:t>
      </w:r>
      <w:r>
        <w:rPr>
          <w:spacing w:val="2"/>
          <w:sz w:val="28"/>
          <w:szCs w:val="28"/>
          <w:shd w:val="clear" w:color="auto" w:fill="FFFFFF"/>
        </w:rPr>
        <w:t xml:space="preserve">   сельского поселения,</w:t>
      </w:r>
      <w:r w:rsidRPr="0061729B">
        <w:rPr>
          <w:spacing w:val="2"/>
          <w:sz w:val="28"/>
          <w:szCs w:val="28"/>
          <w:shd w:val="clear" w:color="auto" w:fill="FFFFFF"/>
        </w:rPr>
        <w:t xml:space="preserve">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r w:rsidR="006A7661">
        <w:rPr>
          <w:sz w:val="28"/>
          <w:szCs w:val="28"/>
        </w:rPr>
        <w:t>Малоугренеского</w:t>
      </w:r>
      <w:r>
        <w:rPr>
          <w:spacing w:val="2"/>
          <w:sz w:val="28"/>
          <w:szCs w:val="28"/>
          <w:shd w:val="clear" w:color="auto" w:fill="FFFFFF"/>
        </w:rPr>
        <w:t xml:space="preserve"> сельского поселения,</w:t>
      </w:r>
      <w:r w:rsidRPr="0061729B">
        <w:rPr>
          <w:spacing w:val="2"/>
          <w:sz w:val="28"/>
          <w:szCs w:val="28"/>
          <w:shd w:val="clear" w:color="auto" w:fill="FFFFFF"/>
        </w:rPr>
        <w:t xml:space="preserve"> остаются нерешенными вопросы по </w:t>
      </w:r>
      <w:r>
        <w:rPr>
          <w:spacing w:val="2"/>
          <w:sz w:val="28"/>
          <w:szCs w:val="28"/>
          <w:shd w:val="clear" w:color="auto" w:fill="FFFFFF"/>
        </w:rPr>
        <w:t>обеспечению водой нового жилищного фонда</w:t>
      </w:r>
      <w:r w:rsidRPr="0061729B">
        <w:rPr>
          <w:spacing w:val="2"/>
          <w:sz w:val="28"/>
          <w:szCs w:val="28"/>
          <w:shd w:val="clear" w:color="auto" w:fill="FFFFFF"/>
        </w:rPr>
        <w:t>.     Поэтому в дальнейшем, как приоритетный, будет рассматриваться второй сценарий развития централизованной системы питьевого водоснабжения.    </w:t>
      </w:r>
    </w:p>
    <w:p w14:paraId="7A38306C" w14:textId="77777777" w:rsidR="00D62AC8" w:rsidRDefault="00D62AC8" w:rsidP="00857B11">
      <w:pPr>
        <w:pStyle w:val="Default0"/>
        <w:spacing w:line="360" w:lineRule="auto"/>
        <w:ind w:left="142" w:firstLine="284"/>
        <w:jc w:val="both"/>
        <w:rPr>
          <w:spacing w:val="2"/>
          <w:sz w:val="28"/>
          <w:szCs w:val="28"/>
          <w:shd w:val="clear" w:color="auto" w:fill="FFFFFF"/>
        </w:rPr>
      </w:pPr>
      <w:r w:rsidRPr="0061729B">
        <w:rPr>
          <w:spacing w:val="2"/>
          <w:sz w:val="28"/>
          <w:szCs w:val="28"/>
          <w:shd w:val="clear" w:color="auto" w:fill="FFFFFF"/>
        </w:rPr>
        <w:t xml:space="preserve"> При этом сценарии необходимо переложить </w:t>
      </w:r>
      <w:r>
        <w:rPr>
          <w:spacing w:val="2"/>
          <w:sz w:val="28"/>
          <w:szCs w:val="28"/>
          <w:shd w:val="clear" w:color="auto" w:fill="FFFFFF"/>
        </w:rPr>
        <w:t>водопроводную сеть</w:t>
      </w:r>
      <w:r w:rsidRPr="0061729B">
        <w:rPr>
          <w:spacing w:val="2"/>
          <w:sz w:val="28"/>
          <w:szCs w:val="28"/>
          <w:shd w:val="clear" w:color="auto" w:fill="FFFFFF"/>
        </w:rPr>
        <w:t xml:space="preserve">, имеющие износ от </w:t>
      </w:r>
      <w:r>
        <w:rPr>
          <w:spacing w:val="2"/>
          <w:sz w:val="28"/>
          <w:szCs w:val="28"/>
          <w:shd w:val="clear" w:color="auto" w:fill="FFFFFF"/>
        </w:rPr>
        <w:t>70</w:t>
      </w:r>
      <w:r w:rsidRPr="0061729B">
        <w:rPr>
          <w:spacing w:val="2"/>
          <w:sz w:val="28"/>
          <w:szCs w:val="28"/>
          <w:shd w:val="clear" w:color="auto" w:fill="FFFFFF"/>
        </w:rPr>
        <w:t>% до 100% и аварийност</w:t>
      </w:r>
      <w:r>
        <w:rPr>
          <w:spacing w:val="2"/>
          <w:sz w:val="28"/>
          <w:szCs w:val="28"/>
          <w:shd w:val="clear" w:color="auto" w:fill="FFFFFF"/>
        </w:rPr>
        <w:t>и</w:t>
      </w:r>
      <w:r w:rsidRPr="0061729B">
        <w:rPr>
          <w:spacing w:val="2"/>
          <w:sz w:val="28"/>
          <w:szCs w:val="28"/>
          <w:shd w:val="clear" w:color="auto" w:fill="FFFFFF"/>
        </w:rPr>
        <w:t xml:space="preserve">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14:paraId="58A69C5D" w14:textId="77777777" w:rsidR="00D62AC8" w:rsidRDefault="00D62AC8" w:rsidP="00857B11">
      <w:pPr>
        <w:spacing w:line="360" w:lineRule="auto"/>
        <w:ind w:firstLine="708"/>
        <w:jc w:val="center"/>
        <w:rPr>
          <w:rFonts w:ascii="Times New Roman" w:hAnsi="Times New Roman"/>
          <w:b/>
          <w:i/>
          <w:sz w:val="28"/>
          <w:szCs w:val="28"/>
        </w:rPr>
        <w:sectPr w:rsidR="00D62AC8" w:rsidSect="00622F62">
          <w:pgSz w:w="12240" w:h="15840"/>
          <w:pgMar w:top="397" w:right="474" w:bottom="397" w:left="1418" w:header="720" w:footer="720" w:gutter="0"/>
          <w:cols w:space="720"/>
        </w:sectPr>
      </w:pPr>
    </w:p>
    <w:p w14:paraId="0AC982D1" w14:textId="77777777" w:rsidR="00D62AC8" w:rsidRPr="00C04FDA" w:rsidRDefault="00D62AC8" w:rsidP="00857B11">
      <w:pPr>
        <w:spacing w:line="360" w:lineRule="auto"/>
        <w:ind w:firstLine="708"/>
        <w:jc w:val="center"/>
        <w:rPr>
          <w:rFonts w:ascii="Times New Roman" w:hAnsi="Times New Roman"/>
          <w:b/>
          <w:i/>
          <w:sz w:val="28"/>
          <w:szCs w:val="28"/>
        </w:rPr>
      </w:pPr>
      <w:r w:rsidRPr="00C04FDA">
        <w:rPr>
          <w:rFonts w:ascii="Times New Roman" w:hAnsi="Times New Roman"/>
          <w:b/>
          <w:i/>
          <w:sz w:val="28"/>
          <w:szCs w:val="28"/>
        </w:rPr>
        <w:lastRenderedPageBreak/>
        <w:t>1.3 БАЛАНС ВОДОСНАБЖЕНИЯ И ПОТРЕБЛЕНИЯ ГОРЯЧЕЙ, ПИТЬЕВОЙ, ТЕХНИЧЕСКОЙ ВОДЫ</w:t>
      </w:r>
      <w:bookmarkEnd w:id="8"/>
    </w:p>
    <w:p w14:paraId="6FAC3608" w14:textId="77777777" w:rsidR="00D62AC8" w:rsidRPr="00D9460A" w:rsidRDefault="00D62AC8" w:rsidP="00857B11">
      <w:pPr>
        <w:autoSpaceDE w:val="0"/>
        <w:autoSpaceDN w:val="0"/>
        <w:adjustRightInd w:val="0"/>
        <w:spacing w:before="240"/>
        <w:jc w:val="center"/>
        <w:rPr>
          <w:rFonts w:ascii="Times New Roman" w:hAnsi="Times New Roman"/>
          <w:b/>
          <w:bCs/>
          <w:i/>
          <w:sz w:val="28"/>
          <w:szCs w:val="28"/>
          <w:lang w:eastAsia="ru-RU"/>
        </w:rPr>
      </w:pPr>
      <w:r w:rsidRPr="00D9460A">
        <w:rPr>
          <w:rFonts w:ascii="Times New Roman" w:hAnsi="Times New Roman"/>
          <w:b/>
          <w:bCs/>
          <w:i/>
          <w:sz w:val="28"/>
          <w:szCs w:val="28"/>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14:paraId="3CA1D442" w14:textId="3875AB0A" w:rsidR="00D62AC8" w:rsidRPr="003F34F5" w:rsidRDefault="00D62AC8" w:rsidP="00857B11">
      <w:pPr>
        <w:spacing w:line="360" w:lineRule="auto"/>
        <w:ind w:firstLine="708"/>
        <w:jc w:val="both"/>
        <w:rPr>
          <w:rFonts w:ascii="Times New Roman" w:hAnsi="Times New Roman"/>
          <w:sz w:val="28"/>
          <w:szCs w:val="28"/>
        </w:rPr>
      </w:pPr>
      <w:r>
        <w:rPr>
          <w:rFonts w:ascii="Times New Roman" w:hAnsi="Times New Roman"/>
          <w:sz w:val="28"/>
          <w:szCs w:val="28"/>
        </w:rPr>
        <w:t xml:space="preserve">На территории </w:t>
      </w:r>
      <w:r w:rsidR="006A7661">
        <w:rPr>
          <w:rFonts w:ascii="Times New Roman" w:hAnsi="Times New Roman"/>
          <w:sz w:val="28"/>
          <w:szCs w:val="28"/>
        </w:rPr>
        <w:t>Малоугренеского</w:t>
      </w:r>
      <w:r>
        <w:rPr>
          <w:rFonts w:ascii="Times New Roman" w:hAnsi="Times New Roman"/>
          <w:sz w:val="28"/>
          <w:szCs w:val="28"/>
        </w:rPr>
        <w:t xml:space="preserve"> сельского поселения горячее и техническое водоснабжение отсутствует. </w:t>
      </w:r>
      <w:r w:rsidRPr="00D357EE">
        <w:rPr>
          <w:rFonts w:ascii="Times New Roman" w:hAnsi="Times New Roman"/>
          <w:sz w:val="28"/>
          <w:szCs w:val="28"/>
        </w:rPr>
        <w:t xml:space="preserve">Общий водный баланс подачи и реализации </w:t>
      </w:r>
      <w:r>
        <w:rPr>
          <w:rFonts w:ascii="Times New Roman" w:hAnsi="Times New Roman"/>
          <w:sz w:val="28"/>
          <w:szCs w:val="28"/>
        </w:rPr>
        <w:t xml:space="preserve">питьевой </w:t>
      </w:r>
      <w:r w:rsidRPr="00D357EE">
        <w:rPr>
          <w:rFonts w:ascii="Times New Roman" w:hAnsi="Times New Roman"/>
          <w:sz w:val="28"/>
          <w:szCs w:val="28"/>
        </w:rPr>
        <w:t>воды</w:t>
      </w:r>
      <w:r>
        <w:rPr>
          <w:rFonts w:ascii="Times New Roman" w:hAnsi="Times New Roman"/>
          <w:sz w:val="28"/>
          <w:szCs w:val="28"/>
        </w:rPr>
        <w:t xml:space="preserve"> </w:t>
      </w:r>
      <w:r w:rsidR="006A7661">
        <w:rPr>
          <w:rFonts w:ascii="Times New Roman" w:hAnsi="Times New Roman"/>
          <w:sz w:val="28"/>
          <w:szCs w:val="28"/>
        </w:rPr>
        <w:t>Малоугренеского</w:t>
      </w:r>
      <w:r>
        <w:rPr>
          <w:rFonts w:ascii="Times New Roman" w:hAnsi="Times New Roman"/>
          <w:sz w:val="28"/>
          <w:szCs w:val="28"/>
        </w:rPr>
        <w:t xml:space="preserve"> сельского поселения</w:t>
      </w:r>
      <w:r w:rsidRPr="00D357EE">
        <w:rPr>
          <w:rFonts w:ascii="Times New Roman" w:hAnsi="Times New Roman"/>
          <w:sz w:val="28"/>
          <w:szCs w:val="28"/>
        </w:rPr>
        <w:t xml:space="preserve"> представлен в таблице </w:t>
      </w:r>
      <w:r w:rsidR="007408FF">
        <w:rPr>
          <w:rFonts w:ascii="Times New Roman" w:hAnsi="Times New Roman"/>
          <w:sz w:val="28"/>
          <w:szCs w:val="28"/>
        </w:rPr>
        <w:t>7</w:t>
      </w:r>
      <w:r w:rsidRPr="00D357EE">
        <w:rPr>
          <w:rFonts w:ascii="Times New Roman" w:hAnsi="Times New Roman"/>
          <w:sz w:val="28"/>
          <w:szCs w:val="28"/>
        </w:rPr>
        <w:t>.</w:t>
      </w:r>
    </w:p>
    <w:p w14:paraId="2758AB7D" w14:textId="77777777" w:rsidR="00D62AC8" w:rsidRDefault="00D62AC8" w:rsidP="00857B11">
      <w:pPr>
        <w:autoSpaceDE w:val="0"/>
        <w:autoSpaceDN w:val="0"/>
        <w:adjustRightInd w:val="0"/>
        <w:spacing w:after="0" w:line="36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Таблица </w:t>
      </w:r>
      <w:r w:rsidR="007408FF">
        <w:rPr>
          <w:rFonts w:ascii="Times New Roman" w:hAnsi="Times New Roman"/>
          <w:bCs/>
          <w:sz w:val="28"/>
          <w:szCs w:val="28"/>
          <w:lang w:eastAsia="ru-RU"/>
        </w:rPr>
        <w:t>7</w:t>
      </w:r>
      <w:r>
        <w:rPr>
          <w:rFonts w:ascii="Times New Roman" w:hAnsi="Times New Roman"/>
          <w:bCs/>
          <w:sz w:val="28"/>
          <w:szCs w:val="28"/>
          <w:lang w:eastAsia="ru-RU"/>
        </w:rPr>
        <w:t xml:space="preserve"> – Баланс водопотребления холодной питьевой воды за </w:t>
      </w:r>
      <w:r w:rsidRPr="007C300D">
        <w:rPr>
          <w:rFonts w:ascii="Times New Roman" w:hAnsi="Times New Roman"/>
          <w:bCs/>
          <w:sz w:val="28"/>
          <w:szCs w:val="28"/>
          <w:lang w:eastAsia="ru-RU"/>
        </w:rPr>
        <w:t>20</w:t>
      </w:r>
      <w:r w:rsidR="003460FE">
        <w:rPr>
          <w:rFonts w:ascii="Times New Roman" w:hAnsi="Times New Roman"/>
          <w:bCs/>
          <w:sz w:val="28"/>
          <w:szCs w:val="28"/>
          <w:lang w:eastAsia="ru-RU"/>
        </w:rPr>
        <w:t>20</w:t>
      </w:r>
      <w:r>
        <w:rPr>
          <w:rFonts w:ascii="Times New Roman" w:hAnsi="Times New Roman"/>
          <w:bCs/>
          <w:sz w:val="28"/>
          <w:szCs w:val="28"/>
          <w:lang w:eastAsia="ru-RU"/>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2336"/>
        <w:gridCol w:w="3306"/>
      </w:tblGrid>
      <w:tr w:rsidR="00D62AC8" w:rsidRPr="009B78B2" w14:paraId="792AED5D" w14:textId="77777777" w:rsidTr="000A173B">
        <w:trPr>
          <w:trHeight w:val="452"/>
        </w:trPr>
        <w:tc>
          <w:tcPr>
            <w:tcW w:w="4672" w:type="dxa"/>
          </w:tcPr>
          <w:p w14:paraId="0FB7A724" w14:textId="77777777" w:rsidR="00D62AC8" w:rsidRPr="000A173B" w:rsidRDefault="00D62AC8" w:rsidP="000A173B">
            <w:pPr>
              <w:spacing w:after="0" w:line="240" w:lineRule="auto"/>
              <w:jc w:val="center"/>
              <w:rPr>
                <w:rFonts w:ascii="Times New Roman" w:hAnsi="Times New Roman"/>
                <w:b/>
                <w:i/>
                <w:sz w:val="24"/>
                <w:szCs w:val="24"/>
              </w:rPr>
            </w:pPr>
            <w:r w:rsidRPr="000A173B">
              <w:rPr>
                <w:rFonts w:ascii="Times New Roman" w:hAnsi="Times New Roman"/>
                <w:b/>
                <w:i/>
                <w:sz w:val="24"/>
                <w:szCs w:val="24"/>
              </w:rPr>
              <w:t>Наименование показателей</w:t>
            </w:r>
          </w:p>
        </w:tc>
        <w:tc>
          <w:tcPr>
            <w:tcW w:w="2336" w:type="dxa"/>
          </w:tcPr>
          <w:p w14:paraId="1393C38F" w14:textId="77777777" w:rsidR="00D62AC8" w:rsidRPr="000A173B" w:rsidRDefault="00D62AC8" w:rsidP="000A173B">
            <w:pPr>
              <w:spacing w:after="0" w:line="240" w:lineRule="auto"/>
              <w:jc w:val="center"/>
              <w:rPr>
                <w:rFonts w:ascii="Times New Roman" w:hAnsi="Times New Roman"/>
                <w:b/>
                <w:i/>
                <w:sz w:val="24"/>
                <w:szCs w:val="24"/>
              </w:rPr>
            </w:pPr>
            <w:r w:rsidRPr="000A173B">
              <w:rPr>
                <w:rFonts w:ascii="Times New Roman" w:hAnsi="Times New Roman"/>
                <w:b/>
                <w:i/>
                <w:sz w:val="24"/>
                <w:szCs w:val="24"/>
              </w:rPr>
              <w:t>Ед. изм.</w:t>
            </w:r>
          </w:p>
        </w:tc>
        <w:tc>
          <w:tcPr>
            <w:tcW w:w="3306" w:type="dxa"/>
          </w:tcPr>
          <w:p w14:paraId="26C1F042" w14:textId="77777777" w:rsidR="00D62AC8" w:rsidRPr="000A173B" w:rsidRDefault="00D62AC8" w:rsidP="000A173B">
            <w:pPr>
              <w:spacing w:after="0" w:line="240" w:lineRule="auto"/>
              <w:jc w:val="center"/>
              <w:rPr>
                <w:rFonts w:ascii="Times New Roman" w:hAnsi="Times New Roman"/>
                <w:b/>
                <w:i/>
                <w:sz w:val="24"/>
                <w:szCs w:val="24"/>
                <w:vertAlign w:val="superscript"/>
              </w:rPr>
            </w:pPr>
            <w:r w:rsidRPr="000A173B">
              <w:rPr>
                <w:rFonts w:ascii="Times New Roman" w:hAnsi="Times New Roman"/>
                <w:b/>
                <w:i/>
                <w:sz w:val="24"/>
                <w:szCs w:val="24"/>
              </w:rPr>
              <w:t>Объем, тыс. м</w:t>
            </w:r>
            <w:r w:rsidRPr="000A173B">
              <w:rPr>
                <w:rFonts w:ascii="Times New Roman" w:hAnsi="Times New Roman"/>
                <w:b/>
                <w:i/>
                <w:sz w:val="24"/>
                <w:szCs w:val="24"/>
                <w:vertAlign w:val="superscript"/>
              </w:rPr>
              <w:t>3</w:t>
            </w:r>
          </w:p>
        </w:tc>
      </w:tr>
      <w:tr w:rsidR="00D62AC8" w:rsidRPr="00FD5BDC" w14:paraId="186517A1" w14:textId="77777777" w:rsidTr="000A173B">
        <w:tc>
          <w:tcPr>
            <w:tcW w:w="10314" w:type="dxa"/>
            <w:gridSpan w:val="3"/>
          </w:tcPr>
          <w:p w14:paraId="7EE0FD5F" w14:textId="77777777" w:rsidR="00D62AC8" w:rsidRPr="000A173B" w:rsidRDefault="00D62AC8" w:rsidP="000A173B">
            <w:pPr>
              <w:spacing w:after="0" w:line="240" w:lineRule="auto"/>
              <w:jc w:val="center"/>
              <w:rPr>
                <w:rFonts w:ascii="Times New Roman" w:hAnsi="Times New Roman"/>
                <w:b/>
                <w:i/>
                <w:sz w:val="24"/>
                <w:szCs w:val="24"/>
              </w:rPr>
            </w:pPr>
            <w:r w:rsidRPr="000A173B">
              <w:rPr>
                <w:rFonts w:ascii="Times New Roman" w:hAnsi="Times New Roman"/>
                <w:b/>
                <w:i/>
                <w:sz w:val="24"/>
                <w:szCs w:val="24"/>
              </w:rPr>
              <w:t>Первомайское с.п.</w:t>
            </w:r>
          </w:p>
        </w:tc>
      </w:tr>
      <w:tr w:rsidR="00D62AC8" w:rsidRPr="00903E47" w14:paraId="1CA8A0AD" w14:textId="77777777" w:rsidTr="000A173B">
        <w:tc>
          <w:tcPr>
            <w:tcW w:w="4672" w:type="dxa"/>
          </w:tcPr>
          <w:p w14:paraId="7948478A"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Поднято  воды в сеть</w:t>
            </w:r>
          </w:p>
        </w:tc>
        <w:tc>
          <w:tcPr>
            <w:tcW w:w="2336" w:type="dxa"/>
          </w:tcPr>
          <w:p w14:paraId="64ED60FB"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01AE7419" w14:textId="11474FB2" w:rsidR="00D62AC8" w:rsidRPr="000A173B" w:rsidRDefault="006A7661" w:rsidP="000A173B">
            <w:pPr>
              <w:spacing w:after="0" w:line="240" w:lineRule="auto"/>
              <w:jc w:val="center"/>
              <w:rPr>
                <w:rFonts w:ascii="Times New Roman" w:hAnsi="Times New Roman"/>
                <w:sz w:val="24"/>
                <w:szCs w:val="24"/>
              </w:rPr>
            </w:pPr>
            <w:r>
              <w:rPr>
                <w:rFonts w:ascii="Times New Roman" w:hAnsi="Times New Roman"/>
                <w:sz w:val="24"/>
                <w:szCs w:val="24"/>
              </w:rPr>
              <w:t>36,00</w:t>
            </w:r>
          </w:p>
        </w:tc>
      </w:tr>
      <w:tr w:rsidR="00D62AC8" w:rsidRPr="00903E47" w14:paraId="192D51B2" w14:textId="77777777" w:rsidTr="000A173B">
        <w:tc>
          <w:tcPr>
            <w:tcW w:w="4672" w:type="dxa"/>
          </w:tcPr>
          <w:p w14:paraId="0C28CC2B"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Собственные нужды</w:t>
            </w:r>
          </w:p>
        </w:tc>
        <w:tc>
          <w:tcPr>
            <w:tcW w:w="2336" w:type="dxa"/>
          </w:tcPr>
          <w:p w14:paraId="142D4466"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27A5A811" w14:textId="54F20456" w:rsidR="00D62AC8" w:rsidRPr="000A173B" w:rsidRDefault="006A7661" w:rsidP="000A173B">
            <w:pPr>
              <w:spacing w:after="0" w:line="240" w:lineRule="auto"/>
              <w:jc w:val="center"/>
              <w:rPr>
                <w:rFonts w:ascii="Times New Roman" w:hAnsi="Times New Roman"/>
                <w:sz w:val="24"/>
                <w:szCs w:val="24"/>
              </w:rPr>
            </w:pPr>
            <w:r>
              <w:rPr>
                <w:rFonts w:ascii="Times New Roman" w:hAnsi="Times New Roman"/>
                <w:sz w:val="24"/>
                <w:szCs w:val="24"/>
              </w:rPr>
              <w:t>0,00</w:t>
            </w:r>
          </w:p>
        </w:tc>
      </w:tr>
      <w:tr w:rsidR="00D62AC8" w:rsidRPr="00903E47" w14:paraId="4EB39A6E" w14:textId="77777777" w:rsidTr="000A173B">
        <w:tc>
          <w:tcPr>
            <w:tcW w:w="4672" w:type="dxa"/>
          </w:tcPr>
          <w:p w14:paraId="7AA3D202"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Подано  воды в сеть</w:t>
            </w:r>
          </w:p>
        </w:tc>
        <w:tc>
          <w:tcPr>
            <w:tcW w:w="2336" w:type="dxa"/>
          </w:tcPr>
          <w:p w14:paraId="79BC8757"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50A1151B" w14:textId="70DDC422" w:rsidR="00D62AC8" w:rsidRPr="000A173B" w:rsidRDefault="006A7661" w:rsidP="0088519E">
            <w:pPr>
              <w:spacing w:after="0" w:line="240" w:lineRule="auto"/>
              <w:jc w:val="center"/>
              <w:rPr>
                <w:rFonts w:ascii="Times New Roman" w:hAnsi="Times New Roman"/>
                <w:sz w:val="24"/>
                <w:szCs w:val="24"/>
              </w:rPr>
            </w:pPr>
            <w:r>
              <w:rPr>
                <w:rFonts w:ascii="Times New Roman" w:hAnsi="Times New Roman"/>
                <w:sz w:val="24"/>
                <w:szCs w:val="24"/>
              </w:rPr>
              <w:t>36,00</w:t>
            </w:r>
          </w:p>
        </w:tc>
      </w:tr>
      <w:tr w:rsidR="00D62AC8" w:rsidRPr="00903E47" w14:paraId="29B01FA3" w14:textId="77777777" w:rsidTr="000A173B">
        <w:tc>
          <w:tcPr>
            <w:tcW w:w="4672" w:type="dxa"/>
          </w:tcPr>
          <w:p w14:paraId="5B383DD5"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Реализация услуг, в т.ч.</w:t>
            </w:r>
          </w:p>
        </w:tc>
        <w:tc>
          <w:tcPr>
            <w:tcW w:w="2336" w:type="dxa"/>
          </w:tcPr>
          <w:p w14:paraId="17A90659"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4A65425F" w14:textId="34BC21E0" w:rsidR="00D62AC8" w:rsidRPr="000A173B" w:rsidRDefault="006A7661" w:rsidP="000A173B">
            <w:pPr>
              <w:spacing w:after="0" w:line="240" w:lineRule="auto"/>
              <w:jc w:val="center"/>
              <w:rPr>
                <w:rFonts w:ascii="Times New Roman" w:hAnsi="Times New Roman"/>
                <w:sz w:val="24"/>
                <w:szCs w:val="24"/>
              </w:rPr>
            </w:pPr>
            <w:r>
              <w:rPr>
                <w:rFonts w:ascii="Times New Roman" w:hAnsi="Times New Roman"/>
                <w:sz w:val="24"/>
                <w:szCs w:val="24"/>
              </w:rPr>
              <w:t>34,70</w:t>
            </w:r>
          </w:p>
        </w:tc>
      </w:tr>
      <w:tr w:rsidR="00D62AC8" w:rsidRPr="00903E47" w14:paraId="70117D72" w14:textId="77777777" w:rsidTr="000A173B">
        <w:tc>
          <w:tcPr>
            <w:tcW w:w="4672" w:type="dxa"/>
          </w:tcPr>
          <w:p w14:paraId="64BA83FC"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 население</w:t>
            </w:r>
          </w:p>
        </w:tc>
        <w:tc>
          <w:tcPr>
            <w:tcW w:w="2336" w:type="dxa"/>
          </w:tcPr>
          <w:p w14:paraId="6266373B"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0661C6BA" w14:textId="2162D82E" w:rsidR="00D62AC8" w:rsidRPr="000A173B" w:rsidRDefault="006A7661" w:rsidP="000A173B">
            <w:pPr>
              <w:spacing w:after="0" w:line="240" w:lineRule="auto"/>
              <w:jc w:val="center"/>
              <w:rPr>
                <w:rFonts w:ascii="Times New Roman" w:hAnsi="Times New Roman"/>
                <w:sz w:val="24"/>
                <w:szCs w:val="24"/>
              </w:rPr>
            </w:pPr>
            <w:r>
              <w:rPr>
                <w:rFonts w:ascii="Times New Roman" w:hAnsi="Times New Roman"/>
                <w:sz w:val="24"/>
                <w:szCs w:val="24"/>
              </w:rPr>
              <w:t>30,4</w:t>
            </w:r>
          </w:p>
        </w:tc>
      </w:tr>
      <w:tr w:rsidR="00D62AC8" w:rsidRPr="00903E47" w14:paraId="0F6EEF91" w14:textId="77777777" w:rsidTr="000A173B">
        <w:trPr>
          <w:trHeight w:val="85"/>
        </w:trPr>
        <w:tc>
          <w:tcPr>
            <w:tcW w:w="4672" w:type="dxa"/>
          </w:tcPr>
          <w:p w14:paraId="6A06813D"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 бюджетные организации</w:t>
            </w:r>
          </w:p>
        </w:tc>
        <w:tc>
          <w:tcPr>
            <w:tcW w:w="2336" w:type="dxa"/>
          </w:tcPr>
          <w:p w14:paraId="1698E0B2"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01F0D6D9" w14:textId="6911C9D0" w:rsidR="00D62AC8" w:rsidRPr="000A173B" w:rsidRDefault="006A7661" w:rsidP="000A173B">
            <w:pPr>
              <w:spacing w:after="0" w:line="240" w:lineRule="auto"/>
              <w:jc w:val="center"/>
              <w:rPr>
                <w:rFonts w:ascii="Times New Roman" w:hAnsi="Times New Roman"/>
                <w:sz w:val="24"/>
                <w:szCs w:val="24"/>
              </w:rPr>
            </w:pPr>
            <w:r>
              <w:rPr>
                <w:rFonts w:ascii="Times New Roman" w:hAnsi="Times New Roman"/>
                <w:sz w:val="24"/>
                <w:szCs w:val="24"/>
              </w:rPr>
              <w:t>3,8</w:t>
            </w:r>
          </w:p>
        </w:tc>
      </w:tr>
      <w:tr w:rsidR="00D62AC8" w:rsidRPr="00903E47" w14:paraId="224A737F" w14:textId="77777777" w:rsidTr="000A173B">
        <w:tc>
          <w:tcPr>
            <w:tcW w:w="4672" w:type="dxa"/>
          </w:tcPr>
          <w:p w14:paraId="2DE95204"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 прочие потребители</w:t>
            </w:r>
          </w:p>
        </w:tc>
        <w:tc>
          <w:tcPr>
            <w:tcW w:w="2336" w:type="dxa"/>
          </w:tcPr>
          <w:p w14:paraId="6AFC20BE"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14:paraId="65810930" w14:textId="5CFF19F5" w:rsidR="00D62AC8" w:rsidRPr="000A173B" w:rsidRDefault="006A7661" w:rsidP="000A173B">
            <w:pPr>
              <w:spacing w:after="0" w:line="240" w:lineRule="auto"/>
              <w:jc w:val="center"/>
              <w:rPr>
                <w:rFonts w:ascii="Times New Roman" w:hAnsi="Times New Roman"/>
                <w:sz w:val="24"/>
                <w:szCs w:val="24"/>
              </w:rPr>
            </w:pPr>
            <w:r>
              <w:rPr>
                <w:rFonts w:ascii="Times New Roman" w:hAnsi="Times New Roman"/>
                <w:sz w:val="24"/>
                <w:szCs w:val="24"/>
              </w:rPr>
              <w:t>0,5</w:t>
            </w:r>
          </w:p>
        </w:tc>
      </w:tr>
      <w:tr w:rsidR="00D62AC8" w:rsidRPr="00903E47" w14:paraId="04F7D118" w14:textId="77777777" w:rsidTr="000A173B">
        <w:tc>
          <w:tcPr>
            <w:tcW w:w="4672" w:type="dxa"/>
          </w:tcPr>
          <w:p w14:paraId="1D3D88AF" w14:textId="77777777"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Потери</w:t>
            </w:r>
          </w:p>
        </w:tc>
        <w:tc>
          <w:tcPr>
            <w:tcW w:w="2336" w:type="dxa"/>
          </w:tcPr>
          <w:p w14:paraId="5CB1683B" w14:textId="77777777"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 xml:space="preserve">тыс. куб. м. </w:t>
            </w:r>
          </w:p>
        </w:tc>
        <w:tc>
          <w:tcPr>
            <w:tcW w:w="3306" w:type="dxa"/>
          </w:tcPr>
          <w:p w14:paraId="1CF8844A" w14:textId="19014271" w:rsidR="00D62AC8" w:rsidRPr="000A173B" w:rsidRDefault="006A7661" w:rsidP="000A173B">
            <w:pPr>
              <w:spacing w:after="0" w:line="240" w:lineRule="auto"/>
              <w:jc w:val="center"/>
              <w:rPr>
                <w:rFonts w:ascii="Times New Roman" w:hAnsi="Times New Roman"/>
                <w:sz w:val="24"/>
                <w:szCs w:val="24"/>
              </w:rPr>
            </w:pPr>
            <w:r>
              <w:rPr>
                <w:rFonts w:ascii="Times New Roman" w:hAnsi="Times New Roman"/>
                <w:sz w:val="24"/>
                <w:szCs w:val="24"/>
              </w:rPr>
              <w:t>1,3</w:t>
            </w:r>
          </w:p>
        </w:tc>
      </w:tr>
    </w:tbl>
    <w:p w14:paraId="321D40C3" w14:textId="77777777" w:rsidR="00D62AC8" w:rsidRPr="00E743AB" w:rsidRDefault="00D62AC8" w:rsidP="00857B11">
      <w:pPr>
        <w:autoSpaceDE w:val="0"/>
        <w:autoSpaceDN w:val="0"/>
        <w:adjustRightInd w:val="0"/>
        <w:spacing w:before="240" w:after="0" w:line="36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14:paraId="274A57C7" w14:textId="77777777" w:rsidR="00196F35" w:rsidRDefault="00D62AC8" w:rsidP="00196F35">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lastRenderedPageBreak/>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14:paraId="6A162616" w14:textId="77777777" w:rsidR="00D62AC8" w:rsidRPr="00D9460A" w:rsidRDefault="00D62AC8" w:rsidP="00196F35">
      <w:pPr>
        <w:autoSpaceDE w:val="0"/>
        <w:autoSpaceDN w:val="0"/>
        <w:adjustRightInd w:val="0"/>
        <w:spacing w:after="0" w:line="360" w:lineRule="auto"/>
        <w:ind w:firstLine="708"/>
        <w:jc w:val="both"/>
        <w:rPr>
          <w:rFonts w:ascii="Times New Roman" w:hAnsi="Times New Roman"/>
          <w:b/>
          <w:bCs/>
          <w:i/>
          <w:sz w:val="28"/>
          <w:szCs w:val="28"/>
          <w:lang w:eastAsia="ru-RU"/>
        </w:rPr>
      </w:pPr>
      <w:r w:rsidRPr="00D9460A">
        <w:rPr>
          <w:rFonts w:ascii="Times New Roman" w:hAnsi="Times New Roman"/>
          <w:b/>
          <w:bCs/>
          <w:i/>
          <w:sz w:val="28"/>
          <w:szCs w:val="28"/>
          <w:lang w:eastAsia="ru-RU"/>
        </w:rPr>
        <w:t xml:space="preserve">1.3.2 Территориальный баланс подачи </w:t>
      </w:r>
      <w:r>
        <w:rPr>
          <w:rFonts w:ascii="Times New Roman" w:hAnsi="Times New Roman"/>
          <w:b/>
          <w:bCs/>
          <w:i/>
          <w:sz w:val="28"/>
          <w:szCs w:val="28"/>
          <w:lang w:eastAsia="ru-RU"/>
        </w:rPr>
        <w:t xml:space="preserve">горячей, питьевой, технической </w:t>
      </w:r>
      <w:r w:rsidRPr="00D9460A">
        <w:rPr>
          <w:rFonts w:ascii="Times New Roman" w:hAnsi="Times New Roman"/>
          <w:b/>
          <w:bCs/>
          <w:i/>
          <w:sz w:val="28"/>
          <w:szCs w:val="28"/>
          <w:lang w:eastAsia="ru-RU"/>
        </w:rPr>
        <w:t>воды по технологическим зонам водоснабжения</w:t>
      </w:r>
    </w:p>
    <w:p w14:paraId="6EC00E0E" w14:textId="77777777" w:rsidR="00D62AC8" w:rsidRPr="007E13F4" w:rsidRDefault="00D62AC8" w:rsidP="00857B11">
      <w:pPr>
        <w:spacing w:after="0" w:line="360" w:lineRule="auto"/>
        <w:ind w:firstLine="709"/>
        <w:jc w:val="both"/>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Территориальный баланс подачи</w:t>
      </w:r>
      <w:r>
        <w:rPr>
          <w:rStyle w:val="apple-style-span"/>
          <w:rFonts w:ascii="Times New Roman" w:hAnsi="Times New Roman"/>
          <w:color w:val="000000"/>
          <w:sz w:val="28"/>
          <w:szCs w:val="28"/>
        </w:rPr>
        <w:t xml:space="preserve"> холодной питьевой</w:t>
      </w:r>
      <w:r w:rsidRPr="007E13F4">
        <w:rPr>
          <w:rStyle w:val="apple-style-span"/>
          <w:rFonts w:ascii="Times New Roman" w:hAnsi="Times New Roman"/>
          <w:color w:val="000000"/>
          <w:sz w:val="28"/>
          <w:szCs w:val="28"/>
        </w:rPr>
        <w:t xml:space="preserve"> воды по технологическим зонам водоснабжения представлен в таблице </w:t>
      </w:r>
      <w:r w:rsidR="007408FF">
        <w:rPr>
          <w:rStyle w:val="apple-style-span"/>
          <w:rFonts w:ascii="Times New Roman" w:hAnsi="Times New Roman"/>
          <w:color w:val="000000"/>
          <w:sz w:val="28"/>
          <w:szCs w:val="28"/>
        </w:rPr>
        <w:t>8</w:t>
      </w:r>
      <w:r w:rsidRPr="007E13F4">
        <w:rPr>
          <w:rStyle w:val="apple-style-span"/>
          <w:rFonts w:ascii="Times New Roman" w:hAnsi="Times New Roman"/>
          <w:color w:val="000000"/>
          <w:sz w:val="28"/>
          <w:szCs w:val="28"/>
        </w:rPr>
        <w:t>.</w:t>
      </w:r>
    </w:p>
    <w:p w14:paraId="58E816C9" w14:textId="77777777" w:rsidR="00D62AC8" w:rsidRDefault="00D62AC8" w:rsidP="00857B11">
      <w:pPr>
        <w:spacing w:after="0" w:line="360" w:lineRule="auto"/>
        <w:jc w:val="right"/>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Таблица</w:t>
      </w:r>
      <w:r>
        <w:rPr>
          <w:rStyle w:val="apple-style-span"/>
          <w:rFonts w:ascii="Times New Roman" w:hAnsi="Times New Roman"/>
          <w:color w:val="000000"/>
          <w:sz w:val="28"/>
          <w:szCs w:val="28"/>
        </w:rPr>
        <w:t xml:space="preserve"> </w:t>
      </w:r>
      <w:r w:rsidR="007408FF">
        <w:rPr>
          <w:rStyle w:val="apple-style-span"/>
          <w:rFonts w:ascii="Times New Roman" w:hAnsi="Times New Roman"/>
          <w:color w:val="000000"/>
          <w:sz w:val="28"/>
          <w:szCs w:val="28"/>
        </w:rPr>
        <w:t>8</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858"/>
        <w:gridCol w:w="2977"/>
        <w:gridCol w:w="2551"/>
      </w:tblGrid>
      <w:tr w:rsidR="00D62AC8" w:rsidRPr="0000781C" w14:paraId="22B97DFB" w14:textId="77777777" w:rsidTr="00503268">
        <w:tc>
          <w:tcPr>
            <w:tcW w:w="2070" w:type="dxa"/>
            <w:vAlign w:val="center"/>
          </w:tcPr>
          <w:p w14:paraId="5ABF05D8" w14:textId="77777777" w:rsidR="00D62AC8" w:rsidRPr="0000781C" w:rsidRDefault="00D62AC8" w:rsidP="00503268">
            <w:pPr>
              <w:spacing w:after="0" w:line="240" w:lineRule="auto"/>
              <w:jc w:val="center"/>
              <w:rPr>
                <w:rFonts w:ascii="Times New Roman" w:hAnsi="Times New Roman"/>
                <w:b/>
                <w:i/>
                <w:sz w:val="24"/>
                <w:szCs w:val="24"/>
                <w:lang w:eastAsia="ru-RU"/>
              </w:rPr>
            </w:pPr>
            <w:r w:rsidRPr="0000781C">
              <w:rPr>
                <w:rFonts w:ascii="Times New Roman" w:hAnsi="Times New Roman"/>
                <w:b/>
                <w:i/>
                <w:sz w:val="24"/>
                <w:szCs w:val="24"/>
                <w:lang w:eastAsia="ru-RU"/>
              </w:rPr>
              <w:t>Наименование</w:t>
            </w:r>
            <w:r>
              <w:rPr>
                <w:rFonts w:ascii="Times New Roman" w:hAnsi="Times New Roman"/>
                <w:b/>
                <w:i/>
                <w:sz w:val="24"/>
                <w:szCs w:val="24"/>
                <w:lang w:eastAsia="ru-RU"/>
              </w:rPr>
              <w:t xml:space="preserve"> технологической зоны</w:t>
            </w:r>
          </w:p>
        </w:tc>
        <w:tc>
          <w:tcPr>
            <w:tcW w:w="2858" w:type="dxa"/>
            <w:vAlign w:val="center"/>
          </w:tcPr>
          <w:p w14:paraId="6D500DBA" w14:textId="77777777" w:rsidR="00D62AC8" w:rsidRPr="0000781C" w:rsidRDefault="00D62AC8" w:rsidP="00503268">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Наименование населенного пункта</w:t>
            </w:r>
          </w:p>
        </w:tc>
        <w:tc>
          <w:tcPr>
            <w:tcW w:w="2977" w:type="dxa"/>
            <w:vAlign w:val="center"/>
          </w:tcPr>
          <w:p w14:paraId="332B85BE" w14:textId="77777777" w:rsidR="00D62AC8" w:rsidRPr="0000781C" w:rsidRDefault="00D62AC8" w:rsidP="00EF0358">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Фактическое потребление за 201</w:t>
            </w:r>
            <w:r w:rsidR="003460FE">
              <w:rPr>
                <w:rFonts w:ascii="Times New Roman" w:hAnsi="Times New Roman"/>
                <w:b/>
                <w:i/>
                <w:sz w:val="24"/>
                <w:szCs w:val="24"/>
                <w:lang w:eastAsia="ru-RU"/>
              </w:rPr>
              <w:t>9</w:t>
            </w:r>
            <w:r>
              <w:rPr>
                <w:rFonts w:ascii="Times New Roman" w:hAnsi="Times New Roman"/>
                <w:b/>
                <w:i/>
                <w:sz w:val="24"/>
                <w:szCs w:val="24"/>
                <w:lang w:eastAsia="ru-RU"/>
              </w:rPr>
              <w:t xml:space="preserve"> год</w:t>
            </w:r>
          </w:p>
        </w:tc>
        <w:tc>
          <w:tcPr>
            <w:tcW w:w="2551" w:type="dxa"/>
            <w:vAlign w:val="center"/>
          </w:tcPr>
          <w:p w14:paraId="27B69687" w14:textId="77777777" w:rsidR="00D62AC8" w:rsidRPr="006214B6" w:rsidRDefault="00D62AC8" w:rsidP="00503268">
            <w:pPr>
              <w:spacing w:after="0" w:line="240" w:lineRule="auto"/>
              <w:jc w:val="center"/>
              <w:rPr>
                <w:rFonts w:ascii="Times New Roman" w:hAnsi="Times New Roman"/>
                <w:b/>
                <w:i/>
                <w:sz w:val="24"/>
                <w:szCs w:val="24"/>
                <w:vertAlign w:val="superscript"/>
                <w:lang w:eastAsia="ru-RU"/>
              </w:rPr>
            </w:pPr>
            <w:r>
              <w:rPr>
                <w:rFonts w:ascii="Times New Roman" w:hAnsi="Times New Roman"/>
                <w:b/>
                <w:i/>
                <w:sz w:val="24"/>
                <w:szCs w:val="24"/>
                <w:lang w:eastAsia="ru-RU"/>
              </w:rPr>
              <w:t>Фактическое потребление в сутки, м</w:t>
            </w:r>
            <w:r>
              <w:rPr>
                <w:rFonts w:ascii="Times New Roman" w:hAnsi="Times New Roman"/>
                <w:b/>
                <w:i/>
                <w:sz w:val="24"/>
                <w:szCs w:val="24"/>
                <w:vertAlign w:val="superscript"/>
                <w:lang w:eastAsia="ru-RU"/>
              </w:rPr>
              <w:t>3</w:t>
            </w:r>
          </w:p>
        </w:tc>
      </w:tr>
      <w:tr w:rsidR="00A22C80" w:rsidRPr="00511C9F" w14:paraId="0166292D" w14:textId="77777777" w:rsidTr="00462790">
        <w:trPr>
          <w:trHeight w:val="224"/>
        </w:trPr>
        <w:tc>
          <w:tcPr>
            <w:tcW w:w="2070" w:type="dxa"/>
            <w:tcBorders>
              <w:top w:val="nil"/>
              <w:bottom w:val="nil"/>
            </w:tcBorders>
            <w:vAlign w:val="center"/>
          </w:tcPr>
          <w:p w14:paraId="73C0016B" w14:textId="6F688385" w:rsidR="00A22C80" w:rsidRDefault="002561CA"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Основная </w:t>
            </w:r>
          </w:p>
        </w:tc>
        <w:tc>
          <w:tcPr>
            <w:tcW w:w="2858" w:type="dxa"/>
            <w:vAlign w:val="center"/>
          </w:tcPr>
          <w:p w14:paraId="28035358" w14:textId="1066A9D7" w:rsidR="00A22C80"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с. Малоугренево</w:t>
            </w:r>
          </w:p>
        </w:tc>
        <w:tc>
          <w:tcPr>
            <w:tcW w:w="2977" w:type="dxa"/>
            <w:vAlign w:val="center"/>
          </w:tcPr>
          <w:p w14:paraId="22A118FC" w14:textId="30E8281D" w:rsidR="00A22C80" w:rsidRPr="00462790"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2,31</w:t>
            </w:r>
            <w:r w:rsidR="00462790">
              <w:rPr>
                <w:rFonts w:ascii="Times New Roman" w:hAnsi="Times New Roman"/>
                <w:sz w:val="24"/>
                <w:szCs w:val="24"/>
                <w:lang w:eastAsia="ru-RU"/>
              </w:rPr>
              <w:t xml:space="preserve"> тыс. м</w:t>
            </w:r>
            <w:r w:rsidR="00462790">
              <w:rPr>
                <w:rFonts w:ascii="Times New Roman" w:hAnsi="Times New Roman"/>
                <w:sz w:val="24"/>
                <w:szCs w:val="24"/>
                <w:vertAlign w:val="superscript"/>
                <w:lang w:eastAsia="ru-RU"/>
              </w:rPr>
              <w:t>3</w:t>
            </w:r>
            <w:r w:rsidR="00462790">
              <w:rPr>
                <w:rFonts w:ascii="Times New Roman" w:hAnsi="Times New Roman"/>
                <w:sz w:val="24"/>
                <w:szCs w:val="24"/>
                <w:lang w:eastAsia="ru-RU"/>
              </w:rPr>
              <w:t>/год</w:t>
            </w:r>
          </w:p>
        </w:tc>
        <w:tc>
          <w:tcPr>
            <w:tcW w:w="2551" w:type="dxa"/>
            <w:vAlign w:val="center"/>
          </w:tcPr>
          <w:p w14:paraId="19483000" w14:textId="6847A224" w:rsidR="00A22C80"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6,3</w:t>
            </w:r>
          </w:p>
        </w:tc>
      </w:tr>
      <w:tr w:rsidR="00EF0358" w:rsidRPr="00511C9F" w14:paraId="28586AFC" w14:textId="77777777" w:rsidTr="00462790">
        <w:trPr>
          <w:trHeight w:val="224"/>
        </w:trPr>
        <w:tc>
          <w:tcPr>
            <w:tcW w:w="2070" w:type="dxa"/>
            <w:tcBorders>
              <w:top w:val="nil"/>
              <w:bottom w:val="nil"/>
            </w:tcBorders>
            <w:vAlign w:val="center"/>
          </w:tcPr>
          <w:p w14:paraId="4746472A" w14:textId="77777777" w:rsidR="00EF0358" w:rsidRDefault="00EF0358" w:rsidP="00503268">
            <w:pPr>
              <w:spacing w:after="0" w:line="240" w:lineRule="auto"/>
              <w:jc w:val="center"/>
              <w:rPr>
                <w:rFonts w:ascii="Times New Roman" w:hAnsi="Times New Roman"/>
                <w:sz w:val="24"/>
                <w:szCs w:val="24"/>
                <w:lang w:eastAsia="ru-RU"/>
              </w:rPr>
            </w:pPr>
          </w:p>
        </w:tc>
        <w:tc>
          <w:tcPr>
            <w:tcW w:w="2858" w:type="dxa"/>
            <w:vAlign w:val="center"/>
          </w:tcPr>
          <w:p w14:paraId="6E24E95A" w14:textId="59B58F06" w:rsidR="00EF0358"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п. Боровой</w:t>
            </w:r>
          </w:p>
        </w:tc>
        <w:tc>
          <w:tcPr>
            <w:tcW w:w="2977" w:type="dxa"/>
            <w:vAlign w:val="center"/>
          </w:tcPr>
          <w:p w14:paraId="191917DC" w14:textId="1AAF57A4" w:rsidR="00EF0358" w:rsidRPr="00462790"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15,2</w:t>
            </w:r>
            <w:r w:rsidR="00462790">
              <w:rPr>
                <w:rFonts w:ascii="Times New Roman" w:hAnsi="Times New Roman"/>
                <w:sz w:val="24"/>
                <w:szCs w:val="24"/>
                <w:lang w:eastAsia="ru-RU"/>
              </w:rPr>
              <w:t xml:space="preserve"> тыс. м</w:t>
            </w:r>
            <w:r w:rsidR="00462790">
              <w:rPr>
                <w:rFonts w:ascii="Times New Roman" w:hAnsi="Times New Roman"/>
                <w:sz w:val="24"/>
                <w:szCs w:val="24"/>
                <w:vertAlign w:val="superscript"/>
                <w:lang w:eastAsia="ru-RU"/>
              </w:rPr>
              <w:t>3</w:t>
            </w:r>
            <w:r w:rsidR="00462790">
              <w:rPr>
                <w:rFonts w:ascii="Times New Roman" w:hAnsi="Times New Roman"/>
                <w:sz w:val="24"/>
                <w:szCs w:val="24"/>
                <w:lang w:eastAsia="ru-RU"/>
              </w:rPr>
              <w:t>/год</w:t>
            </w:r>
          </w:p>
        </w:tc>
        <w:tc>
          <w:tcPr>
            <w:tcW w:w="2551" w:type="dxa"/>
            <w:vAlign w:val="center"/>
          </w:tcPr>
          <w:p w14:paraId="72B517A1" w14:textId="77777777" w:rsidR="00EF0358" w:rsidRDefault="00462790"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25,3</w:t>
            </w:r>
          </w:p>
        </w:tc>
      </w:tr>
      <w:tr w:rsidR="00EF0358" w:rsidRPr="00511C9F" w14:paraId="24562BBC" w14:textId="77777777" w:rsidTr="00462790">
        <w:trPr>
          <w:trHeight w:val="224"/>
        </w:trPr>
        <w:tc>
          <w:tcPr>
            <w:tcW w:w="2070" w:type="dxa"/>
            <w:tcBorders>
              <w:top w:val="nil"/>
            </w:tcBorders>
            <w:vAlign w:val="center"/>
          </w:tcPr>
          <w:p w14:paraId="630D03CF" w14:textId="77777777" w:rsidR="00EF0358" w:rsidRDefault="00EF0358" w:rsidP="00503268">
            <w:pPr>
              <w:spacing w:after="0" w:line="240" w:lineRule="auto"/>
              <w:jc w:val="center"/>
              <w:rPr>
                <w:rFonts w:ascii="Times New Roman" w:hAnsi="Times New Roman"/>
                <w:sz w:val="24"/>
                <w:szCs w:val="24"/>
                <w:lang w:eastAsia="ru-RU"/>
              </w:rPr>
            </w:pPr>
          </w:p>
        </w:tc>
        <w:tc>
          <w:tcPr>
            <w:tcW w:w="2858" w:type="dxa"/>
            <w:vAlign w:val="center"/>
          </w:tcPr>
          <w:p w14:paraId="05581A3C" w14:textId="76F910EE" w:rsidR="00EF0358"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п. Пригородный</w:t>
            </w:r>
          </w:p>
        </w:tc>
        <w:tc>
          <w:tcPr>
            <w:tcW w:w="2977" w:type="dxa"/>
            <w:vAlign w:val="center"/>
          </w:tcPr>
          <w:p w14:paraId="1FF310D8" w14:textId="77A201B9" w:rsidR="00EF0358" w:rsidRPr="00462790"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18,5</w:t>
            </w:r>
            <w:r w:rsidR="00462790">
              <w:rPr>
                <w:rFonts w:ascii="Times New Roman" w:hAnsi="Times New Roman"/>
                <w:sz w:val="24"/>
                <w:szCs w:val="24"/>
                <w:lang w:eastAsia="ru-RU"/>
              </w:rPr>
              <w:t xml:space="preserve"> тыс. м</w:t>
            </w:r>
            <w:r w:rsidR="00462790">
              <w:rPr>
                <w:rFonts w:ascii="Times New Roman" w:hAnsi="Times New Roman"/>
                <w:sz w:val="24"/>
                <w:szCs w:val="24"/>
                <w:vertAlign w:val="superscript"/>
                <w:lang w:eastAsia="ru-RU"/>
              </w:rPr>
              <w:t>3</w:t>
            </w:r>
            <w:r w:rsidR="00462790">
              <w:rPr>
                <w:rFonts w:ascii="Times New Roman" w:hAnsi="Times New Roman"/>
                <w:sz w:val="24"/>
                <w:szCs w:val="24"/>
                <w:lang w:eastAsia="ru-RU"/>
              </w:rPr>
              <w:t>/год</w:t>
            </w:r>
          </w:p>
        </w:tc>
        <w:tc>
          <w:tcPr>
            <w:tcW w:w="2551" w:type="dxa"/>
            <w:vAlign w:val="center"/>
          </w:tcPr>
          <w:p w14:paraId="4AD9E5EA" w14:textId="09508D8A" w:rsidR="00EF0358" w:rsidRDefault="002561CA"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26,7</w:t>
            </w:r>
          </w:p>
        </w:tc>
      </w:tr>
    </w:tbl>
    <w:p w14:paraId="18D88A17" w14:textId="77777777" w:rsidR="00D62AC8" w:rsidRPr="00D9460A"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1.3.3 Структурный баланс реализации</w:t>
      </w:r>
      <w:r>
        <w:rPr>
          <w:rFonts w:ascii="Times New Roman" w:hAnsi="Times New Roman"/>
          <w:b/>
          <w:bCs/>
          <w:i/>
          <w:sz w:val="28"/>
          <w:szCs w:val="28"/>
          <w:lang w:eastAsia="ru-RU"/>
        </w:rPr>
        <w:t xml:space="preserve"> горячей, питьевой, технической </w:t>
      </w:r>
      <w:r w:rsidRPr="00D9460A">
        <w:rPr>
          <w:rFonts w:ascii="Times New Roman" w:hAnsi="Times New Roman"/>
          <w:b/>
          <w:bCs/>
          <w:i/>
          <w:sz w:val="28"/>
          <w:szCs w:val="28"/>
          <w:lang w:eastAsia="ru-RU"/>
        </w:rPr>
        <w:t xml:space="preserve"> воды</w:t>
      </w:r>
      <w:r>
        <w:rPr>
          <w:rFonts w:ascii="Times New Roman" w:hAnsi="Times New Roman"/>
          <w:b/>
          <w:bCs/>
          <w:i/>
          <w:sz w:val="28"/>
          <w:szCs w:val="28"/>
          <w:lang w:eastAsia="ru-RU"/>
        </w:rPr>
        <w:t>,</w:t>
      </w:r>
      <w:r w:rsidRPr="00D9460A">
        <w:rPr>
          <w:rFonts w:ascii="Times New Roman" w:hAnsi="Times New Roman"/>
          <w:b/>
          <w:bCs/>
          <w:i/>
          <w:sz w:val="28"/>
          <w:szCs w:val="28"/>
          <w:lang w:eastAsia="ru-RU"/>
        </w:rPr>
        <w:t xml:space="preserve"> по группам абонентов</w:t>
      </w:r>
      <w:r>
        <w:rPr>
          <w:rFonts w:ascii="Times New Roman" w:hAnsi="Times New Roman"/>
          <w:b/>
          <w:bCs/>
          <w:i/>
          <w:sz w:val="28"/>
          <w:szCs w:val="28"/>
          <w:lang w:eastAsia="ru-RU"/>
        </w:rPr>
        <w:t xml:space="preserve">  с разбивкой на хозяйственно-питьевые нужды населения, производственные нужды  юридических лиц и другие нужды </w:t>
      </w:r>
      <w:r>
        <w:rPr>
          <w:rFonts w:ascii="Times New Roman" w:hAnsi="Times New Roman"/>
          <w:b/>
          <w:i/>
          <w:sz w:val="28"/>
          <w:szCs w:val="28"/>
          <w:lang w:eastAsia="ru-RU"/>
        </w:rPr>
        <w:t>Первомайского</w:t>
      </w:r>
      <w:r>
        <w:rPr>
          <w:rFonts w:ascii="Times New Roman" w:hAnsi="Times New Roman"/>
          <w:b/>
          <w:bCs/>
          <w:i/>
          <w:sz w:val="28"/>
          <w:szCs w:val="28"/>
          <w:lang w:eastAsia="ru-RU"/>
        </w:rPr>
        <w:t xml:space="preserve"> сельского поселения.</w:t>
      </w:r>
    </w:p>
    <w:p w14:paraId="46365013" w14:textId="77777777" w:rsidR="00D62AC8" w:rsidRPr="00216292" w:rsidRDefault="00D62AC8" w:rsidP="00857B11">
      <w:pPr>
        <w:autoSpaceDE w:val="0"/>
        <w:autoSpaceDN w:val="0"/>
        <w:adjustRightInd w:val="0"/>
        <w:spacing w:before="240" w:after="0" w:line="360" w:lineRule="auto"/>
        <w:jc w:val="center"/>
        <w:rPr>
          <w:rFonts w:ascii="Times New Roman" w:hAnsi="Times New Roman"/>
          <w:b/>
          <w:bCs/>
          <w:sz w:val="28"/>
          <w:szCs w:val="28"/>
          <w:lang w:eastAsia="ru-RU"/>
        </w:rPr>
      </w:pPr>
      <w:r>
        <w:rPr>
          <w:rFonts w:ascii="Times New Roman" w:hAnsi="Times New Roman"/>
          <w:bCs/>
          <w:sz w:val="28"/>
          <w:szCs w:val="28"/>
          <w:lang w:eastAsia="ru-RU"/>
        </w:rPr>
        <w:t xml:space="preserve">Таблица </w:t>
      </w:r>
      <w:r w:rsidR="007408FF">
        <w:rPr>
          <w:rFonts w:ascii="Times New Roman" w:hAnsi="Times New Roman"/>
          <w:bCs/>
          <w:sz w:val="28"/>
          <w:szCs w:val="28"/>
          <w:lang w:eastAsia="ru-RU"/>
        </w:rPr>
        <w:t>9</w:t>
      </w:r>
      <w:r>
        <w:rPr>
          <w:rFonts w:ascii="Times New Roman" w:hAnsi="Times New Roman"/>
          <w:bCs/>
          <w:sz w:val="28"/>
          <w:szCs w:val="28"/>
          <w:lang w:eastAsia="ru-RU"/>
        </w:rPr>
        <w:t xml:space="preserve"> – </w:t>
      </w:r>
      <w:r w:rsidRPr="008D0DB6">
        <w:rPr>
          <w:rFonts w:ascii="Times New Roman" w:hAnsi="Times New Roman"/>
          <w:bCs/>
          <w:sz w:val="28"/>
          <w:szCs w:val="28"/>
        </w:rPr>
        <w:t xml:space="preserve">Структура водопотребления по группам потребителей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4961"/>
      </w:tblGrid>
      <w:tr w:rsidR="00D62AC8" w:rsidRPr="007E13F4" w14:paraId="38B48111" w14:textId="77777777" w:rsidTr="00503268">
        <w:trPr>
          <w:trHeight w:val="749"/>
        </w:trPr>
        <w:tc>
          <w:tcPr>
            <w:tcW w:w="5495" w:type="dxa"/>
            <w:vAlign w:val="center"/>
          </w:tcPr>
          <w:p w14:paraId="2CAAB9D4" w14:textId="77777777" w:rsidR="00D62AC8" w:rsidRPr="007E13F4" w:rsidRDefault="00D62AC8" w:rsidP="00503268">
            <w:pPr>
              <w:spacing w:after="0" w:line="240" w:lineRule="auto"/>
              <w:jc w:val="center"/>
              <w:rPr>
                <w:rFonts w:ascii="Times New Roman" w:hAnsi="Times New Roman"/>
                <w:b/>
                <w:i/>
                <w:sz w:val="24"/>
                <w:szCs w:val="24"/>
                <w:lang w:eastAsia="ru-RU"/>
              </w:rPr>
            </w:pPr>
            <w:r w:rsidRPr="007E13F4">
              <w:rPr>
                <w:rFonts w:ascii="Times New Roman" w:hAnsi="Times New Roman"/>
                <w:b/>
                <w:i/>
                <w:color w:val="000000"/>
                <w:sz w:val="24"/>
                <w:szCs w:val="24"/>
                <w:lang w:eastAsia="ru-RU"/>
              </w:rPr>
              <w:t>Наименование</w:t>
            </w:r>
          </w:p>
        </w:tc>
        <w:tc>
          <w:tcPr>
            <w:tcW w:w="4961" w:type="dxa"/>
            <w:vAlign w:val="center"/>
          </w:tcPr>
          <w:p w14:paraId="2CA7B416" w14:textId="77777777" w:rsidR="00D62AC8" w:rsidRPr="007E13F4" w:rsidRDefault="00D62AC8" w:rsidP="00503268">
            <w:pPr>
              <w:spacing w:after="0" w:line="240" w:lineRule="auto"/>
              <w:jc w:val="center"/>
              <w:rPr>
                <w:rFonts w:ascii="Times New Roman" w:hAnsi="Times New Roman"/>
                <w:b/>
                <w:i/>
                <w:color w:val="000000"/>
                <w:sz w:val="24"/>
                <w:szCs w:val="24"/>
                <w:lang w:eastAsia="ru-RU"/>
              </w:rPr>
            </w:pPr>
            <w:r w:rsidRPr="007E13F4">
              <w:rPr>
                <w:rFonts w:ascii="Times New Roman" w:hAnsi="Times New Roman"/>
                <w:b/>
                <w:i/>
                <w:color w:val="000000"/>
                <w:sz w:val="24"/>
                <w:szCs w:val="24"/>
                <w:lang w:eastAsia="ru-RU"/>
              </w:rPr>
              <w:t>Существующее (фактическое) водопотребление,</w:t>
            </w:r>
            <w:r>
              <w:rPr>
                <w:rFonts w:ascii="Times New Roman" w:hAnsi="Times New Roman"/>
                <w:b/>
                <w:i/>
                <w:color w:val="000000"/>
                <w:sz w:val="24"/>
                <w:szCs w:val="24"/>
                <w:lang w:eastAsia="ru-RU"/>
              </w:rPr>
              <w:t xml:space="preserve"> тыс. </w:t>
            </w:r>
            <w:r w:rsidRPr="007E13F4">
              <w:rPr>
                <w:rFonts w:ascii="Times New Roman" w:hAnsi="Times New Roman"/>
                <w:b/>
                <w:bCs/>
                <w:i/>
                <w:sz w:val="24"/>
                <w:szCs w:val="24"/>
                <w:lang w:eastAsia="ru-RU"/>
              </w:rPr>
              <w:t>м</w:t>
            </w:r>
            <w:r w:rsidRPr="007E13F4">
              <w:rPr>
                <w:rFonts w:ascii="Times New Roman" w:hAnsi="Times New Roman"/>
                <w:b/>
                <w:bCs/>
                <w:i/>
                <w:sz w:val="24"/>
                <w:szCs w:val="24"/>
                <w:vertAlign w:val="superscript"/>
                <w:lang w:eastAsia="ru-RU"/>
              </w:rPr>
              <w:t>3</w:t>
            </w:r>
            <w:r w:rsidRPr="007E13F4">
              <w:rPr>
                <w:rFonts w:ascii="Times New Roman" w:hAnsi="Times New Roman"/>
                <w:b/>
                <w:bCs/>
                <w:i/>
                <w:sz w:val="24"/>
                <w:szCs w:val="24"/>
                <w:lang w:eastAsia="ru-RU"/>
              </w:rPr>
              <w:t>/год</w:t>
            </w:r>
          </w:p>
        </w:tc>
      </w:tr>
      <w:tr w:rsidR="00D62AC8" w:rsidRPr="00614488" w14:paraId="1210AD0A" w14:textId="77777777" w:rsidTr="00503268">
        <w:trPr>
          <w:trHeight w:val="490"/>
        </w:trPr>
        <w:tc>
          <w:tcPr>
            <w:tcW w:w="5495" w:type="dxa"/>
            <w:vAlign w:val="center"/>
          </w:tcPr>
          <w:p w14:paraId="7FC8312E" w14:textId="77777777" w:rsidR="00D62AC8" w:rsidRPr="00614488" w:rsidRDefault="00D62AC8"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Хозяйственно-бытовые нужды</w:t>
            </w:r>
          </w:p>
        </w:tc>
        <w:tc>
          <w:tcPr>
            <w:tcW w:w="4961" w:type="dxa"/>
            <w:vAlign w:val="center"/>
          </w:tcPr>
          <w:p w14:paraId="3E13A0E8" w14:textId="54366360" w:rsidR="00D62AC8" w:rsidRPr="00614488" w:rsidRDefault="002561CA"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p>
        </w:tc>
      </w:tr>
      <w:tr w:rsidR="00D62AC8" w:rsidRPr="00614488" w14:paraId="7C9EBBF9" w14:textId="77777777" w:rsidTr="00503268">
        <w:trPr>
          <w:trHeight w:val="398"/>
        </w:trPr>
        <w:tc>
          <w:tcPr>
            <w:tcW w:w="5495" w:type="dxa"/>
            <w:vAlign w:val="center"/>
          </w:tcPr>
          <w:p w14:paraId="24CB1A6C" w14:textId="77777777" w:rsidR="00D62AC8" w:rsidRPr="00614488" w:rsidRDefault="00D62AC8"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Собственные нужды</w:t>
            </w:r>
          </w:p>
        </w:tc>
        <w:tc>
          <w:tcPr>
            <w:tcW w:w="4961" w:type="dxa"/>
            <w:vAlign w:val="center"/>
          </w:tcPr>
          <w:p w14:paraId="1EC16725" w14:textId="77777777" w:rsidR="00D62AC8" w:rsidRPr="00614488" w:rsidRDefault="00D62AC8"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D62AC8" w:rsidRPr="00614488" w14:paraId="65918600" w14:textId="77777777" w:rsidTr="00503268">
        <w:trPr>
          <w:trHeight w:val="400"/>
        </w:trPr>
        <w:tc>
          <w:tcPr>
            <w:tcW w:w="5495" w:type="dxa"/>
            <w:vAlign w:val="center"/>
          </w:tcPr>
          <w:p w14:paraId="709E2EDF" w14:textId="77777777" w:rsidR="00D62AC8" w:rsidRPr="00614488" w:rsidRDefault="00D62AC8" w:rsidP="0088519E">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 xml:space="preserve">Образовательные </w:t>
            </w:r>
            <w:r>
              <w:rPr>
                <w:rFonts w:ascii="Times New Roman" w:hAnsi="Times New Roman"/>
                <w:sz w:val="24"/>
                <w:szCs w:val="24"/>
                <w:lang w:eastAsia="ru-RU"/>
              </w:rPr>
              <w:t>учреждения (школ</w:t>
            </w:r>
            <w:r w:rsidR="0088519E">
              <w:rPr>
                <w:rFonts w:ascii="Times New Roman" w:hAnsi="Times New Roman"/>
                <w:sz w:val="24"/>
                <w:szCs w:val="24"/>
                <w:lang w:eastAsia="ru-RU"/>
              </w:rPr>
              <w:t>ы</w:t>
            </w:r>
            <w:r>
              <w:rPr>
                <w:rFonts w:ascii="Times New Roman" w:hAnsi="Times New Roman"/>
                <w:sz w:val="24"/>
                <w:szCs w:val="24"/>
                <w:lang w:eastAsia="ru-RU"/>
              </w:rPr>
              <w:t>)</w:t>
            </w:r>
          </w:p>
        </w:tc>
        <w:tc>
          <w:tcPr>
            <w:tcW w:w="4961" w:type="dxa"/>
            <w:vAlign w:val="center"/>
          </w:tcPr>
          <w:p w14:paraId="7F79251B" w14:textId="77777777" w:rsidR="00D62AC8" w:rsidRDefault="0088519E"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r>
      <w:tr w:rsidR="00D62AC8" w:rsidRPr="00614488" w14:paraId="233406E2" w14:textId="77777777" w:rsidTr="00503268">
        <w:trPr>
          <w:trHeight w:val="400"/>
        </w:trPr>
        <w:tc>
          <w:tcPr>
            <w:tcW w:w="5495" w:type="dxa"/>
            <w:vAlign w:val="center"/>
          </w:tcPr>
          <w:p w14:paraId="1ACE9E52" w14:textId="77777777" w:rsidR="00D62AC8" w:rsidRPr="00614488" w:rsidRDefault="00D62AC8"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 xml:space="preserve">Образовательные </w:t>
            </w:r>
            <w:r>
              <w:rPr>
                <w:rFonts w:ascii="Times New Roman" w:hAnsi="Times New Roman"/>
                <w:sz w:val="24"/>
                <w:szCs w:val="24"/>
                <w:lang w:eastAsia="ru-RU"/>
              </w:rPr>
              <w:t>учреждения (детский сад)</w:t>
            </w:r>
          </w:p>
        </w:tc>
        <w:tc>
          <w:tcPr>
            <w:tcW w:w="4961" w:type="dxa"/>
            <w:vAlign w:val="center"/>
          </w:tcPr>
          <w:p w14:paraId="039C6DFC" w14:textId="31A8E9DD" w:rsidR="00D62AC8" w:rsidRPr="00614488" w:rsidRDefault="002561CA"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0,8</w:t>
            </w:r>
          </w:p>
        </w:tc>
      </w:tr>
      <w:tr w:rsidR="00D62AC8" w:rsidRPr="00614488" w14:paraId="1D4A02FB" w14:textId="77777777" w:rsidTr="00503268">
        <w:trPr>
          <w:trHeight w:val="401"/>
        </w:trPr>
        <w:tc>
          <w:tcPr>
            <w:tcW w:w="5495" w:type="dxa"/>
            <w:vAlign w:val="center"/>
          </w:tcPr>
          <w:p w14:paraId="1DF8D7A2" w14:textId="77777777" w:rsidR="00D62AC8" w:rsidRPr="00614488" w:rsidRDefault="00D62AC8"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Сельскохозяйственные предприятия</w:t>
            </w:r>
          </w:p>
        </w:tc>
        <w:tc>
          <w:tcPr>
            <w:tcW w:w="4961" w:type="dxa"/>
            <w:vAlign w:val="center"/>
          </w:tcPr>
          <w:p w14:paraId="6E7518EC" w14:textId="1843996E" w:rsidR="00D62AC8" w:rsidRDefault="002561CA"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D62AC8" w:rsidRPr="00614488" w14:paraId="38B4B9C5" w14:textId="77777777" w:rsidTr="00503268">
        <w:trPr>
          <w:trHeight w:val="401"/>
        </w:trPr>
        <w:tc>
          <w:tcPr>
            <w:tcW w:w="5495" w:type="dxa"/>
            <w:vAlign w:val="center"/>
          </w:tcPr>
          <w:p w14:paraId="3B612ABB" w14:textId="77777777" w:rsidR="00D62AC8" w:rsidRDefault="00D62AC8"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Учреждения административные</w:t>
            </w:r>
          </w:p>
        </w:tc>
        <w:tc>
          <w:tcPr>
            <w:tcW w:w="4961" w:type="dxa"/>
            <w:vAlign w:val="center"/>
          </w:tcPr>
          <w:p w14:paraId="19B10FB8" w14:textId="79B96F2D" w:rsidR="00D62AC8" w:rsidRDefault="002561CA"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w:t>
            </w:r>
          </w:p>
        </w:tc>
      </w:tr>
      <w:tr w:rsidR="00D62AC8" w:rsidRPr="00614488" w14:paraId="4CDCCB6B" w14:textId="77777777" w:rsidTr="00503268">
        <w:trPr>
          <w:trHeight w:val="424"/>
        </w:trPr>
        <w:tc>
          <w:tcPr>
            <w:tcW w:w="5495" w:type="dxa"/>
            <w:vAlign w:val="center"/>
          </w:tcPr>
          <w:p w14:paraId="08478FB0" w14:textId="77777777" w:rsidR="00D62AC8" w:rsidRDefault="00D62AC8"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Учреждения культурно-бытового обслуживания</w:t>
            </w:r>
          </w:p>
        </w:tc>
        <w:tc>
          <w:tcPr>
            <w:tcW w:w="4961" w:type="dxa"/>
            <w:vAlign w:val="center"/>
          </w:tcPr>
          <w:p w14:paraId="3C60139A" w14:textId="77777777" w:rsidR="00D62AC8" w:rsidRDefault="00D62AC8"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D62AC8" w:rsidRPr="00614488" w14:paraId="0E22422F" w14:textId="77777777" w:rsidTr="00503268">
        <w:trPr>
          <w:trHeight w:val="402"/>
        </w:trPr>
        <w:tc>
          <w:tcPr>
            <w:tcW w:w="5495" w:type="dxa"/>
            <w:vAlign w:val="center"/>
          </w:tcPr>
          <w:p w14:paraId="4D74A4DB" w14:textId="77777777" w:rsidR="00D62AC8" w:rsidRPr="00614488" w:rsidRDefault="00D62AC8"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Неучтенные расходы и потери в сетях при транспортировке</w:t>
            </w:r>
          </w:p>
        </w:tc>
        <w:tc>
          <w:tcPr>
            <w:tcW w:w="4961" w:type="dxa"/>
            <w:vAlign w:val="center"/>
          </w:tcPr>
          <w:p w14:paraId="0EE54F5C" w14:textId="6AA3A873" w:rsidR="00D62AC8" w:rsidRPr="00614488" w:rsidRDefault="002561CA"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r>
    </w:tbl>
    <w:p w14:paraId="5351BCAC" w14:textId="77777777" w:rsidR="00D62AC8" w:rsidRPr="00D9460A" w:rsidRDefault="00D62AC8" w:rsidP="00857B11">
      <w:pPr>
        <w:autoSpaceDE w:val="0"/>
        <w:autoSpaceDN w:val="0"/>
        <w:adjustRightInd w:val="0"/>
        <w:spacing w:before="240"/>
        <w:jc w:val="center"/>
        <w:rPr>
          <w:rFonts w:ascii="Times New Roman" w:hAnsi="Times New Roman"/>
          <w:b/>
          <w:bCs/>
          <w:i/>
          <w:sz w:val="28"/>
          <w:szCs w:val="28"/>
          <w:lang w:eastAsia="ru-RU"/>
        </w:rPr>
      </w:pPr>
      <w:r w:rsidRPr="00D9460A">
        <w:rPr>
          <w:rFonts w:ascii="Times New Roman" w:hAnsi="Times New Roman"/>
          <w:b/>
          <w:bCs/>
          <w:i/>
          <w:sz w:val="28"/>
          <w:szCs w:val="28"/>
          <w:lang w:eastAsia="ru-RU"/>
        </w:rPr>
        <w:lastRenderedPageBreak/>
        <w:t>1.3.4 Сведения о фактическом потреблени</w:t>
      </w:r>
      <w:r>
        <w:rPr>
          <w:rFonts w:ascii="Times New Roman" w:hAnsi="Times New Roman"/>
          <w:b/>
          <w:bCs/>
          <w:i/>
          <w:sz w:val="28"/>
          <w:szCs w:val="28"/>
          <w:lang w:eastAsia="ru-RU"/>
        </w:rPr>
        <w:t xml:space="preserve">и населением горячей, питьевой, технической </w:t>
      </w:r>
      <w:r w:rsidRPr="00D9460A">
        <w:rPr>
          <w:rFonts w:ascii="Times New Roman" w:hAnsi="Times New Roman"/>
          <w:b/>
          <w:bCs/>
          <w:i/>
          <w:sz w:val="28"/>
          <w:szCs w:val="28"/>
          <w:lang w:eastAsia="ru-RU"/>
        </w:rPr>
        <w:t>воды исходя из статистических и расчетных данных и сведений о действующих нормативах потребления коммунальных услуг</w:t>
      </w:r>
    </w:p>
    <w:p w14:paraId="01BFE3C9" w14:textId="679E5886" w:rsidR="00F6283E" w:rsidRDefault="00F6283E" w:rsidP="00F405BF">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sidRPr="00F6283E">
        <w:rPr>
          <w:rFonts w:ascii="Times New Roman" w:hAnsi="Times New Roman"/>
          <w:color w:val="000000"/>
          <w:spacing w:val="2"/>
          <w:sz w:val="28"/>
          <w:szCs w:val="28"/>
          <w:lang w:eastAsia="ru-RU"/>
        </w:rPr>
        <w:t xml:space="preserve">В селе </w:t>
      </w:r>
      <w:r w:rsidR="00684EA0">
        <w:rPr>
          <w:rFonts w:ascii="Times New Roman" w:hAnsi="Times New Roman"/>
          <w:color w:val="000000"/>
          <w:spacing w:val="2"/>
          <w:sz w:val="28"/>
          <w:szCs w:val="28"/>
          <w:lang w:eastAsia="ru-RU"/>
        </w:rPr>
        <w:t xml:space="preserve"> </w:t>
      </w:r>
      <w:r w:rsidR="002561CA">
        <w:rPr>
          <w:rFonts w:ascii="Times New Roman" w:hAnsi="Times New Roman"/>
          <w:color w:val="000000"/>
          <w:spacing w:val="2"/>
          <w:sz w:val="28"/>
          <w:szCs w:val="28"/>
          <w:lang w:eastAsia="ru-RU"/>
        </w:rPr>
        <w:t>Малоугренево</w:t>
      </w:r>
      <w:r w:rsidR="00684EA0">
        <w:rPr>
          <w:rFonts w:ascii="Times New Roman" w:hAnsi="Times New Roman"/>
          <w:color w:val="000000"/>
          <w:spacing w:val="2"/>
          <w:sz w:val="28"/>
          <w:szCs w:val="28"/>
          <w:lang w:eastAsia="ru-RU"/>
        </w:rPr>
        <w:t xml:space="preserve"> </w:t>
      </w:r>
      <w:r w:rsidRPr="00F6283E">
        <w:rPr>
          <w:rFonts w:ascii="Times New Roman" w:hAnsi="Times New Roman"/>
          <w:color w:val="000000"/>
          <w:spacing w:val="2"/>
          <w:sz w:val="28"/>
          <w:szCs w:val="28"/>
          <w:lang w:eastAsia="ru-RU"/>
        </w:rPr>
        <w:t xml:space="preserve">проживают </w:t>
      </w:r>
      <w:r w:rsidR="00E70C02" w:rsidRPr="00E70C02">
        <w:rPr>
          <w:rFonts w:ascii="Times New Roman" w:hAnsi="Times New Roman"/>
          <w:color w:val="000000"/>
          <w:spacing w:val="2"/>
          <w:sz w:val="28"/>
          <w:szCs w:val="28"/>
          <w:lang w:eastAsia="ru-RU"/>
        </w:rPr>
        <w:t>2661</w:t>
      </w:r>
      <w:r w:rsidRPr="00F6283E">
        <w:rPr>
          <w:rFonts w:ascii="Times New Roman" w:hAnsi="Times New Roman"/>
          <w:b/>
          <w:bCs/>
          <w:color w:val="000000"/>
          <w:spacing w:val="2"/>
          <w:sz w:val="28"/>
          <w:szCs w:val="28"/>
          <w:lang w:eastAsia="ru-RU"/>
        </w:rPr>
        <w:t xml:space="preserve"> </w:t>
      </w:r>
      <w:r w:rsidRPr="00F6283E">
        <w:rPr>
          <w:rFonts w:ascii="Times New Roman" w:hAnsi="Times New Roman"/>
          <w:color w:val="000000"/>
          <w:spacing w:val="2"/>
          <w:sz w:val="28"/>
          <w:szCs w:val="28"/>
          <w:lang w:eastAsia="ru-RU"/>
        </w:rPr>
        <w:t>человек,</w:t>
      </w:r>
      <w:r w:rsidR="00684EA0">
        <w:rPr>
          <w:rFonts w:ascii="Times New Roman" w:hAnsi="Times New Roman"/>
          <w:color w:val="000000"/>
          <w:spacing w:val="2"/>
          <w:sz w:val="28"/>
          <w:szCs w:val="28"/>
          <w:lang w:eastAsia="ru-RU"/>
        </w:rPr>
        <w:t xml:space="preserve"> п.</w:t>
      </w:r>
      <w:r w:rsidR="00E70C02">
        <w:rPr>
          <w:rFonts w:ascii="Times New Roman" w:hAnsi="Times New Roman"/>
          <w:color w:val="000000"/>
          <w:spacing w:val="2"/>
          <w:sz w:val="28"/>
          <w:szCs w:val="28"/>
          <w:lang w:eastAsia="ru-RU"/>
        </w:rPr>
        <w:t xml:space="preserve"> Боровой -</w:t>
      </w:r>
      <w:r w:rsidR="00F04503">
        <w:rPr>
          <w:rFonts w:ascii="Times New Roman" w:hAnsi="Times New Roman"/>
          <w:color w:val="000000"/>
          <w:spacing w:val="2"/>
          <w:sz w:val="28"/>
          <w:szCs w:val="28"/>
          <w:lang w:eastAsia="ru-RU"/>
        </w:rPr>
        <w:t xml:space="preserve"> </w:t>
      </w:r>
      <w:r w:rsidR="00E70C02">
        <w:rPr>
          <w:rFonts w:ascii="Times New Roman" w:hAnsi="Times New Roman"/>
          <w:color w:val="000000"/>
          <w:spacing w:val="2"/>
          <w:sz w:val="28"/>
          <w:szCs w:val="28"/>
          <w:lang w:eastAsia="ru-RU"/>
        </w:rPr>
        <w:t>616</w:t>
      </w:r>
      <w:r w:rsidR="00684EA0">
        <w:rPr>
          <w:rFonts w:ascii="Times New Roman" w:hAnsi="Times New Roman"/>
          <w:color w:val="000000"/>
          <w:spacing w:val="2"/>
          <w:sz w:val="28"/>
          <w:szCs w:val="28"/>
          <w:lang w:eastAsia="ru-RU"/>
        </w:rPr>
        <w:t xml:space="preserve"> </w:t>
      </w:r>
      <w:r w:rsidR="00684EA0" w:rsidRPr="00E70C02">
        <w:rPr>
          <w:rFonts w:ascii="Times New Roman" w:hAnsi="Times New Roman"/>
          <w:color w:val="000000"/>
          <w:spacing w:val="2"/>
          <w:sz w:val="28"/>
          <w:szCs w:val="28"/>
          <w:lang w:eastAsia="ru-RU"/>
        </w:rPr>
        <w:t>человек</w:t>
      </w:r>
      <w:r w:rsidR="00E70C02">
        <w:rPr>
          <w:rFonts w:ascii="Times New Roman" w:hAnsi="Times New Roman"/>
          <w:color w:val="000000"/>
          <w:spacing w:val="2"/>
          <w:sz w:val="28"/>
          <w:szCs w:val="28"/>
          <w:lang w:eastAsia="ru-RU"/>
        </w:rPr>
        <w:t>, п. Пригородный – 655 человек,</w:t>
      </w:r>
      <w:r w:rsidR="00684EA0" w:rsidRPr="00E70C02">
        <w:rPr>
          <w:rFonts w:ascii="Times New Roman" w:hAnsi="Times New Roman"/>
          <w:color w:val="000000"/>
          <w:spacing w:val="2"/>
          <w:sz w:val="28"/>
          <w:szCs w:val="28"/>
          <w:lang w:eastAsia="ru-RU"/>
        </w:rPr>
        <w:t xml:space="preserve"> с</w:t>
      </w:r>
      <w:r w:rsidR="00684EA0">
        <w:rPr>
          <w:rFonts w:ascii="Times New Roman" w:hAnsi="Times New Roman"/>
          <w:color w:val="000000"/>
          <w:spacing w:val="2"/>
          <w:sz w:val="28"/>
          <w:szCs w:val="28"/>
          <w:lang w:eastAsia="ru-RU"/>
        </w:rPr>
        <w:t xml:space="preserve">оответственно.  </w:t>
      </w:r>
      <w:r w:rsidRPr="00F6283E">
        <w:rPr>
          <w:rFonts w:ascii="Times New Roman" w:hAnsi="Times New Roman"/>
          <w:color w:val="000000"/>
          <w:spacing w:val="2"/>
          <w:sz w:val="28"/>
          <w:szCs w:val="28"/>
          <w:lang w:eastAsia="ru-RU"/>
        </w:rPr>
        <w:t xml:space="preserve"> </w:t>
      </w:r>
      <w:r w:rsidR="00684EA0">
        <w:rPr>
          <w:rFonts w:ascii="Times New Roman" w:hAnsi="Times New Roman"/>
          <w:color w:val="000000"/>
          <w:spacing w:val="2"/>
          <w:sz w:val="28"/>
          <w:szCs w:val="28"/>
          <w:lang w:eastAsia="ru-RU"/>
        </w:rPr>
        <w:t>З</w:t>
      </w:r>
      <w:r w:rsidRPr="00F6283E">
        <w:rPr>
          <w:rFonts w:ascii="Times New Roman" w:hAnsi="Times New Roman"/>
          <w:color w:val="000000"/>
          <w:spacing w:val="2"/>
          <w:sz w:val="28"/>
          <w:szCs w:val="28"/>
          <w:lang w:eastAsia="ru-RU"/>
        </w:rPr>
        <w:t>а последние десять лет количество проживающих увеличилось на 2</w:t>
      </w:r>
      <w:r w:rsidRPr="00F6283E">
        <w:rPr>
          <w:rFonts w:ascii="Times New Roman" w:hAnsi="Times New Roman"/>
          <w:b/>
          <w:bCs/>
          <w:color w:val="000000"/>
          <w:spacing w:val="2"/>
          <w:sz w:val="28"/>
          <w:szCs w:val="28"/>
          <w:lang w:eastAsia="ru-RU"/>
        </w:rPr>
        <w:t>,5</w:t>
      </w:r>
      <w:r w:rsidRPr="00F6283E">
        <w:rPr>
          <w:rFonts w:ascii="Times New Roman" w:hAnsi="Times New Roman"/>
          <w:color w:val="000000"/>
          <w:spacing w:val="2"/>
          <w:sz w:val="28"/>
          <w:szCs w:val="28"/>
          <w:lang w:eastAsia="ru-RU"/>
        </w:rPr>
        <w:t xml:space="preserve">%. По хозяйственному учету в селе числится </w:t>
      </w:r>
      <w:r w:rsidRPr="00E70C02">
        <w:rPr>
          <w:rFonts w:ascii="Times New Roman" w:hAnsi="Times New Roman"/>
          <w:color w:val="000000"/>
          <w:spacing w:val="2"/>
          <w:sz w:val="28"/>
          <w:szCs w:val="28"/>
          <w:lang w:eastAsia="ru-RU"/>
        </w:rPr>
        <w:t>2</w:t>
      </w:r>
      <w:r w:rsidR="007A21B7" w:rsidRPr="00E70C02">
        <w:rPr>
          <w:rFonts w:ascii="Times New Roman" w:hAnsi="Times New Roman"/>
          <w:color w:val="000000"/>
          <w:spacing w:val="2"/>
          <w:sz w:val="28"/>
          <w:szCs w:val="28"/>
          <w:lang w:eastAsia="ru-RU"/>
        </w:rPr>
        <w:t>451</w:t>
      </w:r>
      <w:r w:rsidRPr="00F6283E">
        <w:rPr>
          <w:rFonts w:ascii="Times New Roman" w:hAnsi="Times New Roman"/>
          <w:color w:val="000000"/>
          <w:spacing w:val="2"/>
          <w:sz w:val="28"/>
          <w:szCs w:val="28"/>
          <w:lang w:eastAsia="ru-RU"/>
        </w:rPr>
        <w:t xml:space="preserve"> хозяйство. Вся застройка села расположена на участке земли с перепадом высот от 231 до 245 м. над уровнем моря. На территории размещены как многоквартирные жилые дома малой этажности, так и индивидуальные одноэтажные жилые постройки с приусадебными участками. Подключены к централизованному холодному водоснабжению </w:t>
      </w:r>
      <w:r w:rsidR="00F04503">
        <w:rPr>
          <w:rFonts w:ascii="Times New Roman" w:hAnsi="Times New Roman"/>
          <w:color w:val="000000"/>
          <w:spacing w:val="2"/>
          <w:sz w:val="28"/>
          <w:szCs w:val="28"/>
          <w:lang w:eastAsia="ru-RU"/>
        </w:rPr>
        <w:t>630</w:t>
      </w:r>
      <w:r w:rsidRPr="00F6283E">
        <w:rPr>
          <w:rFonts w:ascii="Times New Roman" w:hAnsi="Times New Roman"/>
          <w:color w:val="000000"/>
          <w:spacing w:val="2"/>
          <w:sz w:val="28"/>
          <w:szCs w:val="28"/>
          <w:lang w:eastAsia="ru-RU"/>
        </w:rPr>
        <w:t xml:space="preserve"> домов, в которых проживают </w:t>
      </w:r>
      <w:r w:rsidR="00F04503">
        <w:rPr>
          <w:rFonts w:ascii="Times New Roman" w:hAnsi="Times New Roman"/>
          <w:color w:val="000000"/>
          <w:spacing w:val="2"/>
          <w:sz w:val="28"/>
          <w:szCs w:val="28"/>
          <w:lang w:eastAsia="ru-RU"/>
        </w:rPr>
        <w:t>1575</w:t>
      </w:r>
      <w:r w:rsidRPr="00F6283E">
        <w:rPr>
          <w:rFonts w:ascii="Times New Roman" w:hAnsi="Times New Roman"/>
          <w:color w:val="000000"/>
          <w:spacing w:val="2"/>
          <w:sz w:val="28"/>
          <w:szCs w:val="28"/>
          <w:lang w:eastAsia="ru-RU"/>
        </w:rPr>
        <w:t xml:space="preserve"> человек. </w:t>
      </w:r>
      <w:r w:rsidR="00F04503">
        <w:rPr>
          <w:rFonts w:ascii="Times New Roman" w:hAnsi="Times New Roman"/>
          <w:color w:val="000000"/>
          <w:spacing w:val="2"/>
          <w:sz w:val="28"/>
          <w:szCs w:val="28"/>
          <w:lang w:eastAsia="ru-RU"/>
        </w:rPr>
        <w:t>12</w:t>
      </w:r>
      <w:r w:rsidRPr="00F6283E">
        <w:rPr>
          <w:rFonts w:ascii="Times New Roman" w:hAnsi="Times New Roman"/>
          <w:color w:val="000000"/>
          <w:spacing w:val="2"/>
          <w:sz w:val="28"/>
          <w:szCs w:val="28"/>
          <w:lang w:eastAsia="ru-RU"/>
        </w:rPr>
        <w:t xml:space="preserve"> жителей села получают воду через водоразборные колонки, установленные на улицах населенного пункта. Всего обеспечены централизованным холодным водоснабжением </w:t>
      </w:r>
      <w:r w:rsidR="00F04503">
        <w:rPr>
          <w:rFonts w:ascii="Times New Roman" w:hAnsi="Times New Roman"/>
          <w:color w:val="000000"/>
          <w:spacing w:val="2"/>
          <w:sz w:val="28"/>
          <w:szCs w:val="28"/>
          <w:lang w:eastAsia="ru-RU"/>
        </w:rPr>
        <w:t>1575</w:t>
      </w:r>
      <w:r w:rsidRPr="00F6283E">
        <w:rPr>
          <w:rFonts w:ascii="Times New Roman" w:hAnsi="Times New Roman"/>
          <w:color w:val="000000"/>
          <w:spacing w:val="2"/>
          <w:sz w:val="28"/>
          <w:szCs w:val="28"/>
          <w:lang w:eastAsia="ru-RU"/>
        </w:rPr>
        <w:t xml:space="preserve"> человек.</w:t>
      </w:r>
    </w:p>
    <w:p w14:paraId="39924C91" w14:textId="5A7BDE11" w:rsidR="00D62AC8" w:rsidRPr="009D1A61" w:rsidRDefault="00D62AC8" w:rsidP="00F405BF">
      <w:pPr>
        <w:shd w:val="clear" w:color="auto" w:fill="FFFFFF"/>
        <w:spacing w:after="0" w:line="360" w:lineRule="auto"/>
        <w:ind w:firstLine="708"/>
        <w:jc w:val="both"/>
        <w:textAlignment w:val="baseline"/>
        <w:rPr>
          <w:rFonts w:ascii="Times New Roman" w:hAnsi="Times New Roman"/>
          <w:spacing w:val="2"/>
          <w:sz w:val="28"/>
          <w:szCs w:val="28"/>
          <w:lang w:eastAsia="ru-RU"/>
        </w:rPr>
      </w:pPr>
      <w:r w:rsidRPr="009D1A61">
        <w:rPr>
          <w:rFonts w:ascii="Times New Roman" w:hAnsi="Times New Roman"/>
          <w:color w:val="000000"/>
          <w:spacing w:val="2"/>
          <w:sz w:val="28"/>
          <w:szCs w:val="28"/>
          <w:lang w:eastAsia="ru-RU"/>
        </w:rPr>
        <w:t xml:space="preserve">Фактическое потребление </w:t>
      </w:r>
      <w:r>
        <w:rPr>
          <w:rFonts w:ascii="Times New Roman" w:hAnsi="Times New Roman"/>
          <w:color w:val="000000"/>
          <w:spacing w:val="2"/>
          <w:sz w:val="28"/>
          <w:szCs w:val="28"/>
          <w:lang w:eastAsia="ru-RU"/>
        </w:rPr>
        <w:t xml:space="preserve">холодной </w:t>
      </w:r>
      <w:r w:rsidRPr="009D1A61">
        <w:rPr>
          <w:rFonts w:ascii="Times New Roman" w:hAnsi="Times New Roman"/>
          <w:color w:val="000000"/>
          <w:spacing w:val="2"/>
          <w:sz w:val="28"/>
          <w:szCs w:val="28"/>
          <w:lang w:eastAsia="ru-RU"/>
        </w:rPr>
        <w:t>питьевой воды населением за 20</w:t>
      </w:r>
      <w:r w:rsidR="002561CA">
        <w:rPr>
          <w:rFonts w:ascii="Times New Roman" w:hAnsi="Times New Roman"/>
          <w:color w:val="000000"/>
          <w:spacing w:val="2"/>
          <w:sz w:val="28"/>
          <w:szCs w:val="28"/>
          <w:lang w:eastAsia="ru-RU"/>
        </w:rPr>
        <w:t>20</w:t>
      </w:r>
      <w:r w:rsidRPr="009D1A61">
        <w:rPr>
          <w:rFonts w:ascii="Times New Roman" w:hAnsi="Times New Roman"/>
          <w:color w:val="000000"/>
          <w:spacing w:val="2"/>
          <w:sz w:val="28"/>
          <w:szCs w:val="28"/>
          <w:lang w:eastAsia="ru-RU"/>
        </w:rPr>
        <w:t xml:space="preserve"> год составило </w:t>
      </w:r>
      <w:r w:rsidR="002561CA">
        <w:rPr>
          <w:rFonts w:ascii="Times New Roman" w:hAnsi="Times New Roman"/>
          <w:color w:val="000000"/>
          <w:spacing w:val="2"/>
          <w:sz w:val="28"/>
          <w:szCs w:val="28"/>
          <w:lang w:eastAsia="ru-RU"/>
        </w:rPr>
        <w:t>30402</w:t>
      </w:r>
      <w:r w:rsidR="0088519E">
        <w:rPr>
          <w:rFonts w:ascii="Times New Roman" w:hAnsi="Times New Roman"/>
          <w:color w:val="000000"/>
          <w:spacing w:val="2"/>
          <w:sz w:val="28"/>
          <w:szCs w:val="28"/>
          <w:lang w:eastAsia="ru-RU"/>
        </w:rPr>
        <w:t>,0</w:t>
      </w:r>
      <w:r w:rsidRPr="009D1A61">
        <w:rPr>
          <w:rFonts w:ascii="Times New Roman" w:hAnsi="Times New Roman"/>
          <w:color w:val="000000"/>
          <w:spacing w:val="2"/>
          <w:sz w:val="28"/>
          <w:szCs w:val="28"/>
          <w:lang w:eastAsia="ru-RU"/>
        </w:rPr>
        <w:t xml:space="preserve"> м</w:t>
      </w:r>
      <w:r w:rsidRPr="009D1A61">
        <w:rPr>
          <w:rFonts w:ascii="Times New Roman" w:hAnsi="Times New Roman"/>
          <w:color w:val="000000"/>
          <w:spacing w:val="2"/>
          <w:sz w:val="28"/>
          <w:szCs w:val="28"/>
          <w:vertAlign w:val="superscript"/>
          <w:lang w:eastAsia="ru-RU"/>
        </w:rPr>
        <w:t>3</w:t>
      </w:r>
      <w:r w:rsidRPr="009D1A61">
        <w:rPr>
          <w:rFonts w:ascii="Times New Roman" w:hAnsi="Times New Roman"/>
          <w:color w:val="000000"/>
          <w:spacing w:val="2"/>
          <w:sz w:val="28"/>
          <w:szCs w:val="28"/>
          <w:lang w:eastAsia="ru-RU"/>
        </w:rPr>
        <w:t xml:space="preserve">/год. </w:t>
      </w:r>
      <w:r w:rsidRPr="009D1A61">
        <w:rPr>
          <w:rFonts w:ascii="Times New Roman" w:hAnsi="Times New Roman"/>
          <w:spacing w:val="2"/>
          <w:sz w:val="28"/>
          <w:szCs w:val="28"/>
          <w:lang w:eastAsia="ru-RU"/>
        </w:rPr>
        <w:t xml:space="preserve">Таблица </w:t>
      </w:r>
      <w:r w:rsidR="007408FF">
        <w:rPr>
          <w:rFonts w:ascii="Times New Roman" w:hAnsi="Times New Roman"/>
          <w:spacing w:val="2"/>
          <w:sz w:val="28"/>
          <w:szCs w:val="28"/>
          <w:lang w:eastAsia="ru-RU"/>
        </w:rPr>
        <w:t>10</w:t>
      </w:r>
    </w:p>
    <w:tbl>
      <w:tblPr>
        <w:tblW w:w="10206" w:type="dxa"/>
        <w:tblCellMar>
          <w:left w:w="0" w:type="dxa"/>
          <w:right w:w="0" w:type="dxa"/>
        </w:tblCellMar>
        <w:tblLook w:val="00A0" w:firstRow="1" w:lastRow="0" w:firstColumn="1" w:lastColumn="0" w:noHBand="0" w:noVBand="0"/>
      </w:tblPr>
      <w:tblGrid>
        <w:gridCol w:w="915"/>
        <w:gridCol w:w="4188"/>
        <w:gridCol w:w="2835"/>
        <w:gridCol w:w="2268"/>
      </w:tblGrid>
      <w:tr w:rsidR="00D62AC8" w:rsidRPr="009D1A61" w14:paraId="57FA28FE" w14:textId="77777777" w:rsidTr="00503268">
        <w:trPr>
          <w:trHeight w:val="80"/>
        </w:trPr>
        <w:tc>
          <w:tcPr>
            <w:tcW w:w="915" w:type="dxa"/>
            <w:tcBorders>
              <w:bottom w:val="single" w:sz="6" w:space="0" w:color="000000"/>
            </w:tcBorders>
          </w:tcPr>
          <w:p w14:paraId="3C903982" w14:textId="77777777" w:rsidR="00D62AC8" w:rsidRPr="009D1A61" w:rsidRDefault="00D62AC8" w:rsidP="00503268">
            <w:pPr>
              <w:spacing w:after="0" w:line="240" w:lineRule="auto"/>
              <w:rPr>
                <w:rFonts w:ascii="Times New Roman" w:hAnsi="Times New Roman"/>
                <w:b/>
                <w:i/>
                <w:sz w:val="2"/>
                <w:szCs w:val="24"/>
                <w:lang w:eastAsia="ru-RU"/>
              </w:rPr>
            </w:pPr>
          </w:p>
        </w:tc>
        <w:tc>
          <w:tcPr>
            <w:tcW w:w="4188" w:type="dxa"/>
            <w:tcBorders>
              <w:bottom w:val="single" w:sz="6" w:space="0" w:color="000000"/>
            </w:tcBorders>
          </w:tcPr>
          <w:p w14:paraId="03FB111D" w14:textId="77777777" w:rsidR="00D62AC8" w:rsidRPr="009D1A61" w:rsidRDefault="00D62AC8" w:rsidP="00503268">
            <w:pPr>
              <w:spacing w:after="0" w:line="240" w:lineRule="auto"/>
              <w:rPr>
                <w:rFonts w:ascii="Times New Roman" w:hAnsi="Times New Roman"/>
                <w:sz w:val="2"/>
                <w:szCs w:val="24"/>
                <w:lang w:eastAsia="ru-RU"/>
              </w:rPr>
            </w:pPr>
          </w:p>
        </w:tc>
        <w:tc>
          <w:tcPr>
            <w:tcW w:w="2835" w:type="dxa"/>
            <w:tcBorders>
              <w:bottom w:val="single" w:sz="6" w:space="0" w:color="000000"/>
            </w:tcBorders>
          </w:tcPr>
          <w:p w14:paraId="51CC33B1" w14:textId="77777777" w:rsidR="00D62AC8" w:rsidRPr="009D1A61" w:rsidRDefault="00D62AC8" w:rsidP="00503268">
            <w:pPr>
              <w:spacing w:after="0" w:line="240" w:lineRule="auto"/>
              <w:rPr>
                <w:rFonts w:ascii="Times New Roman" w:hAnsi="Times New Roman"/>
                <w:sz w:val="2"/>
                <w:szCs w:val="24"/>
                <w:lang w:eastAsia="ru-RU"/>
              </w:rPr>
            </w:pPr>
          </w:p>
        </w:tc>
        <w:tc>
          <w:tcPr>
            <w:tcW w:w="2268" w:type="dxa"/>
            <w:tcBorders>
              <w:bottom w:val="single" w:sz="6" w:space="0" w:color="000000"/>
            </w:tcBorders>
          </w:tcPr>
          <w:p w14:paraId="21E7E2F2" w14:textId="77777777" w:rsidR="00D62AC8" w:rsidRPr="009D1A61" w:rsidRDefault="00D62AC8" w:rsidP="00503268">
            <w:pPr>
              <w:spacing w:after="0" w:line="240" w:lineRule="auto"/>
              <w:rPr>
                <w:rFonts w:ascii="Times New Roman" w:hAnsi="Times New Roman"/>
                <w:sz w:val="2"/>
                <w:szCs w:val="24"/>
                <w:lang w:eastAsia="ru-RU"/>
              </w:rPr>
            </w:pPr>
          </w:p>
        </w:tc>
      </w:tr>
      <w:tr w:rsidR="00D62AC8" w:rsidRPr="009D1A61" w14:paraId="76E4BE92" w14:textId="77777777" w:rsidTr="00503268">
        <w:tc>
          <w:tcPr>
            <w:tcW w:w="91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3037243"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N п/п</w:t>
            </w:r>
          </w:p>
        </w:tc>
        <w:tc>
          <w:tcPr>
            <w:tcW w:w="4188"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64353F3"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Показатель</w:t>
            </w:r>
          </w:p>
        </w:tc>
        <w:tc>
          <w:tcPr>
            <w:tcW w:w="51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F8626C"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Значение</w:t>
            </w:r>
          </w:p>
        </w:tc>
      </w:tr>
      <w:tr w:rsidR="00D62AC8" w:rsidRPr="009D1A61" w14:paraId="5BDACB33" w14:textId="77777777" w:rsidTr="00503268">
        <w:tc>
          <w:tcPr>
            <w:tcW w:w="915"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406FD243"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p>
        </w:tc>
        <w:tc>
          <w:tcPr>
            <w:tcW w:w="4188" w:type="dxa"/>
            <w:vMerge/>
            <w:tcBorders>
              <w:left w:val="single" w:sz="6" w:space="0" w:color="000000"/>
              <w:bottom w:val="single" w:sz="6" w:space="0" w:color="000000"/>
              <w:right w:val="single" w:sz="6" w:space="0" w:color="000000"/>
            </w:tcBorders>
            <w:tcMar>
              <w:top w:w="0" w:type="dxa"/>
              <w:left w:w="149" w:type="dxa"/>
              <w:bottom w:w="0" w:type="dxa"/>
              <w:right w:w="149" w:type="dxa"/>
            </w:tcMar>
          </w:tcPr>
          <w:p w14:paraId="1CE22B7C"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AAF10A" w14:textId="77777777" w:rsidR="00D62AC8" w:rsidRPr="00175075" w:rsidRDefault="00D62AC8" w:rsidP="00503268">
            <w:pPr>
              <w:spacing w:after="0" w:line="315" w:lineRule="atLeast"/>
              <w:jc w:val="center"/>
              <w:textAlignment w:val="baseline"/>
              <w:rPr>
                <w:rFonts w:ascii="Times New Roman" w:hAnsi="Times New Roman"/>
                <w:b/>
                <w:i/>
                <w:color w:val="000000"/>
                <w:sz w:val="24"/>
                <w:szCs w:val="24"/>
                <w:lang w:eastAsia="ru-RU"/>
              </w:rPr>
            </w:pPr>
            <w:r w:rsidRPr="00175075">
              <w:rPr>
                <w:rFonts w:ascii="Times New Roman" w:hAnsi="Times New Roman"/>
                <w:b/>
                <w:i/>
                <w:color w:val="000000"/>
                <w:sz w:val="24"/>
                <w:szCs w:val="24"/>
                <w:lang w:eastAsia="ru-RU"/>
              </w:rPr>
              <w:t>л/сутки на человека,</w:t>
            </w:r>
          </w:p>
        </w:tc>
        <w:tc>
          <w:tcPr>
            <w:tcW w:w="2268" w:type="dxa"/>
            <w:tcBorders>
              <w:top w:val="single" w:sz="6" w:space="0" w:color="000000"/>
              <w:left w:val="single" w:sz="6" w:space="0" w:color="000000"/>
              <w:bottom w:val="single" w:sz="6" w:space="0" w:color="000000"/>
              <w:right w:val="single" w:sz="6" w:space="0" w:color="000000"/>
            </w:tcBorders>
          </w:tcPr>
          <w:p w14:paraId="57EDE0ED" w14:textId="77777777" w:rsidR="00D62AC8" w:rsidRPr="00175075" w:rsidRDefault="00D62AC8" w:rsidP="00503268">
            <w:pPr>
              <w:spacing w:after="0" w:line="315" w:lineRule="atLeast"/>
              <w:jc w:val="center"/>
              <w:textAlignment w:val="baseline"/>
              <w:rPr>
                <w:rFonts w:ascii="Times New Roman" w:hAnsi="Times New Roman"/>
                <w:b/>
                <w:i/>
                <w:color w:val="000000"/>
                <w:sz w:val="24"/>
                <w:szCs w:val="24"/>
                <w:vertAlign w:val="superscript"/>
                <w:lang w:eastAsia="ru-RU"/>
              </w:rPr>
            </w:pPr>
            <w:r>
              <w:rPr>
                <w:rFonts w:ascii="Times New Roman" w:hAnsi="Times New Roman"/>
                <w:b/>
                <w:i/>
                <w:color w:val="000000"/>
                <w:sz w:val="24"/>
                <w:szCs w:val="24"/>
                <w:lang w:eastAsia="ru-RU"/>
              </w:rPr>
              <w:t>м</w:t>
            </w:r>
            <w:r>
              <w:rPr>
                <w:rFonts w:ascii="Times New Roman" w:hAnsi="Times New Roman"/>
                <w:b/>
                <w:i/>
                <w:color w:val="000000"/>
                <w:sz w:val="24"/>
                <w:szCs w:val="24"/>
                <w:vertAlign w:val="superscript"/>
                <w:lang w:eastAsia="ru-RU"/>
              </w:rPr>
              <w:t>3</w:t>
            </w:r>
            <w:r w:rsidRPr="00175075">
              <w:rPr>
                <w:rFonts w:ascii="Times New Roman" w:hAnsi="Times New Roman"/>
                <w:b/>
                <w:i/>
                <w:color w:val="000000"/>
                <w:sz w:val="24"/>
                <w:szCs w:val="24"/>
                <w:lang w:eastAsia="ru-RU"/>
              </w:rPr>
              <w:t>/</w:t>
            </w:r>
            <w:r>
              <w:rPr>
                <w:rFonts w:ascii="Times New Roman" w:hAnsi="Times New Roman"/>
                <w:b/>
                <w:i/>
                <w:color w:val="000000"/>
                <w:sz w:val="24"/>
                <w:szCs w:val="24"/>
                <w:lang w:eastAsia="ru-RU"/>
              </w:rPr>
              <w:t>месяц на человека</w:t>
            </w:r>
          </w:p>
        </w:tc>
      </w:tr>
      <w:tr w:rsidR="00D62AC8" w:rsidRPr="009D1A61" w14:paraId="7EBB2269" w14:textId="77777777" w:rsidTr="0050326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B23AF7"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1</w:t>
            </w: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8D14F6" w14:textId="77777777" w:rsidR="00D62AC8" w:rsidRPr="009D1A61" w:rsidRDefault="00D62AC8" w:rsidP="00503268">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 xml:space="preserve">Удельное хозяйственно-питьевое водопотребление, </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69E554" w14:textId="77777777" w:rsidR="00D62AC8" w:rsidRPr="009D1A61" w:rsidRDefault="00684EA0" w:rsidP="00503268">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45,</w:t>
            </w:r>
            <w:r w:rsidR="00D62AC8">
              <w:rPr>
                <w:rFonts w:ascii="Times New Roman" w:hAnsi="Times New Roman"/>
                <w:color w:val="000000"/>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Pr>
          <w:p w14:paraId="6B8F97B0" w14:textId="77777777" w:rsidR="00D62AC8" w:rsidRDefault="00684EA0" w:rsidP="00503268">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1,4</w:t>
            </w:r>
          </w:p>
        </w:tc>
      </w:tr>
      <w:tr w:rsidR="00D62AC8" w:rsidRPr="009D1A61" w14:paraId="2AF977AC" w14:textId="77777777" w:rsidTr="0050326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241080" w14:textId="77777777" w:rsidR="00D62AC8" w:rsidRPr="009D1A61" w:rsidRDefault="00D62AC8" w:rsidP="00503268">
            <w:pPr>
              <w:spacing w:after="0" w:line="240" w:lineRule="auto"/>
              <w:rPr>
                <w:rFonts w:ascii="Times New Roman" w:hAnsi="Times New Roman"/>
                <w:b/>
                <w:i/>
                <w:color w:val="000000"/>
                <w:sz w:val="24"/>
                <w:szCs w:val="24"/>
                <w:lang w:eastAsia="ru-RU"/>
              </w:rPr>
            </w:pP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99F02B" w14:textId="77777777" w:rsidR="00D62AC8" w:rsidRPr="009D1A61" w:rsidRDefault="00D62AC8" w:rsidP="00503268">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в том числе: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9F6A3A" w14:textId="77777777" w:rsidR="00D62AC8" w:rsidRPr="009D1A61" w:rsidRDefault="00D62AC8" w:rsidP="00503268">
            <w:pPr>
              <w:spacing w:after="0" w:line="240" w:lineRule="auto"/>
              <w:rPr>
                <w:rFonts w:ascii="Times New Roman" w:hAnsi="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14:paraId="28BB0D49" w14:textId="77777777" w:rsidR="00D62AC8" w:rsidRPr="009D1A61" w:rsidRDefault="00D62AC8" w:rsidP="00503268">
            <w:pPr>
              <w:spacing w:after="0" w:line="240" w:lineRule="auto"/>
              <w:rPr>
                <w:rFonts w:ascii="Times New Roman" w:hAnsi="Times New Roman"/>
                <w:color w:val="000000"/>
                <w:sz w:val="24"/>
                <w:szCs w:val="24"/>
                <w:lang w:eastAsia="ru-RU"/>
              </w:rPr>
            </w:pPr>
          </w:p>
        </w:tc>
      </w:tr>
      <w:tr w:rsidR="00D62AC8" w:rsidRPr="009D1A61" w14:paraId="69095BC5" w14:textId="77777777" w:rsidTr="0050326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70C645"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1.1</w:t>
            </w: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73152A" w14:textId="77777777" w:rsidR="00D62AC8" w:rsidRPr="009D1A61" w:rsidRDefault="00D62AC8" w:rsidP="00503268">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Холодной воды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FFCCC4" w14:textId="77777777" w:rsidR="00D62AC8" w:rsidRPr="009D1A61" w:rsidRDefault="00684EA0" w:rsidP="00684EA0">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45</w:t>
            </w:r>
            <w:r w:rsidR="00E7546E">
              <w:rPr>
                <w:rFonts w:ascii="Times New Roman" w:hAnsi="Times New Roman"/>
                <w:color w:val="000000"/>
                <w:sz w:val="24"/>
                <w:szCs w:val="24"/>
                <w:lang w:eastAsia="ru-RU"/>
              </w:rPr>
              <w:t>,</w:t>
            </w:r>
            <w:r w:rsidR="00D62AC8">
              <w:rPr>
                <w:rFonts w:ascii="Times New Roman" w:hAnsi="Times New Roman"/>
                <w:color w:val="000000"/>
                <w:sz w:val="24"/>
                <w:szCs w:val="24"/>
                <w:lang w:eastAsia="ru-RU"/>
              </w:rPr>
              <w:t>0</w:t>
            </w:r>
          </w:p>
        </w:tc>
        <w:tc>
          <w:tcPr>
            <w:tcW w:w="2268" w:type="dxa"/>
            <w:tcBorders>
              <w:top w:val="single" w:sz="6" w:space="0" w:color="000000"/>
              <w:left w:val="single" w:sz="6" w:space="0" w:color="000000"/>
              <w:bottom w:val="single" w:sz="6" w:space="0" w:color="000000"/>
              <w:right w:val="single" w:sz="6" w:space="0" w:color="000000"/>
            </w:tcBorders>
          </w:tcPr>
          <w:p w14:paraId="495F533E" w14:textId="77777777" w:rsidR="00D62AC8" w:rsidRDefault="00684EA0" w:rsidP="00503268">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1,4</w:t>
            </w:r>
          </w:p>
        </w:tc>
      </w:tr>
      <w:tr w:rsidR="00D62AC8" w:rsidRPr="009D1A61" w14:paraId="340042C4" w14:textId="77777777" w:rsidTr="0050326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128423" w14:textId="77777777"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1.2</w:t>
            </w: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63F7F4" w14:textId="77777777" w:rsidR="00D62AC8" w:rsidRPr="009D1A61" w:rsidRDefault="00D62AC8" w:rsidP="00503268">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Горячей воды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2BF8D2" w14:textId="77777777" w:rsidR="00D62AC8" w:rsidRPr="009D1A61" w:rsidRDefault="00D62AC8" w:rsidP="00503268">
            <w:pPr>
              <w:spacing w:after="0" w:line="315" w:lineRule="atLeast"/>
              <w:jc w:val="center"/>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0,00</w:t>
            </w:r>
          </w:p>
        </w:tc>
        <w:tc>
          <w:tcPr>
            <w:tcW w:w="2268" w:type="dxa"/>
            <w:tcBorders>
              <w:top w:val="single" w:sz="6" w:space="0" w:color="000000"/>
              <w:left w:val="single" w:sz="6" w:space="0" w:color="000000"/>
              <w:bottom w:val="single" w:sz="6" w:space="0" w:color="000000"/>
              <w:right w:val="single" w:sz="6" w:space="0" w:color="000000"/>
            </w:tcBorders>
          </w:tcPr>
          <w:p w14:paraId="1BF57E70" w14:textId="77777777" w:rsidR="00D62AC8" w:rsidRPr="009D1A61" w:rsidRDefault="00D62AC8" w:rsidP="00503268">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0,00</w:t>
            </w:r>
          </w:p>
        </w:tc>
      </w:tr>
    </w:tbl>
    <w:p w14:paraId="090E15E6" w14:textId="77777777" w:rsidR="00D62AC8" w:rsidRPr="00D31B14" w:rsidRDefault="00D62AC8" w:rsidP="00857B11">
      <w:pPr>
        <w:shd w:val="clear" w:color="auto" w:fill="FFFFFF"/>
        <w:spacing w:after="0" w:line="360" w:lineRule="auto"/>
        <w:jc w:val="both"/>
        <w:textAlignment w:val="baseline"/>
        <w:rPr>
          <w:rFonts w:ascii="Times New Roman" w:hAnsi="Times New Roman"/>
          <w:color w:val="000000"/>
          <w:spacing w:val="2"/>
          <w:sz w:val="28"/>
          <w:szCs w:val="28"/>
          <w:highlight w:val="yellow"/>
          <w:lang w:eastAsia="ru-RU"/>
        </w:rPr>
      </w:pPr>
    </w:p>
    <w:p w14:paraId="7C6AD0F9" w14:textId="77777777" w:rsidR="00BD107D" w:rsidRDefault="00D62AC8" w:rsidP="00922034">
      <w:pPr>
        <w:shd w:val="clear" w:color="auto" w:fill="FFFFFF"/>
        <w:spacing w:after="0" w:line="360" w:lineRule="auto"/>
        <w:jc w:val="both"/>
        <w:textAlignment w:val="baseline"/>
        <w:rPr>
          <w:rFonts w:ascii="Times New Roman" w:eastAsia="Times New Roman" w:hAnsi="Times New Roman"/>
          <w:b/>
          <w:bCs/>
          <w:sz w:val="24"/>
          <w:szCs w:val="24"/>
          <w:lang w:eastAsia="ru-RU" w:bidi="ru-RU"/>
        </w:rPr>
      </w:pPr>
      <w:r>
        <w:rPr>
          <w:rFonts w:ascii="Times New Roman" w:hAnsi="Times New Roman"/>
          <w:color w:val="000000"/>
          <w:spacing w:val="2"/>
          <w:sz w:val="28"/>
          <w:szCs w:val="28"/>
          <w:lang w:eastAsia="ru-RU"/>
        </w:rPr>
        <w:tab/>
      </w:r>
      <w:r w:rsidR="00490BA0">
        <w:rPr>
          <w:rFonts w:ascii="Times New Roman" w:hAnsi="Times New Roman"/>
          <w:color w:val="000000"/>
          <w:sz w:val="28"/>
          <w:szCs w:val="28"/>
          <w:shd w:val="clear" w:color="auto" w:fill="FFFFFF"/>
        </w:rPr>
        <w:t xml:space="preserve">Согласно Решения </w:t>
      </w:r>
      <w:r w:rsidRPr="008B3DFE">
        <w:rPr>
          <w:rFonts w:ascii="Times New Roman" w:hAnsi="Times New Roman"/>
          <w:color w:val="000000"/>
          <w:sz w:val="28"/>
          <w:szCs w:val="28"/>
          <w:shd w:val="clear" w:color="auto" w:fill="FFFFFF"/>
        </w:rPr>
        <w:t xml:space="preserve"> Управлени</w:t>
      </w:r>
      <w:r w:rsidR="00FA1439">
        <w:rPr>
          <w:rFonts w:ascii="Times New Roman" w:hAnsi="Times New Roman"/>
          <w:color w:val="000000"/>
          <w:sz w:val="28"/>
          <w:szCs w:val="28"/>
          <w:shd w:val="clear" w:color="auto" w:fill="FFFFFF"/>
        </w:rPr>
        <w:t>я</w:t>
      </w:r>
      <w:r w:rsidRPr="008B3DFE">
        <w:rPr>
          <w:rFonts w:ascii="Times New Roman" w:hAnsi="Times New Roman"/>
          <w:color w:val="000000"/>
          <w:sz w:val="28"/>
          <w:szCs w:val="28"/>
          <w:shd w:val="clear" w:color="auto" w:fill="FFFFFF"/>
        </w:rPr>
        <w:t xml:space="preserve"> Алтайского края по Государственному регулированию цен и тарифов от </w:t>
      </w:r>
      <w:r w:rsidR="00490BA0">
        <w:rPr>
          <w:rFonts w:ascii="Times New Roman" w:hAnsi="Times New Roman"/>
          <w:color w:val="000000"/>
          <w:sz w:val="28"/>
          <w:szCs w:val="28"/>
          <w:shd w:val="clear" w:color="auto" w:fill="FFFFFF"/>
        </w:rPr>
        <w:t>28</w:t>
      </w:r>
      <w:r w:rsidRPr="008B3DFE">
        <w:rPr>
          <w:rFonts w:ascii="Times New Roman" w:hAnsi="Times New Roman"/>
          <w:color w:val="000000"/>
          <w:sz w:val="28"/>
          <w:szCs w:val="28"/>
          <w:shd w:val="clear" w:color="auto" w:fill="FFFFFF"/>
        </w:rPr>
        <w:t xml:space="preserve"> </w:t>
      </w:r>
      <w:r w:rsidR="00490BA0">
        <w:rPr>
          <w:rFonts w:ascii="Times New Roman" w:hAnsi="Times New Roman"/>
          <w:color w:val="000000"/>
          <w:sz w:val="28"/>
          <w:szCs w:val="28"/>
          <w:shd w:val="clear" w:color="auto" w:fill="FFFFFF"/>
        </w:rPr>
        <w:t xml:space="preserve">апреля </w:t>
      </w:r>
      <w:r w:rsidRPr="008B3DFE">
        <w:rPr>
          <w:rFonts w:ascii="Times New Roman" w:hAnsi="Times New Roman"/>
          <w:color w:val="000000"/>
          <w:sz w:val="28"/>
          <w:szCs w:val="28"/>
          <w:shd w:val="clear" w:color="auto" w:fill="FFFFFF"/>
        </w:rPr>
        <w:t xml:space="preserve"> 201</w:t>
      </w:r>
      <w:r w:rsidR="00490BA0">
        <w:rPr>
          <w:rFonts w:ascii="Times New Roman" w:hAnsi="Times New Roman"/>
          <w:color w:val="000000"/>
          <w:sz w:val="28"/>
          <w:szCs w:val="28"/>
          <w:shd w:val="clear" w:color="auto" w:fill="FFFFFF"/>
        </w:rPr>
        <w:t xml:space="preserve">8 </w:t>
      </w:r>
      <w:r w:rsidRPr="008B3DFE">
        <w:rPr>
          <w:rFonts w:ascii="Times New Roman" w:hAnsi="Times New Roman"/>
          <w:color w:val="000000"/>
          <w:sz w:val="28"/>
          <w:szCs w:val="28"/>
          <w:shd w:val="clear" w:color="auto" w:fill="FFFFFF"/>
        </w:rPr>
        <w:t xml:space="preserve">года № </w:t>
      </w:r>
      <w:r w:rsidR="00490BA0">
        <w:rPr>
          <w:rFonts w:ascii="Times New Roman" w:hAnsi="Times New Roman"/>
          <w:color w:val="000000"/>
          <w:sz w:val="28"/>
          <w:szCs w:val="28"/>
          <w:shd w:val="clear" w:color="auto" w:fill="FFFFFF"/>
        </w:rPr>
        <w:t xml:space="preserve">54 </w:t>
      </w:r>
      <w:r w:rsidRPr="008B3DFE">
        <w:rPr>
          <w:rFonts w:ascii="Times New Roman" w:hAnsi="Times New Roman"/>
          <w:color w:val="000000"/>
          <w:sz w:val="28"/>
          <w:szCs w:val="28"/>
          <w:shd w:val="clear" w:color="auto" w:fill="FFFFFF"/>
        </w:rPr>
        <w:t xml:space="preserve"> «Об утверждении нормативов потребления коммунальных услуг по холодному </w:t>
      </w:r>
      <w:r w:rsidR="00FA1439">
        <w:rPr>
          <w:rFonts w:ascii="Times New Roman" w:hAnsi="Times New Roman"/>
          <w:color w:val="000000"/>
          <w:sz w:val="28"/>
          <w:szCs w:val="28"/>
          <w:shd w:val="clear" w:color="auto" w:fill="FFFFFF"/>
        </w:rPr>
        <w:t xml:space="preserve">(горячему) </w:t>
      </w:r>
      <w:r w:rsidRPr="008B3DFE">
        <w:rPr>
          <w:rFonts w:ascii="Times New Roman" w:hAnsi="Times New Roman"/>
          <w:color w:val="000000"/>
          <w:sz w:val="28"/>
          <w:szCs w:val="28"/>
          <w:shd w:val="clear" w:color="auto" w:fill="FFFFFF"/>
        </w:rPr>
        <w:t xml:space="preserve">водоснабжению, водоотведению </w:t>
      </w:r>
      <w:r w:rsidR="00FA1439">
        <w:rPr>
          <w:rFonts w:ascii="Times New Roman" w:hAnsi="Times New Roman"/>
          <w:color w:val="000000"/>
          <w:sz w:val="28"/>
          <w:szCs w:val="28"/>
          <w:shd w:val="clear" w:color="auto" w:fill="FFFFFF"/>
        </w:rPr>
        <w:t xml:space="preserve"> в жилых помещениях </w:t>
      </w:r>
      <w:r w:rsidRPr="008B3DFE">
        <w:rPr>
          <w:rFonts w:ascii="Times New Roman" w:hAnsi="Times New Roman"/>
          <w:color w:val="000000"/>
          <w:sz w:val="28"/>
          <w:szCs w:val="28"/>
          <w:shd w:val="clear" w:color="auto" w:fill="FFFFFF"/>
        </w:rPr>
        <w:t>на территории Алтайского края</w:t>
      </w:r>
      <w:r w:rsidR="00FA1439">
        <w:rPr>
          <w:rFonts w:ascii="Times New Roman" w:hAnsi="Times New Roman"/>
          <w:color w:val="000000"/>
          <w:sz w:val="28"/>
          <w:szCs w:val="28"/>
          <w:shd w:val="clear" w:color="auto" w:fill="FFFFFF"/>
        </w:rPr>
        <w:t>»</w:t>
      </w:r>
      <w:r w:rsidRPr="008B3DFE">
        <w:rPr>
          <w:rFonts w:ascii="Times New Roman" w:hAnsi="Times New Roman"/>
          <w:color w:val="000000"/>
          <w:sz w:val="28"/>
          <w:szCs w:val="28"/>
          <w:shd w:val="clear" w:color="auto" w:fill="FFFFFF"/>
        </w:rPr>
        <w:t xml:space="preserve"> установлены </w:t>
      </w:r>
      <w:r w:rsidR="00FA1439">
        <w:rPr>
          <w:rFonts w:ascii="Times New Roman" w:hAnsi="Times New Roman"/>
          <w:color w:val="000000"/>
          <w:sz w:val="28"/>
          <w:szCs w:val="28"/>
          <w:shd w:val="clear" w:color="auto" w:fill="FFFFFF"/>
        </w:rPr>
        <w:t xml:space="preserve"> следующие </w:t>
      </w:r>
      <w:r w:rsidRPr="008B3DFE">
        <w:rPr>
          <w:rFonts w:ascii="Times New Roman" w:hAnsi="Times New Roman"/>
          <w:color w:val="000000"/>
          <w:sz w:val="28"/>
          <w:szCs w:val="28"/>
          <w:shd w:val="clear" w:color="auto" w:fill="FFFFFF"/>
        </w:rPr>
        <w:t xml:space="preserve">нормативы потребления коммунальных услуг по холодному водоснабжению </w:t>
      </w:r>
    </w:p>
    <w:p w14:paraId="28DFD80B" w14:textId="77777777" w:rsidR="00196F35" w:rsidRDefault="00196F35" w:rsidP="00FA1439">
      <w:pPr>
        <w:widowControl w:val="0"/>
        <w:autoSpaceDE w:val="0"/>
        <w:autoSpaceDN w:val="0"/>
        <w:spacing w:after="0" w:line="240" w:lineRule="auto"/>
        <w:ind w:left="314" w:right="341"/>
        <w:jc w:val="center"/>
        <w:outlineLvl w:val="2"/>
        <w:rPr>
          <w:rFonts w:ascii="Times New Roman" w:eastAsia="Times New Roman" w:hAnsi="Times New Roman"/>
          <w:b/>
          <w:bCs/>
          <w:sz w:val="24"/>
          <w:szCs w:val="24"/>
          <w:lang w:eastAsia="ru-RU" w:bidi="ru-RU"/>
        </w:rPr>
      </w:pPr>
    </w:p>
    <w:p w14:paraId="2E6FF3F1" w14:textId="77777777" w:rsidR="00FA1439" w:rsidRPr="00FA1439" w:rsidRDefault="00FA1439" w:rsidP="00FA1439">
      <w:pPr>
        <w:widowControl w:val="0"/>
        <w:autoSpaceDE w:val="0"/>
        <w:autoSpaceDN w:val="0"/>
        <w:spacing w:after="0" w:line="240" w:lineRule="auto"/>
        <w:ind w:left="314" w:right="341"/>
        <w:jc w:val="center"/>
        <w:outlineLvl w:val="2"/>
        <w:rPr>
          <w:rFonts w:ascii="Times New Roman" w:eastAsia="Times New Roman" w:hAnsi="Times New Roman"/>
          <w:b/>
          <w:bCs/>
          <w:sz w:val="24"/>
          <w:szCs w:val="24"/>
          <w:lang w:eastAsia="ru-RU" w:bidi="ru-RU"/>
        </w:rPr>
      </w:pPr>
      <w:r w:rsidRPr="00FA1439">
        <w:rPr>
          <w:rFonts w:ascii="Times New Roman" w:eastAsia="Times New Roman" w:hAnsi="Times New Roman"/>
          <w:b/>
          <w:bCs/>
          <w:sz w:val="24"/>
          <w:szCs w:val="24"/>
          <w:lang w:eastAsia="ru-RU" w:bidi="ru-RU"/>
        </w:rPr>
        <w:lastRenderedPageBreak/>
        <w:t>Нормативы потребления коммунальных услуг по холодному (горячему) водоснабжению, водоотведению в жилых помещениях на территории Алтайского края</w:t>
      </w:r>
    </w:p>
    <w:p w14:paraId="17EE2524" w14:textId="77777777" w:rsidR="00FA1439" w:rsidRDefault="00FA1439" w:rsidP="00FA1439">
      <w:pPr>
        <w:autoSpaceDE w:val="0"/>
        <w:autoSpaceDN w:val="0"/>
        <w:adjustRightInd w:val="0"/>
        <w:spacing w:after="0" w:line="240" w:lineRule="auto"/>
        <w:jc w:val="center"/>
        <w:rPr>
          <w:rFonts w:ascii="Times New Roman" w:hAnsi="Times New Roman"/>
          <w:sz w:val="24"/>
          <w:szCs w:val="24"/>
        </w:rPr>
      </w:pPr>
      <w:r w:rsidRPr="00FA1439">
        <w:rPr>
          <w:rFonts w:ascii="Times New Roman" w:hAnsi="Times New Roman"/>
          <w:sz w:val="24"/>
          <w:szCs w:val="24"/>
        </w:rPr>
        <w:t>По муниципальным образованиям: город Бийск, Алтайский район, Бийский район, Быстроистокский район, Зональный район, Каменский район. Красногорский район, Крутихинский район, Панкрушихинский район, Ребрихинский район. Смоленский район, Советский район</w:t>
      </w:r>
    </w:p>
    <w:p w14:paraId="26139F96" w14:textId="77777777" w:rsidR="00FA1439" w:rsidRPr="00FA1439" w:rsidRDefault="00FA1439" w:rsidP="00FA1439">
      <w:pPr>
        <w:autoSpaceDE w:val="0"/>
        <w:autoSpaceDN w:val="0"/>
        <w:adjustRightInd w:val="0"/>
        <w:spacing w:after="0" w:line="240" w:lineRule="auto"/>
        <w:jc w:val="center"/>
        <w:rPr>
          <w:rFonts w:ascii="Times New Roman" w:eastAsia="Times New Roman" w:hAnsi="Times New Roman"/>
          <w:b/>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189"/>
        <w:gridCol w:w="1215"/>
        <w:gridCol w:w="1292"/>
        <w:gridCol w:w="1795"/>
        <w:gridCol w:w="1795"/>
        <w:gridCol w:w="1733"/>
      </w:tblGrid>
      <w:tr w:rsidR="00FA1439" w:rsidRPr="00FA1439" w14:paraId="5B71FF4A" w14:textId="77777777" w:rsidTr="0010578D">
        <w:trPr>
          <w:trHeight w:val="15"/>
        </w:trPr>
        <w:tc>
          <w:tcPr>
            <w:tcW w:w="619" w:type="dxa"/>
            <w:hideMark/>
          </w:tcPr>
          <w:p w14:paraId="59DDF83C" w14:textId="77777777" w:rsidR="00FA1439" w:rsidRPr="00FA1439" w:rsidRDefault="00FA1439" w:rsidP="00FA1439">
            <w:pPr>
              <w:spacing w:after="0" w:line="240" w:lineRule="auto"/>
              <w:rPr>
                <w:rFonts w:ascii="Times New Roman" w:eastAsia="Times New Roman" w:hAnsi="Times New Roman"/>
                <w:sz w:val="2"/>
                <w:szCs w:val="24"/>
                <w:lang w:eastAsia="ru-RU"/>
              </w:rPr>
            </w:pPr>
          </w:p>
        </w:tc>
        <w:tc>
          <w:tcPr>
            <w:tcW w:w="2104" w:type="dxa"/>
            <w:hideMark/>
          </w:tcPr>
          <w:p w14:paraId="3388FF39" w14:textId="77777777" w:rsidR="00FA1439" w:rsidRPr="00FA1439" w:rsidRDefault="00FA1439" w:rsidP="00FA1439">
            <w:pPr>
              <w:spacing w:after="0" w:line="240" w:lineRule="auto"/>
              <w:rPr>
                <w:rFonts w:ascii="Times New Roman" w:eastAsia="Times New Roman" w:hAnsi="Times New Roman"/>
                <w:sz w:val="2"/>
                <w:szCs w:val="24"/>
                <w:lang w:eastAsia="ru-RU"/>
              </w:rPr>
            </w:pPr>
          </w:p>
        </w:tc>
        <w:tc>
          <w:tcPr>
            <w:tcW w:w="1226" w:type="dxa"/>
            <w:hideMark/>
          </w:tcPr>
          <w:p w14:paraId="29B3F6FD" w14:textId="77777777" w:rsidR="00FA1439" w:rsidRPr="00FA1439" w:rsidRDefault="00FA1439" w:rsidP="00FA1439">
            <w:pPr>
              <w:spacing w:after="0" w:line="240" w:lineRule="auto"/>
              <w:rPr>
                <w:rFonts w:ascii="Times New Roman" w:eastAsia="Times New Roman" w:hAnsi="Times New Roman"/>
                <w:sz w:val="2"/>
                <w:szCs w:val="24"/>
                <w:lang w:eastAsia="ru-RU"/>
              </w:rPr>
            </w:pPr>
          </w:p>
        </w:tc>
        <w:tc>
          <w:tcPr>
            <w:tcW w:w="1297" w:type="dxa"/>
            <w:hideMark/>
          </w:tcPr>
          <w:p w14:paraId="7817141C" w14:textId="77777777" w:rsidR="00FA1439" w:rsidRPr="00FA1439" w:rsidRDefault="00FA1439" w:rsidP="00FA1439">
            <w:pPr>
              <w:spacing w:after="0" w:line="240" w:lineRule="auto"/>
              <w:rPr>
                <w:rFonts w:ascii="Times New Roman" w:eastAsia="Times New Roman" w:hAnsi="Times New Roman"/>
                <w:sz w:val="2"/>
                <w:szCs w:val="24"/>
                <w:lang w:eastAsia="ru-RU"/>
              </w:rPr>
            </w:pPr>
          </w:p>
        </w:tc>
        <w:tc>
          <w:tcPr>
            <w:tcW w:w="1750" w:type="dxa"/>
            <w:hideMark/>
          </w:tcPr>
          <w:p w14:paraId="286B6BF6" w14:textId="77777777" w:rsidR="00FA1439" w:rsidRPr="00FA1439" w:rsidRDefault="00FA1439" w:rsidP="00FA1439">
            <w:pPr>
              <w:spacing w:after="0" w:line="240" w:lineRule="auto"/>
              <w:rPr>
                <w:rFonts w:ascii="Times New Roman" w:eastAsia="Times New Roman" w:hAnsi="Times New Roman"/>
                <w:sz w:val="2"/>
                <w:szCs w:val="24"/>
                <w:lang w:eastAsia="ru-RU"/>
              </w:rPr>
            </w:pPr>
          </w:p>
        </w:tc>
        <w:tc>
          <w:tcPr>
            <w:tcW w:w="1750" w:type="dxa"/>
            <w:hideMark/>
          </w:tcPr>
          <w:p w14:paraId="3C198486" w14:textId="77777777" w:rsidR="00FA1439" w:rsidRPr="00FA1439" w:rsidRDefault="00FA1439" w:rsidP="00FA1439">
            <w:pPr>
              <w:spacing w:after="0" w:line="240" w:lineRule="auto"/>
              <w:rPr>
                <w:rFonts w:ascii="Times New Roman" w:eastAsia="Times New Roman" w:hAnsi="Times New Roman"/>
                <w:sz w:val="2"/>
                <w:szCs w:val="24"/>
                <w:lang w:eastAsia="ru-RU"/>
              </w:rPr>
            </w:pPr>
          </w:p>
        </w:tc>
        <w:tc>
          <w:tcPr>
            <w:tcW w:w="1694" w:type="dxa"/>
            <w:hideMark/>
          </w:tcPr>
          <w:p w14:paraId="39FDDF73" w14:textId="77777777" w:rsidR="00FA1439" w:rsidRPr="00FA1439" w:rsidRDefault="00FA1439" w:rsidP="00FA1439">
            <w:pPr>
              <w:spacing w:after="0" w:line="240" w:lineRule="auto"/>
              <w:rPr>
                <w:rFonts w:ascii="Times New Roman" w:eastAsia="Times New Roman" w:hAnsi="Times New Roman"/>
                <w:sz w:val="2"/>
                <w:szCs w:val="24"/>
                <w:lang w:eastAsia="ru-RU"/>
              </w:rPr>
            </w:pPr>
          </w:p>
        </w:tc>
      </w:tr>
      <w:tr w:rsidR="00FA1439" w:rsidRPr="00FA1439" w14:paraId="1232A45C" w14:textId="77777777" w:rsidTr="0010578D">
        <w:tc>
          <w:tcPr>
            <w:tcW w:w="619" w:type="dxa"/>
            <w:hideMark/>
          </w:tcPr>
          <w:p w14:paraId="3F5BA2C8"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N п/п </w:t>
            </w:r>
          </w:p>
        </w:tc>
        <w:tc>
          <w:tcPr>
            <w:tcW w:w="3360" w:type="dxa"/>
            <w:gridSpan w:val="2"/>
            <w:hideMark/>
          </w:tcPr>
          <w:p w14:paraId="3980B7E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Категория жилых помещений </w:t>
            </w:r>
          </w:p>
        </w:tc>
        <w:tc>
          <w:tcPr>
            <w:tcW w:w="1297" w:type="dxa"/>
            <w:hideMark/>
          </w:tcPr>
          <w:p w14:paraId="1A1B4227"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Единица измерения </w:t>
            </w:r>
          </w:p>
        </w:tc>
        <w:tc>
          <w:tcPr>
            <w:tcW w:w="1750" w:type="dxa"/>
            <w:hideMark/>
          </w:tcPr>
          <w:p w14:paraId="22C59EF9"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Норматив потребления коммунальной услуги холодного водоснабжения </w:t>
            </w:r>
          </w:p>
        </w:tc>
        <w:tc>
          <w:tcPr>
            <w:tcW w:w="1750" w:type="dxa"/>
            <w:hideMark/>
          </w:tcPr>
          <w:p w14:paraId="127070E7"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Норматив потребления коммунальной услуги горячего водоснабжения </w:t>
            </w:r>
          </w:p>
        </w:tc>
        <w:tc>
          <w:tcPr>
            <w:tcW w:w="1694" w:type="dxa"/>
            <w:hideMark/>
          </w:tcPr>
          <w:p w14:paraId="7EA81B77"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Норматив потребления коммунальной услуги водоотведения </w:t>
            </w:r>
          </w:p>
        </w:tc>
      </w:tr>
      <w:tr w:rsidR="00FA1439" w:rsidRPr="00FA1439" w14:paraId="25BC0F1A" w14:textId="77777777" w:rsidTr="0010578D">
        <w:tc>
          <w:tcPr>
            <w:tcW w:w="619" w:type="dxa"/>
            <w:hideMark/>
          </w:tcPr>
          <w:p w14:paraId="3BD82847"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1 </w:t>
            </w:r>
          </w:p>
        </w:tc>
        <w:tc>
          <w:tcPr>
            <w:tcW w:w="3360" w:type="dxa"/>
            <w:gridSpan w:val="2"/>
            <w:hideMark/>
          </w:tcPr>
          <w:p w14:paraId="6E8DF0E0"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2 </w:t>
            </w:r>
          </w:p>
        </w:tc>
        <w:tc>
          <w:tcPr>
            <w:tcW w:w="1297" w:type="dxa"/>
            <w:hideMark/>
          </w:tcPr>
          <w:p w14:paraId="565EAD58"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 </w:t>
            </w:r>
          </w:p>
        </w:tc>
        <w:tc>
          <w:tcPr>
            <w:tcW w:w="1750" w:type="dxa"/>
            <w:hideMark/>
          </w:tcPr>
          <w:p w14:paraId="092CFF6F"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4 </w:t>
            </w:r>
          </w:p>
        </w:tc>
        <w:tc>
          <w:tcPr>
            <w:tcW w:w="1750" w:type="dxa"/>
            <w:hideMark/>
          </w:tcPr>
          <w:p w14:paraId="1E4FFF79"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5 </w:t>
            </w:r>
          </w:p>
        </w:tc>
        <w:tc>
          <w:tcPr>
            <w:tcW w:w="1694" w:type="dxa"/>
            <w:hideMark/>
          </w:tcPr>
          <w:p w14:paraId="7E0876A2"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6 </w:t>
            </w:r>
          </w:p>
        </w:tc>
      </w:tr>
      <w:tr w:rsidR="00FA1439" w:rsidRPr="00FA1439" w14:paraId="54071F65" w14:textId="77777777" w:rsidTr="0010578D">
        <w:tc>
          <w:tcPr>
            <w:tcW w:w="619" w:type="dxa"/>
            <w:hideMark/>
          </w:tcPr>
          <w:p w14:paraId="3A9C21C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w:t>
            </w:r>
          </w:p>
        </w:tc>
        <w:tc>
          <w:tcPr>
            <w:tcW w:w="3360" w:type="dxa"/>
            <w:gridSpan w:val="2"/>
            <w:hideMark/>
          </w:tcPr>
          <w:p w14:paraId="12C988A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 </w:t>
            </w:r>
          </w:p>
        </w:tc>
        <w:tc>
          <w:tcPr>
            <w:tcW w:w="1297" w:type="dxa"/>
            <w:hideMark/>
          </w:tcPr>
          <w:p w14:paraId="588BED3E"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0B19526C"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4,265 </w:t>
            </w:r>
          </w:p>
        </w:tc>
        <w:tc>
          <w:tcPr>
            <w:tcW w:w="1750" w:type="dxa"/>
            <w:hideMark/>
          </w:tcPr>
          <w:p w14:paraId="657BA61D"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3,091 </w:t>
            </w:r>
          </w:p>
        </w:tc>
        <w:tc>
          <w:tcPr>
            <w:tcW w:w="1694" w:type="dxa"/>
            <w:hideMark/>
          </w:tcPr>
          <w:p w14:paraId="53A09F2B"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7,356 </w:t>
            </w:r>
          </w:p>
        </w:tc>
      </w:tr>
      <w:tr w:rsidR="00FA1439" w:rsidRPr="00FA1439" w14:paraId="576A101C" w14:textId="77777777" w:rsidTr="0010578D">
        <w:tc>
          <w:tcPr>
            <w:tcW w:w="619" w:type="dxa"/>
            <w:hideMark/>
          </w:tcPr>
          <w:p w14:paraId="304C3950"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2.</w:t>
            </w:r>
          </w:p>
        </w:tc>
        <w:tc>
          <w:tcPr>
            <w:tcW w:w="3360" w:type="dxa"/>
            <w:gridSpan w:val="2"/>
            <w:hideMark/>
          </w:tcPr>
          <w:p w14:paraId="773F80C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 </w:t>
            </w:r>
          </w:p>
        </w:tc>
        <w:tc>
          <w:tcPr>
            <w:tcW w:w="1297" w:type="dxa"/>
            <w:hideMark/>
          </w:tcPr>
          <w:p w14:paraId="5A3D81B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04A6B895"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4,311 </w:t>
            </w:r>
          </w:p>
        </w:tc>
        <w:tc>
          <w:tcPr>
            <w:tcW w:w="1750" w:type="dxa"/>
            <w:hideMark/>
          </w:tcPr>
          <w:p w14:paraId="0B03D0D9"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3,145 </w:t>
            </w:r>
          </w:p>
        </w:tc>
        <w:tc>
          <w:tcPr>
            <w:tcW w:w="1694" w:type="dxa"/>
            <w:hideMark/>
          </w:tcPr>
          <w:p w14:paraId="2C6FC876"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7,456 </w:t>
            </w:r>
          </w:p>
        </w:tc>
      </w:tr>
      <w:tr w:rsidR="00FA1439" w:rsidRPr="00FA1439" w14:paraId="168B31B5" w14:textId="77777777" w:rsidTr="0010578D">
        <w:tc>
          <w:tcPr>
            <w:tcW w:w="619" w:type="dxa"/>
            <w:hideMark/>
          </w:tcPr>
          <w:p w14:paraId="1AF8F9A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3.</w:t>
            </w:r>
          </w:p>
        </w:tc>
        <w:tc>
          <w:tcPr>
            <w:tcW w:w="3360" w:type="dxa"/>
            <w:gridSpan w:val="2"/>
            <w:hideMark/>
          </w:tcPr>
          <w:p w14:paraId="5C8F7D8C"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 </w:t>
            </w:r>
          </w:p>
        </w:tc>
        <w:tc>
          <w:tcPr>
            <w:tcW w:w="1297" w:type="dxa"/>
            <w:hideMark/>
          </w:tcPr>
          <w:p w14:paraId="07D04EF0"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5D70EFF4"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4,356 </w:t>
            </w:r>
          </w:p>
        </w:tc>
        <w:tc>
          <w:tcPr>
            <w:tcW w:w="1750" w:type="dxa"/>
            <w:hideMark/>
          </w:tcPr>
          <w:p w14:paraId="50B24845"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3,200 </w:t>
            </w:r>
          </w:p>
        </w:tc>
        <w:tc>
          <w:tcPr>
            <w:tcW w:w="1694" w:type="dxa"/>
            <w:hideMark/>
          </w:tcPr>
          <w:p w14:paraId="628B56BB"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7,556 </w:t>
            </w:r>
          </w:p>
        </w:tc>
      </w:tr>
      <w:tr w:rsidR="00FA1439" w:rsidRPr="00FA1439" w14:paraId="3F743D90" w14:textId="77777777" w:rsidTr="0010578D">
        <w:tc>
          <w:tcPr>
            <w:tcW w:w="619" w:type="dxa"/>
            <w:hideMark/>
          </w:tcPr>
          <w:p w14:paraId="74FEA433"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4.</w:t>
            </w:r>
          </w:p>
        </w:tc>
        <w:tc>
          <w:tcPr>
            <w:tcW w:w="3360" w:type="dxa"/>
            <w:gridSpan w:val="2"/>
            <w:hideMark/>
          </w:tcPr>
          <w:p w14:paraId="67EE2240"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 </w:t>
            </w:r>
          </w:p>
        </w:tc>
        <w:tc>
          <w:tcPr>
            <w:tcW w:w="1297" w:type="dxa"/>
            <w:hideMark/>
          </w:tcPr>
          <w:p w14:paraId="35A4D67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0FC4EF5F"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3,033 </w:t>
            </w:r>
          </w:p>
        </w:tc>
        <w:tc>
          <w:tcPr>
            <w:tcW w:w="1750" w:type="dxa"/>
            <w:hideMark/>
          </w:tcPr>
          <w:p w14:paraId="111FDC5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1,623 </w:t>
            </w:r>
          </w:p>
        </w:tc>
        <w:tc>
          <w:tcPr>
            <w:tcW w:w="1694" w:type="dxa"/>
            <w:hideMark/>
          </w:tcPr>
          <w:p w14:paraId="0E53C9E0"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4,656 </w:t>
            </w:r>
          </w:p>
        </w:tc>
      </w:tr>
      <w:tr w:rsidR="00FA1439" w:rsidRPr="00FA1439" w14:paraId="3239BAE7" w14:textId="77777777" w:rsidTr="0010578D">
        <w:tc>
          <w:tcPr>
            <w:tcW w:w="619" w:type="dxa"/>
            <w:hideMark/>
          </w:tcPr>
          <w:p w14:paraId="696A9713"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5.</w:t>
            </w:r>
          </w:p>
        </w:tc>
        <w:tc>
          <w:tcPr>
            <w:tcW w:w="3360" w:type="dxa"/>
            <w:gridSpan w:val="2"/>
            <w:hideMark/>
          </w:tcPr>
          <w:p w14:paraId="3932A4F8"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w:t>
            </w:r>
            <w:r w:rsidRPr="00FA1439">
              <w:rPr>
                <w:rFonts w:ascii="Times New Roman" w:eastAsia="Times New Roman" w:hAnsi="Times New Roman"/>
                <w:sz w:val="24"/>
                <w:szCs w:val="24"/>
                <w:lang w:eastAsia="ru-RU"/>
              </w:rPr>
              <w:lastRenderedPageBreak/>
              <w:t xml:space="preserve">дома с централизованным холодным и горячим водоснабжением, водоотведением, оборудованные унитазами, раковинами, мойками, душем </w:t>
            </w:r>
          </w:p>
        </w:tc>
        <w:tc>
          <w:tcPr>
            <w:tcW w:w="1297" w:type="dxa"/>
            <w:hideMark/>
          </w:tcPr>
          <w:p w14:paraId="66EF9B9A"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lastRenderedPageBreak/>
              <w:t xml:space="preserve">куб. метр </w:t>
            </w:r>
            <w:r w:rsidRPr="00FA1439">
              <w:rPr>
                <w:rFonts w:ascii="Times New Roman" w:eastAsia="Times New Roman" w:hAnsi="Times New Roman"/>
                <w:sz w:val="24"/>
                <w:szCs w:val="24"/>
                <w:lang w:eastAsia="ru-RU"/>
              </w:rPr>
              <w:lastRenderedPageBreak/>
              <w:t xml:space="preserve">в месяц на человека </w:t>
            </w:r>
          </w:p>
        </w:tc>
        <w:tc>
          <w:tcPr>
            <w:tcW w:w="1750" w:type="dxa"/>
            <w:hideMark/>
          </w:tcPr>
          <w:p w14:paraId="1131572A"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lastRenderedPageBreak/>
              <w:t xml:space="preserve">3,809 </w:t>
            </w:r>
          </w:p>
        </w:tc>
        <w:tc>
          <w:tcPr>
            <w:tcW w:w="1750" w:type="dxa"/>
            <w:hideMark/>
          </w:tcPr>
          <w:p w14:paraId="2CE98F2C"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2,547 </w:t>
            </w:r>
          </w:p>
        </w:tc>
        <w:tc>
          <w:tcPr>
            <w:tcW w:w="1694" w:type="dxa"/>
            <w:hideMark/>
          </w:tcPr>
          <w:p w14:paraId="17264535"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6,356 </w:t>
            </w:r>
          </w:p>
        </w:tc>
      </w:tr>
      <w:tr w:rsidR="00FA1439" w:rsidRPr="00FA1439" w14:paraId="60BC152D" w14:textId="77777777" w:rsidTr="0010578D">
        <w:tc>
          <w:tcPr>
            <w:tcW w:w="619" w:type="dxa"/>
            <w:hideMark/>
          </w:tcPr>
          <w:p w14:paraId="6BC3EFAE"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lastRenderedPageBreak/>
              <w:t>6.</w:t>
            </w:r>
          </w:p>
        </w:tc>
        <w:tc>
          <w:tcPr>
            <w:tcW w:w="3360" w:type="dxa"/>
            <w:gridSpan w:val="2"/>
            <w:hideMark/>
          </w:tcPr>
          <w:p w14:paraId="56CED627"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 </w:t>
            </w:r>
          </w:p>
        </w:tc>
        <w:tc>
          <w:tcPr>
            <w:tcW w:w="1297" w:type="dxa"/>
            <w:hideMark/>
          </w:tcPr>
          <w:p w14:paraId="57FA7E64"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3FCFB59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7,356 </w:t>
            </w:r>
          </w:p>
        </w:tc>
        <w:tc>
          <w:tcPr>
            <w:tcW w:w="1750" w:type="dxa"/>
            <w:hideMark/>
          </w:tcPr>
          <w:p w14:paraId="1E756374"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1875229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7,356 </w:t>
            </w:r>
          </w:p>
        </w:tc>
      </w:tr>
      <w:tr w:rsidR="00FA1439" w:rsidRPr="00FA1439" w14:paraId="67D47098" w14:textId="77777777" w:rsidTr="0010578D">
        <w:tc>
          <w:tcPr>
            <w:tcW w:w="619" w:type="dxa"/>
            <w:hideMark/>
          </w:tcPr>
          <w:p w14:paraId="2A854CE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7.</w:t>
            </w:r>
          </w:p>
        </w:tc>
        <w:tc>
          <w:tcPr>
            <w:tcW w:w="3360" w:type="dxa"/>
            <w:gridSpan w:val="2"/>
            <w:hideMark/>
          </w:tcPr>
          <w:p w14:paraId="56E3B618"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 </w:t>
            </w:r>
          </w:p>
        </w:tc>
        <w:tc>
          <w:tcPr>
            <w:tcW w:w="1297" w:type="dxa"/>
            <w:hideMark/>
          </w:tcPr>
          <w:p w14:paraId="78CDACC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056B3EDE"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7,456 </w:t>
            </w:r>
          </w:p>
        </w:tc>
        <w:tc>
          <w:tcPr>
            <w:tcW w:w="1750" w:type="dxa"/>
            <w:hideMark/>
          </w:tcPr>
          <w:p w14:paraId="7E57910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0062C2B6"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7,456 </w:t>
            </w:r>
          </w:p>
        </w:tc>
      </w:tr>
      <w:tr w:rsidR="00FA1439" w:rsidRPr="00FA1439" w14:paraId="2448B9FD" w14:textId="77777777" w:rsidTr="0010578D">
        <w:tc>
          <w:tcPr>
            <w:tcW w:w="619" w:type="dxa"/>
            <w:hideMark/>
          </w:tcPr>
          <w:p w14:paraId="5BF06510"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8.</w:t>
            </w:r>
          </w:p>
        </w:tc>
        <w:tc>
          <w:tcPr>
            <w:tcW w:w="3360" w:type="dxa"/>
            <w:gridSpan w:val="2"/>
            <w:hideMark/>
          </w:tcPr>
          <w:p w14:paraId="306209F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водонагревателя ми, водоотведением, оборудованные унитазами, раковинами, мойками, душами и ваннами длиной 1650 - 1700 мм с душем </w:t>
            </w:r>
          </w:p>
        </w:tc>
        <w:tc>
          <w:tcPr>
            <w:tcW w:w="1297" w:type="dxa"/>
            <w:hideMark/>
          </w:tcPr>
          <w:p w14:paraId="3C259CA1"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09F69A0B"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7,556 </w:t>
            </w:r>
          </w:p>
        </w:tc>
        <w:tc>
          <w:tcPr>
            <w:tcW w:w="1750" w:type="dxa"/>
            <w:hideMark/>
          </w:tcPr>
          <w:p w14:paraId="54804B65"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58D952C2"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7,556 </w:t>
            </w:r>
          </w:p>
        </w:tc>
      </w:tr>
      <w:tr w:rsidR="00FA1439" w:rsidRPr="00FA1439" w14:paraId="43AA3A48" w14:textId="77777777" w:rsidTr="0010578D">
        <w:tc>
          <w:tcPr>
            <w:tcW w:w="619" w:type="dxa"/>
            <w:hideMark/>
          </w:tcPr>
          <w:p w14:paraId="1513ECC3"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9.</w:t>
            </w:r>
          </w:p>
        </w:tc>
        <w:tc>
          <w:tcPr>
            <w:tcW w:w="3360" w:type="dxa"/>
            <w:gridSpan w:val="2"/>
            <w:hideMark/>
          </w:tcPr>
          <w:p w14:paraId="386EC41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 </w:t>
            </w:r>
          </w:p>
        </w:tc>
        <w:tc>
          <w:tcPr>
            <w:tcW w:w="1297" w:type="dxa"/>
            <w:hideMark/>
          </w:tcPr>
          <w:p w14:paraId="0C666D1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5074F6E8"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7,156 </w:t>
            </w:r>
          </w:p>
        </w:tc>
        <w:tc>
          <w:tcPr>
            <w:tcW w:w="1750" w:type="dxa"/>
            <w:hideMark/>
          </w:tcPr>
          <w:p w14:paraId="32310869"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1E1C6DBA"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7,156 </w:t>
            </w:r>
          </w:p>
        </w:tc>
      </w:tr>
      <w:tr w:rsidR="00FA1439" w:rsidRPr="00FA1439" w14:paraId="754D80ED" w14:textId="77777777" w:rsidTr="0010578D">
        <w:tc>
          <w:tcPr>
            <w:tcW w:w="619" w:type="dxa"/>
            <w:hideMark/>
          </w:tcPr>
          <w:p w14:paraId="748AC17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10,</w:t>
            </w:r>
          </w:p>
        </w:tc>
        <w:tc>
          <w:tcPr>
            <w:tcW w:w="3360" w:type="dxa"/>
            <w:gridSpan w:val="2"/>
            <w:hideMark/>
          </w:tcPr>
          <w:p w14:paraId="0A2C9586"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w:t>
            </w:r>
          </w:p>
        </w:tc>
        <w:tc>
          <w:tcPr>
            <w:tcW w:w="1297" w:type="dxa"/>
            <w:hideMark/>
          </w:tcPr>
          <w:p w14:paraId="6B70FE6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68DDD079"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6,356 </w:t>
            </w:r>
          </w:p>
        </w:tc>
        <w:tc>
          <w:tcPr>
            <w:tcW w:w="1750" w:type="dxa"/>
            <w:hideMark/>
          </w:tcPr>
          <w:p w14:paraId="20939E6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5A2FC2B5"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6,356 </w:t>
            </w:r>
          </w:p>
        </w:tc>
      </w:tr>
      <w:tr w:rsidR="00FA1439" w:rsidRPr="00FA1439" w14:paraId="1CF21676" w14:textId="77777777" w:rsidTr="0010578D">
        <w:tc>
          <w:tcPr>
            <w:tcW w:w="619" w:type="dxa"/>
            <w:hideMark/>
          </w:tcPr>
          <w:p w14:paraId="395808D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11.</w:t>
            </w:r>
          </w:p>
        </w:tc>
        <w:tc>
          <w:tcPr>
            <w:tcW w:w="3360" w:type="dxa"/>
            <w:gridSpan w:val="2"/>
            <w:hideMark/>
          </w:tcPr>
          <w:p w14:paraId="015927C3"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без водонагревателей с </w:t>
            </w:r>
            <w:r w:rsidRPr="00FA1439">
              <w:rPr>
                <w:rFonts w:ascii="Times New Roman" w:eastAsia="Times New Roman" w:hAnsi="Times New Roman"/>
                <w:sz w:val="24"/>
                <w:szCs w:val="24"/>
                <w:lang w:eastAsia="ru-RU"/>
              </w:rPr>
              <w:lastRenderedPageBreak/>
              <w:t xml:space="preserve">водопроводом и канализацией, оборудованные раковинами, мойками и унитазами </w:t>
            </w:r>
          </w:p>
        </w:tc>
        <w:tc>
          <w:tcPr>
            <w:tcW w:w="1297" w:type="dxa"/>
            <w:hideMark/>
          </w:tcPr>
          <w:p w14:paraId="545701A9"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lastRenderedPageBreak/>
              <w:t xml:space="preserve">куб. метр в месяц на </w:t>
            </w:r>
            <w:r w:rsidRPr="00FA1439">
              <w:rPr>
                <w:rFonts w:ascii="Times New Roman" w:eastAsia="Times New Roman" w:hAnsi="Times New Roman"/>
                <w:sz w:val="24"/>
                <w:szCs w:val="24"/>
                <w:lang w:eastAsia="ru-RU"/>
              </w:rPr>
              <w:lastRenderedPageBreak/>
              <w:t xml:space="preserve">человека </w:t>
            </w:r>
          </w:p>
        </w:tc>
        <w:tc>
          <w:tcPr>
            <w:tcW w:w="1750" w:type="dxa"/>
            <w:hideMark/>
          </w:tcPr>
          <w:p w14:paraId="28E7957A"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lastRenderedPageBreak/>
              <w:t xml:space="preserve">3,856 </w:t>
            </w:r>
          </w:p>
        </w:tc>
        <w:tc>
          <w:tcPr>
            <w:tcW w:w="1750" w:type="dxa"/>
            <w:hideMark/>
          </w:tcPr>
          <w:p w14:paraId="575E2988"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526C39CC"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3,856 </w:t>
            </w:r>
          </w:p>
        </w:tc>
      </w:tr>
      <w:tr w:rsidR="00FA1439" w:rsidRPr="00FA1439" w14:paraId="49EB0CEC" w14:textId="77777777" w:rsidTr="0010578D">
        <w:tc>
          <w:tcPr>
            <w:tcW w:w="619" w:type="dxa"/>
            <w:hideMark/>
          </w:tcPr>
          <w:p w14:paraId="0E546E0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lastRenderedPageBreak/>
              <w:t>12.</w:t>
            </w:r>
          </w:p>
        </w:tc>
        <w:tc>
          <w:tcPr>
            <w:tcW w:w="3360" w:type="dxa"/>
            <w:gridSpan w:val="2"/>
            <w:hideMark/>
          </w:tcPr>
          <w:p w14:paraId="580EE9F9"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без водонагревателей с централизованным холодным водоснабжением и водоотведением, оборудованные раковинами и мойками </w:t>
            </w:r>
          </w:p>
        </w:tc>
        <w:tc>
          <w:tcPr>
            <w:tcW w:w="1297" w:type="dxa"/>
            <w:hideMark/>
          </w:tcPr>
          <w:p w14:paraId="4F32DBF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6D2D326C"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3,148 </w:t>
            </w:r>
          </w:p>
        </w:tc>
        <w:tc>
          <w:tcPr>
            <w:tcW w:w="1750" w:type="dxa"/>
            <w:hideMark/>
          </w:tcPr>
          <w:p w14:paraId="79F4531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2D239A8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3,148 </w:t>
            </w:r>
          </w:p>
        </w:tc>
      </w:tr>
      <w:tr w:rsidR="00FA1439" w:rsidRPr="00FA1439" w14:paraId="5C958B47" w14:textId="77777777" w:rsidTr="0010578D">
        <w:tc>
          <w:tcPr>
            <w:tcW w:w="619" w:type="dxa"/>
            <w:hideMark/>
          </w:tcPr>
          <w:p w14:paraId="595B8D34"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13,</w:t>
            </w:r>
          </w:p>
        </w:tc>
        <w:tc>
          <w:tcPr>
            <w:tcW w:w="2104" w:type="dxa"/>
            <w:hideMark/>
          </w:tcPr>
          <w:p w14:paraId="2844EB12"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w:t>
            </w:r>
          </w:p>
        </w:tc>
        <w:tc>
          <w:tcPr>
            <w:tcW w:w="1226" w:type="dxa"/>
            <w:hideMark/>
          </w:tcPr>
          <w:p w14:paraId="76FAC99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с ваннами сидячими длиной 1200 мм с душем </w:t>
            </w:r>
          </w:p>
        </w:tc>
        <w:tc>
          <w:tcPr>
            <w:tcW w:w="1297" w:type="dxa"/>
            <w:hideMark/>
          </w:tcPr>
          <w:p w14:paraId="0E14543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3CF06C6C"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5,216 </w:t>
            </w:r>
          </w:p>
        </w:tc>
        <w:tc>
          <w:tcPr>
            <w:tcW w:w="1750" w:type="dxa"/>
            <w:hideMark/>
          </w:tcPr>
          <w:p w14:paraId="6E7C30EA"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2D6D7E5D"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6B434AC1" w14:textId="77777777" w:rsidTr="0010578D">
        <w:tc>
          <w:tcPr>
            <w:tcW w:w="619" w:type="dxa"/>
            <w:hideMark/>
          </w:tcPr>
          <w:p w14:paraId="700D064C" w14:textId="77777777" w:rsidR="00FA1439" w:rsidRPr="00FA1439" w:rsidRDefault="00FA1439" w:rsidP="00FA1439">
            <w:pPr>
              <w:spacing w:after="0" w:line="240" w:lineRule="auto"/>
              <w:rPr>
                <w:rFonts w:ascii="Times New Roman" w:eastAsia="Times New Roman" w:hAnsi="Times New Roman"/>
                <w:sz w:val="24"/>
                <w:szCs w:val="24"/>
                <w:lang w:eastAsia="ru-RU"/>
              </w:rPr>
            </w:pPr>
          </w:p>
        </w:tc>
        <w:tc>
          <w:tcPr>
            <w:tcW w:w="2104" w:type="dxa"/>
            <w:hideMark/>
          </w:tcPr>
          <w:p w14:paraId="3EB773D7" w14:textId="77777777" w:rsidR="00FA1439" w:rsidRPr="00FA1439" w:rsidRDefault="00FA1439" w:rsidP="00FA1439">
            <w:pPr>
              <w:spacing w:after="0" w:line="240" w:lineRule="auto"/>
              <w:rPr>
                <w:rFonts w:ascii="Times New Roman" w:eastAsia="Times New Roman" w:hAnsi="Times New Roman"/>
                <w:sz w:val="24"/>
                <w:szCs w:val="24"/>
                <w:lang w:eastAsia="ru-RU"/>
              </w:rPr>
            </w:pPr>
          </w:p>
        </w:tc>
        <w:tc>
          <w:tcPr>
            <w:tcW w:w="1226" w:type="dxa"/>
            <w:hideMark/>
          </w:tcPr>
          <w:p w14:paraId="1EE3DE0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с ваннами длиной 1500 - 1550 мм с душем </w:t>
            </w:r>
          </w:p>
        </w:tc>
        <w:tc>
          <w:tcPr>
            <w:tcW w:w="1297" w:type="dxa"/>
            <w:hideMark/>
          </w:tcPr>
          <w:p w14:paraId="26CA04C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2F26AD7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5,316 </w:t>
            </w:r>
          </w:p>
        </w:tc>
        <w:tc>
          <w:tcPr>
            <w:tcW w:w="1750" w:type="dxa"/>
            <w:hideMark/>
          </w:tcPr>
          <w:p w14:paraId="79D8D61D"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0E9AFF5D"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5CDCD8BD" w14:textId="77777777" w:rsidTr="0010578D">
        <w:tc>
          <w:tcPr>
            <w:tcW w:w="619" w:type="dxa"/>
            <w:hideMark/>
          </w:tcPr>
          <w:p w14:paraId="0F97C241" w14:textId="77777777" w:rsidR="00FA1439" w:rsidRPr="00FA1439" w:rsidRDefault="00FA1439" w:rsidP="00FA1439">
            <w:pPr>
              <w:spacing w:after="0" w:line="240" w:lineRule="auto"/>
              <w:rPr>
                <w:rFonts w:ascii="Times New Roman" w:eastAsia="Times New Roman" w:hAnsi="Times New Roman"/>
                <w:sz w:val="24"/>
                <w:szCs w:val="24"/>
                <w:lang w:eastAsia="ru-RU"/>
              </w:rPr>
            </w:pPr>
          </w:p>
        </w:tc>
        <w:tc>
          <w:tcPr>
            <w:tcW w:w="2104" w:type="dxa"/>
            <w:hideMark/>
          </w:tcPr>
          <w:p w14:paraId="4C040012" w14:textId="77777777" w:rsidR="00FA1439" w:rsidRPr="00FA1439" w:rsidRDefault="00FA1439" w:rsidP="00FA1439">
            <w:pPr>
              <w:spacing w:after="0" w:line="240" w:lineRule="auto"/>
              <w:rPr>
                <w:rFonts w:ascii="Times New Roman" w:eastAsia="Times New Roman" w:hAnsi="Times New Roman"/>
                <w:sz w:val="24"/>
                <w:szCs w:val="24"/>
                <w:lang w:eastAsia="ru-RU"/>
              </w:rPr>
            </w:pPr>
          </w:p>
        </w:tc>
        <w:tc>
          <w:tcPr>
            <w:tcW w:w="1226" w:type="dxa"/>
            <w:hideMark/>
          </w:tcPr>
          <w:p w14:paraId="50837ED1"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с ваннами длиной 1650 - 1700 мм с душем </w:t>
            </w:r>
          </w:p>
        </w:tc>
        <w:tc>
          <w:tcPr>
            <w:tcW w:w="1297" w:type="dxa"/>
            <w:hideMark/>
          </w:tcPr>
          <w:p w14:paraId="5FA4EE51"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555783D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5,416 </w:t>
            </w:r>
          </w:p>
        </w:tc>
        <w:tc>
          <w:tcPr>
            <w:tcW w:w="1750" w:type="dxa"/>
            <w:hideMark/>
          </w:tcPr>
          <w:p w14:paraId="19690CCC"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6E1CAB19"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0F166839" w14:textId="77777777" w:rsidTr="0010578D">
        <w:tc>
          <w:tcPr>
            <w:tcW w:w="619" w:type="dxa"/>
            <w:hideMark/>
          </w:tcPr>
          <w:p w14:paraId="1F73B1D7" w14:textId="77777777" w:rsidR="00FA1439" w:rsidRPr="00FA1439" w:rsidRDefault="00FA1439" w:rsidP="00FA1439">
            <w:pPr>
              <w:spacing w:after="0" w:line="240" w:lineRule="auto"/>
              <w:rPr>
                <w:rFonts w:ascii="Times New Roman" w:eastAsia="Times New Roman" w:hAnsi="Times New Roman"/>
                <w:sz w:val="24"/>
                <w:szCs w:val="24"/>
                <w:lang w:eastAsia="ru-RU"/>
              </w:rPr>
            </w:pPr>
          </w:p>
        </w:tc>
        <w:tc>
          <w:tcPr>
            <w:tcW w:w="2104" w:type="dxa"/>
            <w:hideMark/>
          </w:tcPr>
          <w:p w14:paraId="347A3D27" w14:textId="77777777" w:rsidR="00FA1439" w:rsidRPr="00FA1439" w:rsidRDefault="00FA1439" w:rsidP="00FA1439">
            <w:pPr>
              <w:spacing w:after="0" w:line="240" w:lineRule="auto"/>
              <w:rPr>
                <w:rFonts w:ascii="Times New Roman" w:eastAsia="Times New Roman" w:hAnsi="Times New Roman"/>
                <w:sz w:val="24"/>
                <w:szCs w:val="24"/>
                <w:lang w:eastAsia="ru-RU"/>
              </w:rPr>
            </w:pPr>
          </w:p>
        </w:tc>
        <w:tc>
          <w:tcPr>
            <w:tcW w:w="1226" w:type="dxa"/>
            <w:hideMark/>
          </w:tcPr>
          <w:p w14:paraId="5088D5E9"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с ваннами без душа </w:t>
            </w:r>
          </w:p>
        </w:tc>
        <w:tc>
          <w:tcPr>
            <w:tcW w:w="1297" w:type="dxa"/>
            <w:hideMark/>
          </w:tcPr>
          <w:p w14:paraId="2C833632"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40C2DAE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5,016 </w:t>
            </w:r>
          </w:p>
        </w:tc>
        <w:tc>
          <w:tcPr>
            <w:tcW w:w="1750" w:type="dxa"/>
            <w:hideMark/>
          </w:tcPr>
          <w:p w14:paraId="0E53C4DB"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3EB3B43D"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31A61BCE" w14:textId="77777777" w:rsidTr="0010578D">
        <w:tc>
          <w:tcPr>
            <w:tcW w:w="619" w:type="dxa"/>
            <w:hideMark/>
          </w:tcPr>
          <w:p w14:paraId="69A900F0"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14.</w:t>
            </w:r>
          </w:p>
        </w:tc>
        <w:tc>
          <w:tcPr>
            <w:tcW w:w="3360" w:type="dxa"/>
            <w:gridSpan w:val="2"/>
            <w:hideMark/>
          </w:tcPr>
          <w:p w14:paraId="1395D3C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w:t>
            </w:r>
          </w:p>
        </w:tc>
        <w:tc>
          <w:tcPr>
            <w:tcW w:w="1297" w:type="dxa"/>
            <w:hideMark/>
          </w:tcPr>
          <w:p w14:paraId="75EB266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592E245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1,716 </w:t>
            </w:r>
          </w:p>
        </w:tc>
        <w:tc>
          <w:tcPr>
            <w:tcW w:w="1750" w:type="dxa"/>
            <w:hideMark/>
          </w:tcPr>
          <w:p w14:paraId="5A34606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2662A6CF"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636298FC" w14:textId="77777777" w:rsidTr="0010578D">
        <w:tc>
          <w:tcPr>
            <w:tcW w:w="619" w:type="dxa"/>
            <w:hideMark/>
          </w:tcPr>
          <w:p w14:paraId="4C85880D"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15.</w:t>
            </w:r>
          </w:p>
        </w:tc>
        <w:tc>
          <w:tcPr>
            <w:tcW w:w="3360" w:type="dxa"/>
            <w:gridSpan w:val="2"/>
            <w:hideMark/>
          </w:tcPr>
          <w:p w14:paraId="39C128E0"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водоразборной колонкой </w:t>
            </w:r>
          </w:p>
        </w:tc>
        <w:tc>
          <w:tcPr>
            <w:tcW w:w="1297" w:type="dxa"/>
            <w:hideMark/>
          </w:tcPr>
          <w:p w14:paraId="4249DE29"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26DC9AFF"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0,910 </w:t>
            </w:r>
          </w:p>
        </w:tc>
        <w:tc>
          <w:tcPr>
            <w:tcW w:w="1750" w:type="dxa"/>
            <w:hideMark/>
          </w:tcPr>
          <w:p w14:paraId="7832E2C7"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5332EAB2"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541DCA25" w14:textId="77777777" w:rsidTr="0010578D">
        <w:tc>
          <w:tcPr>
            <w:tcW w:w="619" w:type="dxa"/>
            <w:hideMark/>
          </w:tcPr>
          <w:p w14:paraId="5893F21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lastRenderedPageBreak/>
              <w:t>16.</w:t>
            </w:r>
          </w:p>
        </w:tc>
        <w:tc>
          <w:tcPr>
            <w:tcW w:w="3360" w:type="dxa"/>
            <w:gridSpan w:val="2"/>
            <w:hideMark/>
          </w:tcPr>
          <w:p w14:paraId="3EBAF71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 </w:t>
            </w:r>
          </w:p>
        </w:tc>
        <w:tc>
          <w:tcPr>
            <w:tcW w:w="1297" w:type="dxa"/>
            <w:hideMark/>
          </w:tcPr>
          <w:p w14:paraId="25A69AB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038ABC33"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3,035 </w:t>
            </w:r>
          </w:p>
        </w:tc>
        <w:tc>
          <w:tcPr>
            <w:tcW w:w="1750" w:type="dxa"/>
            <w:hideMark/>
          </w:tcPr>
          <w:p w14:paraId="7C628FD8"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1,847 </w:t>
            </w:r>
          </w:p>
        </w:tc>
        <w:tc>
          <w:tcPr>
            <w:tcW w:w="1694" w:type="dxa"/>
            <w:hideMark/>
          </w:tcPr>
          <w:p w14:paraId="6C354ED2"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4,882 </w:t>
            </w:r>
          </w:p>
        </w:tc>
      </w:tr>
      <w:tr w:rsidR="00FA1439" w:rsidRPr="00FA1439" w14:paraId="5CEEE28F" w14:textId="77777777" w:rsidTr="0010578D">
        <w:tc>
          <w:tcPr>
            <w:tcW w:w="619" w:type="dxa"/>
            <w:hideMark/>
          </w:tcPr>
          <w:p w14:paraId="15E0D106"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17.</w:t>
            </w:r>
          </w:p>
        </w:tc>
        <w:tc>
          <w:tcPr>
            <w:tcW w:w="3360" w:type="dxa"/>
            <w:gridSpan w:val="2"/>
            <w:hideMark/>
          </w:tcPr>
          <w:p w14:paraId="6CBF9603"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без централизованного водоотведения, оборудованные мойками </w:t>
            </w:r>
          </w:p>
        </w:tc>
        <w:tc>
          <w:tcPr>
            <w:tcW w:w="1297" w:type="dxa"/>
            <w:hideMark/>
          </w:tcPr>
          <w:p w14:paraId="0CEAF232"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2C5A1A71"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1,008 </w:t>
            </w:r>
          </w:p>
        </w:tc>
        <w:tc>
          <w:tcPr>
            <w:tcW w:w="1750" w:type="dxa"/>
            <w:hideMark/>
          </w:tcPr>
          <w:p w14:paraId="17B53652"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1DF1B664"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r>
      <w:tr w:rsidR="00FA1439" w:rsidRPr="00FA1439" w14:paraId="613E4581" w14:textId="77777777" w:rsidTr="0010578D">
        <w:tc>
          <w:tcPr>
            <w:tcW w:w="619" w:type="dxa"/>
            <w:hideMark/>
          </w:tcPr>
          <w:p w14:paraId="537665AF"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18.</w:t>
            </w:r>
          </w:p>
        </w:tc>
        <w:tc>
          <w:tcPr>
            <w:tcW w:w="3360" w:type="dxa"/>
            <w:gridSpan w:val="2"/>
            <w:hideMark/>
          </w:tcPr>
          <w:p w14:paraId="0027CD55"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Многоквартирные и жилые дома с централизованным холодным водоснабжением, без централизованного водоотведения, оборудованные раковинами </w:t>
            </w:r>
          </w:p>
        </w:tc>
        <w:tc>
          <w:tcPr>
            <w:tcW w:w="1297" w:type="dxa"/>
            <w:hideMark/>
          </w:tcPr>
          <w:p w14:paraId="11FCF8CB" w14:textId="77777777" w:rsidR="00FA1439" w:rsidRPr="00FA1439" w:rsidRDefault="00FA1439" w:rsidP="00FA1439">
            <w:pPr>
              <w:spacing w:before="100" w:beforeAutospacing="1" w:after="100" w:afterAutospacing="1" w:line="240" w:lineRule="auto"/>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куб. метр в месяц на человека </w:t>
            </w:r>
          </w:p>
        </w:tc>
        <w:tc>
          <w:tcPr>
            <w:tcW w:w="1750" w:type="dxa"/>
            <w:hideMark/>
          </w:tcPr>
          <w:p w14:paraId="30E13F18"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2,388 </w:t>
            </w:r>
          </w:p>
        </w:tc>
        <w:tc>
          <w:tcPr>
            <w:tcW w:w="1750" w:type="dxa"/>
            <w:hideMark/>
          </w:tcPr>
          <w:p w14:paraId="4C3E382B" w14:textId="77777777" w:rsidR="00FA1439" w:rsidRPr="00FA1439" w:rsidRDefault="00FA1439" w:rsidP="00FA1439">
            <w:pPr>
              <w:spacing w:before="100" w:beforeAutospacing="1" w:after="100" w:afterAutospacing="1" w:line="240" w:lineRule="auto"/>
              <w:jc w:val="center"/>
              <w:rPr>
                <w:rFonts w:ascii="Times New Roman" w:eastAsia="Times New Roman" w:hAnsi="Times New Roman"/>
                <w:sz w:val="24"/>
                <w:szCs w:val="24"/>
                <w:lang w:eastAsia="ru-RU"/>
              </w:rPr>
            </w:pPr>
            <w:r w:rsidRPr="00FA1439">
              <w:rPr>
                <w:rFonts w:ascii="Times New Roman" w:eastAsia="Times New Roman" w:hAnsi="Times New Roman"/>
                <w:sz w:val="24"/>
                <w:szCs w:val="24"/>
                <w:lang w:eastAsia="ru-RU"/>
              </w:rPr>
              <w:t xml:space="preserve">X </w:t>
            </w:r>
          </w:p>
        </w:tc>
        <w:tc>
          <w:tcPr>
            <w:tcW w:w="1694" w:type="dxa"/>
            <w:hideMark/>
          </w:tcPr>
          <w:p w14:paraId="09FD9B5F" w14:textId="77777777" w:rsidR="00FA1439" w:rsidRPr="00FA1439" w:rsidRDefault="00FA1439" w:rsidP="00FA1439">
            <w:pPr>
              <w:spacing w:after="0" w:line="240" w:lineRule="auto"/>
              <w:rPr>
                <w:rFonts w:ascii="Times New Roman" w:eastAsia="Times New Roman" w:hAnsi="Times New Roman"/>
                <w:sz w:val="24"/>
                <w:szCs w:val="24"/>
                <w:lang w:eastAsia="ru-RU"/>
              </w:rPr>
            </w:pPr>
          </w:p>
        </w:tc>
      </w:tr>
    </w:tbl>
    <w:p w14:paraId="2CFD5655" w14:textId="77777777" w:rsidR="00FA1439" w:rsidRPr="0049414D" w:rsidRDefault="00FA1439" w:rsidP="00857B11">
      <w:pPr>
        <w:shd w:val="clear" w:color="auto" w:fill="FFFFFF"/>
        <w:spacing w:after="0" w:line="360" w:lineRule="auto"/>
        <w:jc w:val="both"/>
        <w:textAlignment w:val="baseline"/>
        <w:rPr>
          <w:rFonts w:ascii="Times New Roman" w:hAnsi="Times New Roman"/>
          <w:color w:val="000000"/>
          <w:sz w:val="28"/>
          <w:szCs w:val="28"/>
          <w:shd w:val="clear" w:color="auto" w:fill="FFFFFF"/>
        </w:rPr>
      </w:pPr>
    </w:p>
    <w:p w14:paraId="0DE5C702" w14:textId="77777777" w:rsidR="00FA1439" w:rsidRDefault="00FA1439" w:rsidP="00857B11">
      <w:pPr>
        <w:autoSpaceDE w:val="0"/>
        <w:autoSpaceDN w:val="0"/>
        <w:adjustRightInd w:val="0"/>
        <w:spacing w:after="0" w:line="360" w:lineRule="auto"/>
        <w:jc w:val="center"/>
        <w:rPr>
          <w:rFonts w:ascii="Times New Roman" w:hAnsi="Times New Roman"/>
          <w:b/>
          <w:bCs/>
          <w:i/>
          <w:sz w:val="28"/>
          <w:szCs w:val="28"/>
          <w:lang w:eastAsia="ru-RU"/>
        </w:rPr>
      </w:pPr>
    </w:p>
    <w:p w14:paraId="4310602F" w14:textId="77777777" w:rsidR="00D62AC8" w:rsidRPr="00D9460A" w:rsidRDefault="00D62AC8" w:rsidP="00857B11">
      <w:pPr>
        <w:autoSpaceDE w:val="0"/>
        <w:autoSpaceDN w:val="0"/>
        <w:adjustRightInd w:val="0"/>
        <w:spacing w:after="0" w:line="36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1.3.5 Существующие системы коммерческого учета</w:t>
      </w:r>
      <w:r>
        <w:rPr>
          <w:rFonts w:ascii="Times New Roman" w:hAnsi="Times New Roman"/>
          <w:b/>
          <w:bCs/>
          <w:i/>
          <w:sz w:val="28"/>
          <w:szCs w:val="28"/>
          <w:lang w:eastAsia="ru-RU"/>
        </w:rPr>
        <w:t xml:space="preserve"> горячей, питьевой, технической</w:t>
      </w:r>
      <w:r w:rsidRPr="00D9460A">
        <w:rPr>
          <w:rFonts w:ascii="Times New Roman" w:hAnsi="Times New Roman"/>
          <w:b/>
          <w:bCs/>
          <w:i/>
          <w:sz w:val="28"/>
          <w:szCs w:val="28"/>
          <w:lang w:eastAsia="ru-RU"/>
        </w:rPr>
        <w:t xml:space="preserve"> воды и планов</w:t>
      </w:r>
      <w:r>
        <w:rPr>
          <w:rFonts w:ascii="Times New Roman" w:hAnsi="Times New Roman"/>
          <w:b/>
          <w:bCs/>
          <w:i/>
          <w:sz w:val="28"/>
          <w:szCs w:val="28"/>
          <w:lang w:eastAsia="ru-RU"/>
        </w:rPr>
        <w:t xml:space="preserve"> </w:t>
      </w:r>
      <w:r w:rsidRPr="00D9460A">
        <w:rPr>
          <w:rFonts w:ascii="Times New Roman" w:hAnsi="Times New Roman"/>
          <w:b/>
          <w:bCs/>
          <w:i/>
          <w:sz w:val="28"/>
          <w:szCs w:val="28"/>
          <w:lang w:eastAsia="ru-RU"/>
        </w:rPr>
        <w:t>по установке приборов учета</w:t>
      </w:r>
    </w:p>
    <w:p w14:paraId="6646B759" w14:textId="77777777" w:rsidR="00D62AC8" w:rsidRPr="00DC731D" w:rsidRDefault="00D62AC8" w:rsidP="00857B11">
      <w:pPr>
        <w:autoSpaceDE w:val="0"/>
        <w:autoSpaceDN w:val="0"/>
        <w:adjustRightInd w:val="0"/>
        <w:spacing w:after="0" w:line="360" w:lineRule="auto"/>
        <w:ind w:firstLine="708"/>
        <w:jc w:val="both"/>
        <w:rPr>
          <w:rFonts w:ascii="Times New Roman" w:hAnsi="Times New Roman"/>
          <w:sz w:val="28"/>
          <w:szCs w:val="28"/>
        </w:rPr>
      </w:pPr>
      <w:r w:rsidRPr="00DC731D">
        <w:rPr>
          <w:rFonts w:ascii="Times New Roman" w:hAnsi="Times New Roman"/>
          <w:sz w:val="28"/>
          <w:szCs w:val="28"/>
        </w:rPr>
        <w:t xml:space="preserve">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установлены: </w:t>
      </w:r>
    </w:p>
    <w:p w14:paraId="41F4CE16" w14:textId="77777777" w:rsidR="00D62AC8" w:rsidRDefault="0037360D"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D62AC8" w:rsidRPr="00DC731D">
        <w:rPr>
          <w:rFonts w:ascii="Times New Roman" w:hAnsi="Times New Roman"/>
          <w:sz w:val="28"/>
          <w:szCs w:val="28"/>
        </w:rPr>
        <w:t>-население –</w:t>
      </w:r>
      <w:r w:rsidR="007408FF">
        <w:rPr>
          <w:rFonts w:ascii="Times New Roman" w:hAnsi="Times New Roman"/>
          <w:sz w:val="28"/>
          <w:szCs w:val="28"/>
        </w:rPr>
        <w:t>7</w:t>
      </w:r>
      <w:r w:rsidR="00FA1439">
        <w:rPr>
          <w:rFonts w:ascii="Times New Roman" w:hAnsi="Times New Roman"/>
          <w:sz w:val="28"/>
          <w:szCs w:val="28"/>
        </w:rPr>
        <w:t>0</w:t>
      </w:r>
      <w:r w:rsidR="00D62AC8" w:rsidRPr="00DC731D">
        <w:rPr>
          <w:rFonts w:ascii="Times New Roman" w:hAnsi="Times New Roman"/>
          <w:sz w:val="28"/>
          <w:szCs w:val="28"/>
        </w:rPr>
        <w:t>%;</w:t>
      </w:r>
    </w:p>
    <w:p w14:paraId="67930C63" w14:textId="77777777" w:rsidR="00E7546E" w:rsidRDefault="00D62AC8" w:rsidP="00E7546E">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организации-</w:t>
      </w:r>
      <w:r w:rsidR="007408FF">
        <w:rPr>
          <w:rFonts w:ascii="Times New Roman" w:hAnsi="Times New Roman"/>
          <w:sz w:val="28"/>
          <w:szCs w:val="28"/>
        </w:rPr>
        <w:t>100</w:t>
      </w:r>
      <w:r>
        <w:rPr>
          <w:rFonts w:ascii="Times New Roman" w:hAnsi="Times New Roman"/>
          <w:sz w:val="28"/>
          <w:szCs w:val="28"/>
        </w:rPr>
        <w:t>%.</w:t>
      </w:r>
    </w:p>
    <w:p w14:paraId="0F4F2F79" w14:textId="77777777" w:rsidR="00D62AC8" w:rsidRDefault="00D62AC8" w:rsidP="00E7546E">
      <w:pPr>
        <w:autoSpaceDE w:val="0"/>
        <w:autoSpaceDN w:val="0"/>
        <w:adjustRightInd w:val="0"/>
        <w:spacing w:after="0" w:line="360" w:lineRule="auto"/>
        <w:ind w:firstLine="708"/>
        <w:jc w:val="both"/>
        <w:rPr>
          <w:rFonts w:ascii="Times New Roman" w:hAnsi="Times New Roman"/>
          <w:sz w:val="28"/>
          <w:szCs w:val="28"/>
        </w:rPr>
      </w:pPr>
      <w:r w:rsidRPr="00DC731D">
        <w:rPr>
          <w:rFonts w:ascii="Times New Roman" w:hAnsi="Times New Roman"/>
          <w:sz w:val="28"/>
          <w:szCs w:val="28"/>
        </w:rPr>
        <w:t xml:space="preserve">Для обеспечения 100% оснащенности приборами учета, администрация </w:t>
      </w:r>
      <w:r>
        <w:rPr>
          <w:rFonts w:ascii="Times New Roman" w:hAnsi="Times New Roman"/>
          <w:sz w:val="28"/>
          <w:szCs w:val="28"/>
        </w:rPr>
        <w:t>Первомайского сельского поселения,</w:t>
      </w:r>
      <w:r w:rsidRPr="00DC731D">
        <w:rPr>
          <w:rFonts w:ascii="Times New Roman" w:hAnsi="Times New Roman"/>
          <w:sz w:val="28"/>
          <w:szCs w:val="28"/>
        </w:rPr>
        <w:t xml:space="preserve">  </w:t>
      </w:r>
      <w:r w:rsidR="00FD5503">
        <w:rPr>
          <w:rFonts w:ascii="Times New Roman" w:hAnsi="Times New Roman"/>
          <w:sz w:val="28"/>
          <w:szCs w:val="28"/>
        </w:rPr>
        <w:t>ООО</w:t>
      </w:r>
      <w:r>
        <w:rPr>
          <w:rFonts w:ascii="Times New Roman" w:hAnsi="Times New Roman"/>
          <w:sz w:val="28"/>
          <w:szCs w:val="28"/>
        </w:rPr>
        <w:t xml:space="preserve"> «Первомайское</w:t>
      </w:r>
      <w:r w:rsidR="00FD5503">
        <w:rPr>
          <w:rFonts w:ascii="Times New Roman" w:hAnsi="Times New Roman"/>
          <w:sz w:val="28"/>
          <w:szCs w:val="28"/>
        </w:rPr>
        <w:t xml:space="preserve"> ЖКХ</w:t>
      </w:r>
      <w:r>
        <w:rPr>
          <w:rFonts w:ascii="Times New Roman" w:hAnsi="Times New Roman"/>
          <w:sz w:val="28"/>
          <w:szCs w:val="28"/>
        </w:rPr>
        <w:t>»</w:t>
      </w:r>
      <w:r w:rsidRPr="00DC731D">
        <w:rPr>
          <w:rFonts w:ascii="Times New Roman" w:hAnsi="Times New Roman"/>
          <w:sz w:val="28"/>
          <w:szCs w:val="28"/>
        </w:rPr>
        <w:t xml:space="preserve"> должны выполнить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BDCF1F2" w14:textId="77777777" w:rsidR="0010578D" w:rsidRDefault="0010578D" w:rsidP="00857B11">
      <w:pPr>
        <w:autoSpaceDE w:val="0"/>
        <w:autoSpaceDN w:val="0"/>
        <w:adjustRightInd w:val="0"/>
        <w:spacing w:before="240" w:line="240" w:lineRule="auto"/>
        <w:jc w:val="center"/>
        <w:rPr>
          <w:rFonts w:ascii="Times New Roman" w:hAnsi="Times New Roman"/>
          <w:b/>
          <w:bCs/>
          <w:i/>
          <w:sz w:val="28"/>
          <w:szCs w:val="28"/>
          <w:lang w:eastAsia="ru-RU"/>
        </w:rPr>
      </w:pPr>
    </w:p>
    <w:p w14:paraId="163ACB93" w14:textId="77777777" w:rsidR="0010578D" w:rsidRDefault="0010578D" w:rsidP="00857B11">
      <w:pPr>
        <w:autoSpaceDE w:val="0"/>
        <w:autoSpaceDN w:val="0"/>
        <w:adjustRightInd w:val="0"/>
        <w:spacing w:before="240" w:line="240" w:lineRule="auto"/>
        <w:jc w:val="center"/>
        <w:rPr>
          <w:rFonts w:ascii="Times New Roman" w:hAnsi="Times New Roman"/>
          <w:b/>
          <w:bCs/>
          <w:i/>
          <w:sz w:val="28"/>
          <w:szCs w:val="28"/>
          <w:lang w:eastAsia="ru-RU"/>
        </w:rPr>
      </w:pPr>
    </w:p>
    <w:p w14:paraId="68A08737" w14:textId="77777777" w:rsidR="00D62AC8" w:rsidRPr="00D9460A"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lastRenderedPageBreak/>
        <w:t xml:space="preserve">1.3.6 Анализ резервов и дефицитов производственных мощностей системы водоснабжения </w:t>
      </w:r>
      <w:r>
        <w:rPr>
          <w:rFonts w:ascii="Times New Roman" w:hAnsi="Times New Roman"/>
          <w:b/>
          <w:bCs/>
          <w:i/>
          <w:sz w:val="28"/>
          <w:szCs w:val="28"/>
          <w:lang w:eastAsia="ru-RU"/>
        </w:rPr>
        <w:t xml:space="preserve">Первомайского сельского </w:t>
      </w:r>
      <w:r w:rsidRPr="00D9460A">
        <w:rPr>
          <w:rFonts w:ascii="Times New Roman" w:hAnsi="Times New Roman"/>
          <w:b/>
          <w:bCs/>
          <w:i/>
          <w:sz w:val="28"/>
          <w:szCs w:val="28"/>
          <w:lang w:eastAsia="ru-RU"/>
        </w:rPr>
        <w:t>поселения</w:t>
      </w:r>
    </w:p>
    <w:p w14:paraId="71702763" w14:textId="494AEDB7" w:rsidR="00D62AC8" w:rsidRPr="00FA4A59" w:rsidRDefault="00D62AC8" w:rsidP="00857B11">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sidRPr="00FA4A59">
        <w:rPr>
          <w:rFonts w:ascii="Times New Roman" w:hAnsi="Times New Roman"/>
          <w:color w:val="000000"/>
          <w:spacing w:val="2"/>
          <w:sz w:val="28"/>
          <w:szCs w:val="28"/>
          <w:lang w:eastAsia="ru-RU"/>
        </w:rPr>
        <w:t xml:space="preserve">Для определения перспективного спроса на водоснабжение сформирован прогноз застройки </w:t>
      </w:r>
      <w:r>
        <w:rPr>
          <w:rFonts w:ascii="Times New Roman" w:hAnsi="Times New Roman"/>
          <w:sz w:val="28"/>
          <w:szCs w:val="28"/>
          <w:lang w:eastAsia="ru-RU"/>
        </w:rPr>
        <w:t xml:space="preserve">Первомайского </w:t>
      </w:r>
      <w:r w:rsidRPr="00FA4A59">
        <w:rPr>
          <w:rFonts w:ascii="Times New Roman" w:hAnsi="Times New Roman"/>
          <w:color w:val="000000"/>
          <w:spacing w:val="2"/>
          <w:sz w:val="28"/>
          <w:szCs w:val="28"/>
          <w:lang w:eastAsia="ru-RU"/>
        </w:rPr>
        <w:t xml:space="preserve">сельского поселения и изменения численности населения на период до 2037 года. Прогноз основан на данных Генерального плана </w:t>
      </w:r>
      <w:r>
        <w:rPr>
          <w:rFonts w:ascii="Times New Roman" w:hAnsi="Times New Roman"/>
          <w:sz w:val="28"/>
          <w:szCs w:val="28"/>
          <w:lang w:eastAsia="ru-RU"/>
        </w:rPr>
        <w:t>Первомайского</w:t>
      </w:r>
      <w:r w:rsidRPr="00FA4A59">
        <w:rPr>
          <w:rFonts w:ascii="Times New Roman" w:hAnsi="Times New Roman"/>
          <w:color w:val="000000"/>
          <w:spacing w:val="2"/>
          <w:sz w:val="28"/>
          <w:szCs w:val="28"/>
          <w:lang w:eastAsia="ru-RU"/>
        </w:rPr>
        <w:t xml:space="preserve">   сельского поселения. Предполагается, что в течение всего указанного периода численность населения, подключенного к це</w:t>
      </w:r>
      <w:r>
        <w:rPr>
          <w:rFonts w:ascii="Times New Roman" w:hAnsi="Times New Roman"/>
          <w:color w:val="000000"/>
          <w:spacing w:val="2"/>
          <w:sz w:val="28"/>
          <w:szCs w:val="28"/>
          <w:lang w:eastAsia="ru-RU"/>
        </w:rPr>
        <w:t xml:space="preserve">нтрализованному водоснабжению, </w:t>
      </w:r>
      <w:r w:rsidRPr="00FA4A59">
        <w:rPr>
          <w:rFonts w:ascii="Times New Roman" w:hAnsi="Times New Roman"/>
          <w:color w:val="000000"/>
          <w:spacing w:val="2"/>
          <w:sz w:val="28"/>
          <w:szCs w:val="28"/>
          <w:lang w:eastAsia="ru-RU"/>
        </w:rPr>
        <w:t xml:space="preserve">будет на </w:t>
      </w:r>
      <w:r w:rsidRPr="001E19FA">
        <w:rPr>
          <w:rFonts w:ascii="Times New Roman" w:hAnsi="Times New Roman"/>
          <w:color w:val="000000"/>
          <w:spacing w:val="2"/>
          <w:sz w:val="28"/>
          <w:szCs w:val="28"/>
          <w:lang w:eastAsia="ru-RU"/>
        </w:rPr>
        <w:t xml:space="preserve">уровне </w:t>
      </w:r>
      <w:r w:rsidR="00F04503">
        <w:rPr>
          <w:rFonts w:ascii="Times New Roman" w:hAnsi="Times New Roman"/>
          <w:color w:val="000000"/>
          <w:spacing w:val="2"/>
          <w:sz w:val="28"/>
          <w:szCs w:val="28"/>
          <w:lang w:eastAsia="ru-RU"/>
        </w:rPr>
        <w:t>4</w:t>
      </w:r>
      <w:r w:rsidR="001E19FA">
        <w:rPr>
          <w:rFonts w:ascii="Times New Roman" w:hAnsi="Times New Roman"/>
          <w:color w:val="000000"/>
          <w:spacing w:val="2"/>
          <w:sz w:val="28"/>
          <w:szCs w:val="28"/>
          <w:lang w:eastAsia="ru-RU"/>
        </w:rPr>
        <w:t xml:space="preserve">546 </w:t>
      </w:r>
      <w:r w:rsidRPr="001E19FA">
        <w:rPr>
          <w:rFonts w:ascii="Times New Roman" w:hAnsi="Times New Roman"/>
          <w:color w:val="000000"/>
          <w:spacing w:val="2"/>
          <w:sz w:val="28"/>
          <w:szCs w:val="28"/>
          <w:shd w:val="clear" w:color="auto" w:fill="FFFFFF"/>
        </w:rPr>
        <w:t>человек</w:t>
      </w:r>
      <w:r w:rsidRPr="001E19FA">
        <w:rPr>
          <w:rFonts w:ascii="Times New Roman" w:hAnsi="Times New Roman"/>
          <w:color w:val="000000"/>
          <w:spacing w:val="2"/>
          <w:sz w:val="28"/>
          <w:szCs w:val="28"/>
          <w:lang w:eastAsia="ru-RU"/>
        </w:rPr>
        <w:t>.</w:t>
      </w:r>
    </w:p>
    <w:p w14:paraId="76A3FC12" w14:textId="77777777" w:rsidR="00D62AC8" w:rsidRPr="00FD5503"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green"/>
          <w:lang w:eastAsia="ru-RU"/>
        </w:rPr>
      </w:pPr>
      <w:r w:rsidRPr="001E19FA">
        <w:rPr>
          <w:rFonts w:ascii="Times New Roman" w:hAnsi="Times New Roman"/>
          <w:spacing w:val="2"/>
          <w:sz w:val="28"/>
          <w:szCs w:val="28"/>
          <w:lang w:eastAsia="ru-RU"/>
        </w:rPr>
        <w:t>Перспективные расходы воды для обеспечения вводимых объектов приняты в соответствии со Сводом правил СП 30.13330.2012 "СНиП 2.04.01-85*. Внутренний водопровод и канализация зданий" и составляют для жилых зданий 150,0 л/сутки на 1 человека.</w:t>
      </w:r>
    </w:p>
    <w:p w14:paraId="0C0A292A" w14:textId="77777777" w:rsidR="00D62AC8" w:rsidRPr="009975BD" w:rsidRDefault="00D62AC8" w:rsidP="00857B11">
      <w:pPr>
        <w:spacing w:after="0" w:line="360" w:lineRule="auto"/>
        <w:ind w:firstLine="708"/>
        <w:jc w:val="both"/>
        <w:rPr>
          <w:rFonts w:ascii="Times New Roman" w:hAnsi="Times New Roman"/>
          <w:spacing w:val="2"/>
          <w:sz w:val="28"/>
          <w:szCs w:val="28"/>
          <w:lang w:eastAsia="ru-RU"/>
        </w:rPr>
      </w:pPr>
      <w:r w:rsidRPr="001E19FA">
        <w:rPr>
          <w:rFonts w:ascii="Times New Roman" w:hAnsi="Times New Roman"/>
          <w:spacing w:val="2"/>
          <w:sz w:val="28"/>
          <w:szCs w:val="28"/>
          <w:lang w:eastAsia="ru-RU"/>
        </w:rPr>
        <w:t>На расчетный срок общее потребление воды составит 72,38 м</w:t>
      </w:r>
      <w:r w:rsidRPr="001E19FA">
        <w:rPr>
          <w:rFonts w:ascii="Times New Roman" w:hAnsi="Times New Roman"/>
          <w:spacing w:val="2"/>
          <w:sz w:val="28"/>
          <w:szCs w:val="28"/>
          <w:vertAlign w:val="superscript"/>
          <w:lang w:eastAsia="ru-RU"/>
        </w:rPr>
        <w:t>3</w:t>
      </w:r>
      <w:r w:rsidRPr="001E19FA">
        <w:rPr>
          <w:rFonts w:ascii="Times New Roman" w:hAnsi="Times New Roman"/>
          <w:spacing w:val="2"/>
          <w:sz w:val="28"/>
          <w:szCs w:val="28"/>
          <w:lang w:eastAsia="ru-RU"/>
        </w:rPr>
        <w:t>/сутки.  Проектная производительность водозаборов 480,0 м</w:t>
      </w:r>
      <w:r w:rsidRPr="001E19FA">
        <w:rPr>
          <w:rFonts w:ascii="Times New Roman" w:hAnsi="Times New Roman"/>
          <w:spacing w:val="2"/>
          <w:sz w:val="28"/>
          <w:szCs w:val="28"/>
          <w:vertAlign w:val="superscript"/>
          <w:lang w:eastAsia="ru-RU"/>
        </w:rPr>
        <w:t>3</w:t>
      </w:r>
      <w:r w:rsidRPr="001E19FA">
        <w:rPr>
          <w:rFonts w:ascii="Times New Roman" w:hAnsi="Times New Roman"/>
          <w:spacing w:val="2"/>
          <w:sz w:val="28"/>
          <w:szCs w:val="28"/>
          <w:lang w:eastAsia="ru-RU"/>
        </w:rPr>
        <w:t>/сутки.    В связи с этим к 2037 году будет наблюдаться резерв мощности.</w:t>
      </w:r>
    </w:p>
    <w:p w14:paraId="7CD9F603" w14:textId="77777777" w:rsidR="00D62AC8" w:rsidRPr="00EE7968" w:rsidRDefault="00D62AC8" w:rsidP="00857B11">
      <w:pPr>
        <w:autoSpaceDE w:val="0"/>
        <w:autoSpaceDN w:val="0"/>
        <w:adjustRightInd w:val="0"/>
        <w:spacing w:before="240" w:line="360" w:lineRule="auto"/>
        <w:jc w:val="center"/>
        <w:rPr>
          <w:rFonts w:ascii="Times New Roman" w:hAnsi="Times New Roman"/>
          <w:b/>
          <w:bCs/>
          <w:i/>
          <w:sz w:val="28"/>
          <w:szCs w:val="28"/>
          <w:lang w:eastAsia="ru-RU"/>
        </w:rPr>
      </w:pPr>
      <w:r w:rsidRPr="009975BD">
        <w:rPr>
          <w:rFonts w:ascii="Times New Roman" w:hAnsi="Times New Roman"/>
          <w:b/>
          <w:bCs/>
          <w:i/>
          <w:sz w:val="28"/>
          <w:szCs w:val="28"/>
          <w:lang w:eastAsia="ru-RU"/>
        </w:rPr>
        <w:t>1.3.7 Прогнозные балансы потребления воды на 10 лет с учетом различных</w:t>
      </w:r>
      <w:r w:rsidRPr="00EE7968">
        <w:rPr>
          <w:rFonts w:ascii="Times New Roman" w:hAnsi="Times New Roman"/>
          <w:b/>
          <w:bCs/>
          <w:i/>
          <w:sz w:val="28"/>
          <w:szCs w:val="28"/>
          <w:lang w:eastAsia="ru-RU"/>
        </w:rPr>
        <w:t xml:space="preserve"> сценариев развития поселения</w:t>
      </w:r>
    </w:p>
    <w:p w14:paraId="50BFD56A" w14:textId="77777777"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Источником хозяйственно-питьевого и противопожарного водоснабжения принимаются </w:t>
      </w:r>
      <w:r>
        <w:rPr>
          <w:rFonts w:ascii="Times New Roman" w:hAnsi="Times New Roman"/>
          <w:sz w:val="28"/>
          <w:szCs w:val="28"/>
        </w:rPr>
        <w:t>грунтовые</w:t>
      </w:r>
      <w:r w:rsidRPr="005E013C">
        <w:rPr>
          <w:rFonts w:ascii="Times New Roman" w:hAnsi="Times New Roman"/>
          <w:sz w:val="28"/>
          <w:szCs w:val="28"/>
        </w:rPr>
        <w:t xml:space="preserve"> воды. </w:t>
      </w:r>
    </w:p>
    <w:p w14:paraId="6A6B14F4" w14:textId="77777777"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Количество расходуемой воды зависит от степени санитарно-технического благоустройства районов жилой застройки. </w:t>
      </w:r>
    </w:p>
    <w:p w14:paraId="290FBF7D" w14:textId="77777777"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Благоустройство жилой застройки для сельского поселения принято следующим: </w:t>
      </w:r>
    </w:p>
    <w:p w14:paraId="5C31F8FF" w14:textId="77777777"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sym w:font="Symbol" w:char="F0B7"/>
      </w:r>
      <w:r w:rsidRPr="005E013C">
        <w:rPr>
          <w:rFonts w:ascii="Times New Roman" w:hAnsi="Times New Roman"/>
          <w:sz w:val="28"/>
          <w:szCs w:val="28"/>
        </w:rPr>
        <w:t xml:space="preserve"> планируемая жилая застройка на конец расчетного срока (</w:t>
      </w:r>
      <w:r w:rsidR="001E19FA">
        <w:rPr>
          <w:rFonts w:ascii="Times New Roman" w:hAnsi="Times New Roman"/>
          <w:sz w:val="28"/>
          <w:szCs w:val="28"/>
        </w:rPr>
        <w:t>2032</w:t>
      </w:r>
      <w:r w:rsidRPr="005E013C">
        <w:rPr>
          <w:rFonts w:ascii="Times New Roman" w:hAnsi="Times New Roman"/>
          <w:sz w:val="28"/>
          <w:szCs w:val="28"/>
        </w:rPr>
        <w:t xml:space="preserve"> год) оборудуется внутренними системами водоснабжения; </w:t>
      </w:r>
    </w:p>
    <w:p w14:paraId="042A3FA2" w14:textId="77777777"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lastRenderedPageBreak/>
        <w:sym w:font="Symbol" w:char="F0B7"/>
      </w:r>
      <w:r w:rsidRPr="005E013C">
        <w:rPr>
          <w:rFonts w:ascii="Times New Roman" w:hAnsi="Times New Roman"/>
          <w:sz w:val="28"/>
          <w:szCs w:val="28"/>
        </w:rPr>
        <w:t xml:space="preserve"> существующий сохраняемый мало- и средне</w:t>
      </w:r>
      <w:r>
        <w:rPr>
          <w:rFonts w:ascii="Times New Roman" w:hAnsi="Times New Roman"/>
          <w:sz w:val="28"/>
          <w:szCs w:val="28"/>
        </w:rPr>
        <w:t xml:space="preserve">- </w:t>
      </w:r>
      <w:r w:rsidRPr="005E013C">
        <w:rPr>
          <w:rFonts w:ascii="Times New Roman" w:hAnsi="Times New Roman"/>
          <w:sz w:val="28"/>
          <w:szCs w:val="28"/>
        </w:rPr>
        <w:t xml:space="preserve">этажный жилой фонд оборудуется ванными и местными водонагревателями; </w:t>
      </w:r>
    </w:p>
    <w:p w14:paraId="63D7DA07" w14:textId="77777777" w:rsidR="00D62AC8"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Суточный коэффициент неравномерности принят 1,3 в соответствии с СП 31.13330.2012 СНиП 2.04.02-84* «Водоснабжение. Наружные сети и сооружения». Расчет расходов воды на хозяйственно-питьевые нужды населения по этапам строительства представлен в таблице </w:t>
      </w:r>
      <w:r w:rsidR="007408FF">
        <w:rPr>
          <w:rFonts w:ascii="Times New Roman" w:hAnsi="Times New Roman"/>
          <w:sz w:val="28"/>
          <w:szCs w:val="28"/>
        </w:rPr>
        <w:t>1</w:t>
      </w:r>
      <w:r w:rsidR="003522AA">
        <w:rPr>
          <w:rFonts w:ascii="Times New Roman" w:hAnsi="Times New Roman"/>
          <w:sz w:val="28"/>
          <w:szCs w:val="28"/>
        </w:rPr>
        <w:t>1</w:t>
      </w:r>
      <w:r>
        <w:rPr>
          <w:rFonts w:ascii="Times New Roman" w:hAnsi="Times New Roman"/>
          <w:sz w:val="28"/>
          <w:szCs w:val="28"/>
        </w:rPr>
        <w:t>.</w:t>
      </w:r>
    </w:p>
    <w:p w14:paraId="6AD436E0" w14:textId="77777777" w:rsidR="00D62AC8" w:rsidRPr="005E013C"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14:paraId="6A4A24A3" w14:textId="77777777" w:rsidR="00D62AC8"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14:paraId="396C6565" w14:textId="77777777" w:rsidR="00D62AC8"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14:paraId="0E7AA7EA" w14:textId="77777777" w:rsidR="00D62AC8"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14:paraId="128875C8" w14:textId="77777777" w:rsidR="00D62AC8" w:rsidRPr="00EE7968" w:rsidRDefault="00D62AC8" w:rsidP="00857B11">
      <w:pPr>
        <w:shd w:val="clear" w:color="auto" w:fill="FFFFFF"/>
        <w:spacing w:after="0" w:line="360" w:lineRule="auto"/>
        <w:jc w:val="both"/>
        <w:textAlignment w:val="baseline"/>
        <w:rPr>
          <w:rFonts w:ascii="Times New Roman" w:hAnsi="Times New Roman"/>
          <w:spacing w:val="2"/>
          <w:sz w:val="28"/>
          <w:szCs w:val="28"/>
          <w:lang w:eastAsia="ru-RU"/>
        </w:rPr>
        <w:sectPr w:rsidR="00D62AC8" w:rsidRPr="00EE7968" w:rsidSect="00622F62">
          <w:pgSz w:w="12240" w:h="15840"/>
          <w:pgMar w:top="397" w:right="474" w:bottom="397" w:left="1418" w:header="720" w:footer="720" w:gutter="0"/>
          <w:cols w:space="720"/>
        </w:sectPr>
      </w:pPr>
    </w:p>
    <w:p w14:paraId="181B2EDC" w14:textId="77777777" w:rsidR="00D62AC8" w:rsidRDefault="00D62AC8" w:rsidP="00857B11">
      <w:pPr>
        <w:shd w:val="clear" w:color="auto" w:fill="FFFFFF"/>
        <w:spacing w:after="0" w:line="360" w:lineRule="auto"/>
        <w:ind w:firstLine="708"/>
        <w:jc w:val="center"/>
        <w:textAlignment w:val="baseline"/>
        <w:rPr>
          <w:rFonts w:ascii="Times New Roman" w:hAnsi="Times New Roman"/>
          <w:bCs/>
          <w:spacing w:val="2"/>
          <w:sz w:val="28"/>
          <w:szCs w:val="28"/>
          <w:lang w:eastAsia="ru-RU"/>
        </w:rPr>
      </w:pPr>
      <w:r w:rsidRPr="00EE7968">
        <w:rPr>
          <w:rFonts w:ascii="Times New Roman" w:hAnsi="Times New Roman"/>
          <w:spacing w:val="2"/>
          <w:sz w:val="28"/>
          <w:szCs w:val="28"/>
          <w:lang w:eastAsia="ru-RU"/>
        </w:rPr>
        <w:lastRenderedPageBreak/>
        <w:t xml:space="preserve">Таблица </w:t>
      </w:r>
      <w:r w:rsidR="007408FF">
        <w:rPr>
          <w:rFonts w:ascii="Times New Roman" w:hAnsi="Times New Roman"/>
          <w:spacing w:val="2"/>
          <w:sz w:val="28"/>
          <w:szCs w:val="28"/>
          <w:lang w:eastAsia="ru-RU"/>
        </w:rPr>
        <w:t xml:space="preserve">11- </w:t>
      </w:r>
      <w:r w:rsidRPr="00EE7968">
        <w:rPr>
          <w:rFonts w:ascii="Times New Roman" w:hAnsi="Times New Roman"/>
          <w:bCs/>
          <w:spacing w:val="2"/>
          <w:sz w:val="28"/>
          <w:szCs w:val="28"/>
          <w:lang w:eastAsia="ru-RU"/>
        </w:rPr>
        <w:t xml:space="preserve">Прогнозируемый баланс потребления питьевой, горячей, технической воды с </w:t>
      </w:r>
      <w:r>
        <w:rPr>
          <w:rFonts w:ascii="Times New Roman" w:hAnsi="Times New Roman"/>
          <w:bCs/>
          <w:spacing w:val="2"/>
          <w:sz w:val="28"/>
          <w:szCs w:val="28"/>
          <w:lang w:eastAsia="ru-RU"/>
        </w:rPr>
        <w:t>201</w:t>
      </w:r>
      <w:r w:rsidR="00677EFD">
        <w:rPr>
          <w:rFonts w:ascii="Times New Roman" w:hAnsi="Times New Roman"/>
          <w:bCs/>
          <w:spacing w:val="2"/>
          <w:sz w:val="28"/>
          <w:szCs w:val="28"/>
          <w:lang w:eastAsia="ru-RU"/>
        </w:rPr>
        <w:t>9</w:t>
      </w:r>
      <w:r>
        <w:rPr>
          <w:rFonts w:ascii="Times New Roman" w:hAnsi="Times New Roman"/>
          <w:bCs/>
          <w:spacing w:val="2"/>
          <w:sz w:val="28"/>
          <w:szCs w:val="28"/>
          <w:lang w:eastAsia="ru-RU"/>
        </w:rPr>
        <w:t xml:space="preserve"> </w:t>
      </w:r>
      <w:r w:rsidRPr="00EE7968">
        <w:rPr>
          <w:rFonts w:ascii="Times New Roman" w:hAnsi="Times New Roman"/>
          <w:bCs/>
          <w:spacing w:val="2"/>
          <w:sz w:val="28"/>
          <w:szCs w:val="28"/>
          <w:lang w:eastAsia="ru-RU"/>
        </w:rPr>
        <w:t xml:space="preserve">по </w:t>
      </w:r>
      <w:r>
        <w:rPr>
          <w:rFonts w:ascii="Times New Roman" w:hAnsi="Times New Roman"/>
          <w:bCs/>
          <w:spacing w:val="2"/>
          <w:sz w:val="28"/>
          <w:szCs w:val="28"/>
          <w:lang w:eastAsia="ru-RU"/>
        </w:rPr>
        <w:t>20</w:t>
      </w:r>
      <w:r w:rsidR="00677EFD">
        <w:rPr>
          <w:rFonts w:ascii="Times New Roman" w:hAnsi="Times New Roman"/>
          <w:bCs/>
          <w:spacing w:val="2"/>
          <w:sz w:val="28"/>
          <w:szCs w:val="28"/>
          <w:lang w:eastAsia="ru-RU"/>
        </w:rPr>
        <w:t>30</w:t>
      </w:r>
      <w:r>
        <w:rPr>
          <w:rFonts w:ascii="Times New Roman" w:hAnsi="Times New Roman"/>
          <w:bCs/>
          <w:spacing w:val="2"/>
          <w:sz w:val="28"/>
          <w:szCs w:val="28"/>
          <w:lang w:eastAsia="ru-RU"/>
        </w:rPr>
        <w:t xml:space="preserve"> </w:t>
      </w:r>
      <w:r w:rsidRPr="00EE7968">
        <w:rPr>
          <w:rFonts w:ascii="Times New Roman" w:hAnsi="Times New Roman"/>
          <w:bCs/>
          <w:spacing w:val="2"/>
          <w:sz w:val="28"/>
          <w:szCs w:val="28"/>
          <w:lang w:eastAsia="ru-RU"/>
        </w:rPr>
        <w:t>гг.</w:t>
      </w:r>
    </w:p>
    <w:tbl>
      <w:tblPr>
        <w:tblW w:w="17046" w:type="dxa"/>
        <w:tblInd w:w="-2" w:type="dxa"/>
        <w:tblCellMar>
          <w:left w:w="0" w:type="dxa"/>
          <w:right w:w="0" w:type="dxa"/>
        </w:tblCellMar>
        <w:tblLook w:val="00A0" w:firstRow="1" w:lastRow="0" w:firstColumn="1" w:lastColumn="0" w:noHBand="0" w:noVBand="0"/>
      </w:tblPr>
      <w:tblGrid>
        <w:gridCol w:w="2026"/>
        <w:gridCol w:w="1274"/>
        <w:gridCol w:w="609"/>
        <w:gridCol w:w="907"/>
        <w:gridCol w:w="148"/>
        <w:gridCol w:w="1134"/>
        <w:gridCol w:w="405"/>
        <w:gridCol w:w="125"/>
        <w:gridCol w:w="802"/>
        <w:gridCol w:w="652"/>
        <w:gridCol w:w="212"/>
        <w:gridCol w:w="803"/>
        <w:gridCol w:w="842"/>
        <w:gridCol w:w="128"/>
        <w:gridCol w:w="1984"/>
        <w:gridCol w:w="1559"/>
        <w:gridCol w:w="20"/>
        <w:gridCol w:w="1418"/>
        <w:gridCol w:w="1998"/>
      </w:tblGrid>
      <w:tr w:rsidR="00D62AC8" w:rsidRPr="00EE7968" w14:paraId="727A81B9" w14:textId="77777777" w:rsidTr="00503268">
        <w:trPr>
          <w:trHeight w:val="15"/>
        </w:trPr>
        <w:tc>
          <w:tcPr>
            <w:tcW w:w="2026" w:type="dxa"/>
            <w:tcBorders>
              <w:bottom w:val="single" w:sz="6" w:space="0" w:color="000000"/>
            </w:tcBorders>
          </w:tcPr>
          <w:p w14:paraId="65E1600C" w14:textId="77777777" w:rsidR="00D62AC8" w:rsidRPr="00EE7968" w:rsidRDefault="00D62AC8" w:rsidP="00503268">
            <w:pPr>
              <w:spacing w:after="0" w:line="240" w:lineRule="auto"/>
              <w:rPr>
                <w:rFonts w:ascii="Times New Roman" w:hAnsi="Times New Roman"/>
                <w:sz w:val="24"/>
                <w:szCs w:val="24"/>
                <w:lang w:eastAsia="ru-RU"/>
              </w:rPr>
            </w:pPr>
          </w:p>
        </w:tc>
        <w:tc>
          <w:tcPr>
            <w:tcW w:w="1274" w:type="dxa"/>
            <w:tcBorders>
              <w:bottom w:val="single" w:sz="6" w:space="0" w:color="000000"/>
            </w:tcBorders>
          </w:tcPr>
          <w:p w14:paraId="122E9A0F" w14:textId="77777777" w:rsidR="00D62AC8" w:rsidRPr="00EE7968" w:rsidRDefault="00D62AC8" w:rsidP="00503268">
            <w:pPr>
              <w:spacing w:after="0" w:line="240" w:lineRule="auto"/>
              <w:rPr>
                <w:rFonts w:ascii="Times New Roman" w:hAnsi="Times New Roman"/>
                <w:sz w:val="24"/>
                <w:szCs w:val="24"/>
                <w:lang w:eastAsia="ru-RU"/>
              </w:rPr>
            </w:pPr>
          </w:p>
        </w:tc>
        <w:tc>
          <w:tcPr>
            <w:tcW w:w="609" w:type="dxa"/>
            <w:tcBorders>
              <w:bottom w:val="single" w:sz="6" w:space="0" w:color="000000"/>
            </w:tcBorders>
          </w:tcPr>
          <w:p w14:paraId="20D8E1EE" w14:textId="77777777" w:rsidR="00D62AC8" w:rsidRPr="00EE7968" w:rsidRDefault="00D62AC8" w:rsidP="00503268">
            <w:pPr>
              <w:spacing w:after="0" w:line="240" w:lineRule="auto"/>
              <w:rPr>
                <w:rFonts w:ascii="Times New Roman" w:hAnsi="Times New Roman"/>
                <w:sz w:val="24"/>
                <w:szCs w:val="24"/>
                <w:lang w:eastAsia="ru-RU"/>
              </w:rPr>
            </w:pPr>
          </w:p>
        </w:tc>
        <w:tc>
          <w:tcPr>
            <w:tcW w:w="907" w:type="dxa"/>
            <w:tcBorders>
              <w:bottom w:val="single" w:sz="6" w:space="0" w:color="000000"/>
            </w:tcBorders>
          </w:tcPr>
          <w:p w14:paraId="3B602EF1" w14:textId="77777777" w:rsidR="00D62AC8" w:rsidRPr="00EE7968" w:rsidRDefault="00D62AC8" w:rsidP="00503268">
            <w:pPr>
              <w:spacing w:after="0" w:line="240" w:lineRule="auto"/>
              <w:rPr>
                <w:rFonts w:ascii="Times New Roman" w:hAnsi="Times New Roman"/>
                <w:sz w:val="24"/>
                <w:szCs w:val="24"/>
                <w:lang w:eastAsia="ru-RU"/>
              </w:rPr>
            </w:pPr>
          </w:p>
        </w:tc>
        <w:tc>
          <w:tcPr>
            <w:tcW w:w="1282" w:type="dxa"/>
            <w:gridSpan w:val="2"/>
            <w:tcBorders>
              <w:bottom w:val="single" w:sz="6" w:space="0" w:color="000000"/>
            </w:tcBorders>
          </w:tcPr>
          <w:p w14:paraId="73F5B854" w14:textId="77777777" w:rsidR="00D62AC8" w:rsidRPr="00EE7968" w:rsidRDefault="00D62AC8" w:rsidP="00503268">
            <w:pPr>
              <w:spacing w:after="0" w:line="240" w:lineRule="auto"/>
              <w:rPr>
                <w:rFonts w:ascii="Times New Roman" w:hAnsi="Times New Roman"/>
                <w:sz w:val="24"/>
                <w:szCs w:val="24"/>
                <w:lang w:eastAsia="ru-RU"/>
              </w:rPr>
            </w:pPr>
          </w:p>
        </w:tc>
        <w:tc>
          <w:tcPr>
            <w:tcW w:w="530" w:type="dxa"/>
            <w:gridSpan w:val="2"/>
            <w:tcBorders>
              <w:bottom w:val="single" w:sz="6" w:space="0" w:color="000000"/>
            </w:tcBorders>
          </w:tcPr>
          <w:p w14:paraId="34AD541F" w14:textId="77777777" w:rsidR="00D62AC8" w:rsidRPr="00EE7968" w:rsidRDefault="00D62AC8" w:rsidP="00503268">
            <w:pPr>
              <w:spacing w:after="0" w:line="240" w:lineRule="auto"/>
              <w:rPr>
                <w:rFonts w:ascii="Times New Roman" w:hAnsi="Times New Roman"/>
                <w:sz w:val="24"/>
                <w:szCs w:val="24"/>
                <w:lang w:eastAsia="ru-RU"/>
              </w:rPr>
            </w:pPr>
          </w:p>
        </w:tc>
        <w:tc>
          <w:tcPr>
            <w:tcW w:w="802" w:type="dxa"/>
            <w:tcBorders>
              <w:bottom w:val="single" w:sz="6" w:space="0" w:color="000000"/>
            </w:tcBorders>
          </w:tcPr>
          <w:p w14:paraId="7880E86C" w14:textId="77777777" w:rsidR="00D62AC8" w:rsidRPr="00EE7968" w:rsidRDefault="00D62AC8" w:rsidP="00503268">
            <w:pPr>
              <w:spacing w:after="0" w:line="240" w:lineRule="auto"/>
              <w:rPr>
                <w:rFonts w:ascii="Times New Roman" w:hAnsi="Times New Roman"/>
                <w:sz w:val="24"/>
                <w:szCs w:val="24"/>
                <w:lang w:eastAsia="ru-RU"/>
              </w:rPr>
            </w:pPr>
          </w:p>
        </w:tc>
        <w:tc>
          <w:tcPr>
            <w:tcW w:w="864" w:type="dxa"/>
            <w:gridSpan w:val="2"/>
            <w:tcBorders>
              <w:bottom w:val="single" w:sz="6" w:space="0" w:color="000000"/>
            </w:tcBorders>
          </w:tcPr>
          <w:p w14:paraId="04617C29" w14:textId="77777777" w:rsidR="00D62AC8" w:rsidRPr="00EE7968" w:rsidRDefault="00D62AC8" w:rsidP="00503268">
            <w:pPr>
              <w:spacing w:after="0" w:line="240" w:lineRule="auto"/>
              <w:rPr>
                <w:rFonts w:ascii="Times New Roman" w:hAnsi="Times New Roman"/>
                <w:sz w:val="24"/>
                <w:szCs w:val="24"/>
                <w:lang w:eastAsia="ru-RU"/>
              </w:rPr>
            </w:pPr>
          </w:p>
        </w:tc>
        <w:tc>
          <w:tcPr>
            <w:tcW w:w="803" w:type="dxa"/>
            <w:tcBorders>
              <w:bottom w:val="single" w:sz="6" w:space="0" w:color="000000"/>
            </w:tcBorders>
          </w:tcPr>
          <w:p w14:paraId="2AE4ED5D" w14:textId="77777777" w:rsidR="00D62AC8" w:rsidRPr="00EE7968" w:rsidRDefault="00D62AC8" w:rsidP="00503268">
            <w:pPr>
              <w:spacing w:after="0" w:line="240" w:lineRule="auto"/>
              <w:rPr>
                <w:rFonts w:ascii="Times New Roman" w:hAnsi="Times New Roman"/>
                <w:sz w:val="24"/>
                <w:szCs w:val="24"/>
                <w:lang w:eastAsia="ru-RU"/>
              </w:rPr>
            </w:pPr>
          </w:p>
        </w:tc>
        <w:tc>
          <w:tcPr>
            <w:tcW w:w="842" w:type="dxa"/>
            <w:tcBorders>
              <w:bottom w:val="single" w:sz="6" w:space="0" w:color="000000"/>
            </w:tcBorders>
          </w:tcPr>
          <w:p w14:paraId="2B72D2AB" w14:textId="77777777" w:rsidR="00D62AC8" w:rsidRPr="00EE7968" w:rsidRDefault="00D62AC8" w:rsidP="00503268">
            <w:pPr>
              <w:spacing w:after="0" w:line="240" w:lineRule="auto"/>
              <w:rPr>
                <w:rFonts w:ascii="Times New Roman" w:hAnsi="Times New Roman"/>
                <w:sz w:val="24"/>
                <w:szCs w:val="24"/>
                <w:lang w:eastAsia="ru-RU"/>
              </w:rPr>
            </w:pPr>
          </w:p>
        </w:tc>
        <w:tc>
          <w:tcPr>
            <w:tcW w:w="3671" w:type="dxa"/>
            <w:gridSpan w:val="3"/>
            <w:tcBorders>
              <w:bottom w:val="single" w:sz="6" w:space="0" w:color="000000"/>
            </w:tcBorders>
          </w:tcPr>
          <w:p w14:paraId="6F08A157" w14:textId="77777777" w:rsidR="00D62AC8" w:rsidRPr="00EE7968" w:rsidRDefault="00D62AC8" w:rsidP="00503268">
            <w:pPr>
              <w:spacing w:after="0" w:line="240" w:lineRule="auto"/>
              <w:rPr>
                <w:rFonts w:ascii="Times New Roman" w:hAnsi="Times New Roman"/>
                <w:sz w:val="24"/>
                <w:szCs w:val="24"/>
                <w:lang w:eastAsia="ru-RU"/>
              </w:rPr>
            </w:pPr>
          </w:p>
        </w:tc>
        <w:tc>
          <w:tcPr>
            <w:tcW w:w="20" w:type="dxa"/>
            <w:tcBorders>
              <w:bottom w:val="single" w:sz="6" w:space="0" w:color="000000"/>
            </w:tcBorders>
          </w:tcPr>
          <w:p w14:paraId="392281CA" w14:textId="77777777" w:rsidR="00D62AC8" w:rsidRPr="00EE7968" w:rsidRDefault="00D62AC8" w:rsidP="00503268">
            <w:pPr>
              <w:spacing w:after="0" w:line="240" w:lineRule="auto"/>
              <w:rPr>
                <w:rFonts w:ascii="Times New Roman" w:hAnsi="Times New Roman"/>
                <w:sz w:val="24"/>
                <w:szCs w:val="24"/>
                <w:lang w:eastAsia="ru-RU"/>
              </w:rPr>
            </w:pPr>
          </w:p>
        </w:tc>
        <w:tc>
          <w:tcPr>
            <w:tcW w:w="3416" w:type="dxa"/>
            <w:gridSpan w:val="2"/>
            <w:tcBorders>
              <w:bottom w:val="single" w:sz="6" w:space="0" w:color="000000"/>
            </w:tcBorders>
          </w:tcPr>
          <w:p w14:paraId="7BD9ED88" w14:textId="77777777" w:rsidR="00D62AC8" w:rsidRPr="00EE7968" w:rsidRDefault="00D62AC8" w:rsidP="00503268">
            <w:pPr>
              <w:spacing w:after="0" w:line="240" w:lineRule="auto"/>
              <w:rPr>
                <w:rFonts w:ascii="Times New Roman" w:hAnsi="Times New Roman"/>
                <w:sz w:val="24"/>
                <w:szCs w:val="24"/>
                <w:lang w:eastAsia="ru-RU"/>
              </w:rPr>
            </w:pPr>
          </w:p>
        </w:tc>
      </w:tr>
      <w:tr w:rsidR="00D62AC8" w:rsidRPr="00C34AD7" w14:paraId="2B52DA7B" w14:textId="77777777" w:rsidTr="00503268">
        <w:trPr>
          <w:gridAfter w:val="1"/>
          <w:wAfter w:w="1998" w:type="dxa"/>
          <w:trHeight w:val="423"/>
        </w:trPr>
        <w:tc>
          <w:tcPr>
            <w:tcW w:w="2026" w:type="dxa"/>
            <w:tcBorders>
              <w:top w:val="single" w:sz="6" w:space="0" w:color="000000"/>
              <w:left w:val="single" w:sz="6" w:space="0" w:color="000000"/>
              <w:right w:val="single" w:sz="6" w:space="0" w:color="000000"/>
            </w:tcBorders>
          </w:tcPr>
          <w:p w14:paraId="60CF9835" w14:textId="77777777" w:rsidR="00D62AC8" w:rsidRPr="00EE7968" w:rsidRDefault="00D62AC8" w:rsidP="00503268">
            <w:pPr>
              <w:spacing w:after="0" w:line="240" w:lineRule="auto"/>
              <w:jc w:val="center"/>
              <w:textAlignment w:val="baseline"/>
              <w:rPr>
                <w:rFonts w:ascii="Times New Roman" w:hAnsi="Times New Roman"/>
                <w:b/>
                <w:bCs/>
                <w:i/>
                <w:sz w:val="24"/>
                <w:szCs w:val="24"/>
                <w:lang w:eastAsia="ru-RU"/>
              </w:rPr>
            </w:pPr>
          </w:p>
        </w:tc>
        <w:tc>
          <w:tcPr>
            <w:tcW w:w="127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14:paraId="170F08CA" w14:textId="77777777" w:rsidR="00D62AC8" w:rsidRPr="00C34AD7" w:rsidRDefault="00D62AC8" w:rsidP="00503268">
            <w:pPr>
              <w:spacing w:after="0" w:line="240" w:lineRule="auto"/>
              <w:jc w:val="center"/>
              <w:textAlignment w:val="baseline"/>
              <w:rPr>
                <w:rFonts w:ascii="Times New Roman" w:hAnsi="Times New Roman"/>
                <w:b/>
                <w:i/>
                <w:sz w:val="24"/>
                <w:szCs w:val="24"/>
                <w:lang w:eastAsia="ru-RU"/>
              </w:rPr>
            </w:pPr>
            <w:r w:rsidRPr="00C34AD7">
              <w:rPr>
                <w:rFonts w:ascii="Times New Roman" w:hAnsi="Times New Roman"/>
                <w:b/>
                <w:i/>
                <w:sz w:val="24"/>
                <w:szCs w:val="24"/>
                <w:lang w:eastAsia="ru-RU"/>
              </w:rPr>
              <w:t>20</w:t>
            </w:r>
            <w:r w:rsidR="00ED3BE9">
              <w:rPr>
                <w:rFonts w:ascii="Times New Roman" w:hAnsi="Times New Roman"/>
                <w:b/>
                <w:i/>
                <w:sz w:val="24"/>
                <w:szCs w:val="24"/>
                <w:lang w:eastAsia="ru-RU"/>
              </w:rPr>
              <w:t>19</w:t>
            </w:r>
          </w:p>
          <w:p w14:paraId="36D0F790" w14:textId="77777777" w:rsidR="00D62AC8" w:rsidRPr="00C34AD7" w:rsidRDefault="00D62AC8" w:rsidP="00503268">
            <w:pPr>
              <w:spacing w:after="0" w:line="240" w:lineRule="auto"/>
              <w:jc w:val="center"/>
              <w:textAlignment w:val="baseline"/>
              <w:rPr>
                <w:rFonts w:ascii="Times New Roman" w:hAnsi="Times New Roman"/>
                <w:b/>
                <w:i/>
                <w:sz w:val="24"/>
                <w:szCs w:val="24"/>
                <w:lang w:eastAsia="ru-RU"/>
              </w:rPr>
            </w:pPr>
            <w:r w:rsidRPr="00C34AD7">
              <w:rPr>
                <w:rFonts w:ascii="Times New Roman" w:hAnsi="Times New Roman"/>
                <w:b/>
                <w:i/>
                <w:sz w:val="24"/>
                <w:szCs w:val="24"/>
                <w:lang w:eastAsia="ru-RU"/>
              </w:rPr>
              <w:t>(Базовый год)</w:t>
            </w:r>
          </w:p>
        </w:tc>
        <w:tc>
          <w:tcPr>
            <w:tcW w:w="11748"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09B62269" w14:textId="77777777" w:rsidR="00D62AC8" w:rsidRPr="00C34AD7" w:rsidRDefault="00D62AC8" w:rsidP="00503268">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Объем</w:t>
            </w:r>
            <w:r>
              <w:rPr>
                <w:rFonts w:ascii="Times New Roman" w:hAnsi="Times New Roman"/>
                <w:b/>
                <w:bCs/>
                <w:i/>
                <w:sz w:val="24"/>
                <w:szCs w:val="24"/>
                <w:lang w:eastAsia="ru-RU"/>
              </w:rPr>
              <w:t xml:space="preserve"> холодной питьевой </w:t>
            </w:r>
            <w:r w:rsidRPr="00C34AD7">
              <w:rPr>
                <w:rFonts w:ascii="Times New Roman" w:hAnsi="Times New Roman"/>
                <w:b/>
                <w:bCs/>
                <w:i/>
                <w:sz w:val="24"/>
                <w:szCs w:val="24"/>
                <w:lang w:eastAsia="ru-RU"/>
              </w:rPr>
              <w:t xml:space="preserve"> воды, тыс. куб. м</w:t>
            </w:r>
          </w:p>
        </w:tc>
      </w:tr>
      <w:tr w:rsidR="00D62AC8" w:rsidRPr="00C34AD7" w14:paraId="0597E497" w14:textId="77777777" w:rsidTr="00503268">
        <w:trPr>
          <w:gridAfter w:val="1"/>
          <w:wAfter w:w="1998" w:type="dxa"/>
        </w:trPr>
        <w:tc>
          <w:tcPr>
            <w:tcW w:w="2026" w:type="dxa"/>
            <w:tcBorders>
              <w:left w:val="single" w:sz="6" w:space="0" w:color="000000"/>
              <w:bottom w:val="single" w:sz="6" w:space="0" w:color="000000"/>
              <w:right w:val="single" w:sz="6" w:space="0" w:color="000000"/>
            </w:tcBorders>
            <w:vAlign w:val="center"/>
          </w:tcPr>
          <w:p w14:paraId="24946D56" w14:textId="77777777" w:rsidR="00D62AC8" w:rsidRPr="00C34AD7" w:rsidRDefault="00D62AC8" w:rsidP="00503268">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Показатели</w:t>
            </w:r>
          </w:p>
        </w:tc>
        <w:tc>
          <w:tcPr>
            <w:tcW w:w="1274"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14:paraId="6D334F1C" w14:textId="77777777" w:rsidR="00D62AC8" w:rsidRPr="00C34AD7" w:rsidRDefault="00D62AC8" w:rsidP="00503268">
            <w:pPr>
              <w:spacing w:after="0" w:line="240" w:lineRule="auto"/>
              <w:jc w:val="center"/>
              <w:rPr>
                <w:rFonts w:ascii="Times New Roman" w:hAnsi="Times New Roman"/>
                <w:i/>
                <w:sz w:val="24"/>
                <w:szCs w:val="24"/>
                <w:lang w:eastAsia="ru-RU"/>
              </w:rPr>
            </w:pPr>
          </w:p>
        </w:tc>
        <w:tc>
          <w:tcPr>
            <w:tcW w:w="16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646EE153" w14:textId="77777777" w:rsidR="00D62AC8" w:rsidRPr="00C34AD7" w:rsidRDefault="00D62AC8" w:rsidP="002F246E">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w:t>
            </w:r>
            <w:r w:rsidR="00ED3BE9">
              <w:rPr>
                <w:rFonts w:ascii="Times New Roman" w:hAnsi="Times New Roman"/>
                <w:b/>
                <w:bCs/>
                <w:i/>
                <w:sz w:val="24"/>
                <w:szCs w:val="24"/>
                <w:lang w:eastAsia="ru-RU"/>
              </w:rPr>
              <w:t>20</w:t>
            </w:r>
            <w:r w:rsidRPr="00C34AD7">
              <w:rPr>
                <w:rFonts w:ascii="Times New Roman" w:hAnsi="Times New Roman"/>
                <w:b/>
                <w:bCs/>
                <w:i/>
                <w:sz w:val="24"/>
                <w:szCs w:val="24"/>
                <w:lang w:eastAsia="ru-RU"/>
              </w:rPr>
              <w:t>г.</w:t>
            </w:r>
          </w:p>
        </w:tc>
        <w:tc>
          <w:tcPr>
            <w:tcW w:w="153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0CC72C9C" w14:textId="77777777" w:rsidR="00D62AC8" w:rsidRPr="001341BE" w:rsidRDefault="002F246E" w:rsidP="002F246E">
            <w:pPr>
              <w:spacing w:after="0" w:line="240" w:lineRule="auto"/>
              <w:jc w:val="center"/>
              <w:textAlignment w:val="baseline"/>
              <w:rPr>
                <w:rFonts w:ascii="Times New Roman" w:hAnsi="Times New Roman"/>
                <w:i/>
                <w:sz w:val="24"/>
                <w:szCs w:val="24"/>
                <w:lang w:eastAsia="ru-RU"/>
              </w:rPr>
            </w:pPr>
            <w:r>
              <w:rPr>
                <w:rFonts w:ascii="Times New Roman" w:hAnsi="Times New Roman"/>
                <w:b/>
                <w:bCs/>
                <w:i/>
                <w:sz w:val="24"/>
                <w:szCs w:val="24"/>
                <w:lang w:eastAsia="ru-RU"/>
              </w:rPr>
              <w:t>202</w:t>
            </w:r>
            <w:r w:rsidR="00ED3BE9">
              <w:rPr>
                <w:rFonts w:ascii="Times New Roman" w:hAnsi="Times New Roman"/>
                <w:b/>
                <w:bCs/>
                <w:i/>
                <w:sz w:val="24"/>
                <w:szCs w:val="24"/>
                <w:lang w:eastAsia="ru-RU"/>
              </w:rPr>
              <w:t>1</w:t>
            </w:r>
            <w:r w:rsidR="00D62AC8" w:rsidRPr="001341BE">
              <w:rPr>
                <w:rFonts w:ascii="Times New Roman" w:hAnsi="Times New Roman"/>
                <w:b/>
                <w:bCs/>
                <w:i/>
                <w:sz w:val="24"/>
                <w:szCs w:val="24"/>
                <w:lang w:eastAsia="ru-RU"/>
              </w:rPr>
              <w:t>г.</w:t>
            </w:r>
          </w:p>
        </w:tc>
        <w:tc>
          <w:tcPr>
            <w:tcW w:w="1579"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50070F06" w14:textId="77777777" w:rsidR="00D62AC8" w:rsidRPr="001341BE" w:rsidRDefault="00D62AC8" w:rsidP="002F246E">
            <w:pPr>
              <w:spacing w:after="0" w:line="240" w:lineRule="auto"/>
              <w:jc w:val="center"/>
              <w:textAlignment w:val="baseline"/>
              <w:rPr>
                <w:rFonts w:ascii="Times New Roman" w:hAnsi="Times New Roman"/>
                <w:i/>
                <w:sz w:val="24"/>
                <w:szCs w:val="24"/>
                <w:lang w:eastAsia="ru-RU"/>
              </w:rPr>
            </w:pPr>
            <w:r w:rsidRPr="001341BE">
              <w:rPr>
                <w:rFonts w:ascii="Times New Roman" w:hAnsi="Times New Roman"/>
                <w:b/>
                <w:bCs/>
                <w:i/>
                <w:sz w:val="24"/>
                <w:szCs w:val="24"/>
                <w:lang w:eastAsia="ru-RU"/>
              </w:rPr>
              <w:t>20</w:t>
            </w:r>
            <w:r w:rsidR="002F246E">
              <w:rPr>
                <w:rFonts w:ascii="Times New Roman" w:hAnsi="Times New Roman"/>
                <w:b/>
                <w:bCs/>
                <w:i/>
                <w:sz w:val="24"/>
                <w:szCs w:val="24"/>
                <w:lang w:eastAsia="ru-RU"/>
              </w:rPr>
              <w:t>2</w:t>
            </w:r>
            <w:r w:rsidR="00ED3BE9">
              <w:rPr>
                <w:rFonts w:ascii="Times New Roman" w:hAnsi="Times New Roman"/>
                <w:b/>
                <w:bCs/>
                <w:i/>
                <w:sz w:val="24"/>
                <w:szCs w:val="24"/>
                <w:lang w:eastAsia="ru-RU"/>
              </w:rPr>
              <w:t>2</w:t>
            </w:r>
            <w:r w:rsidRPr="001341BE">
              <w:rPr>
                <w:rFonts w:ascii="Times New Roman" w:hAnsi="Times New Roman"/>
                <w:b/>
                <w:bCs/>
                <w:i/>
                <w:sz w:val="24"/>
                <w:szCs w:val="24"/>
                <w:lang w:eastAsia="ru-RU"/>
              </w:rPr>
              <w:t>г.</w:t>
            </w:r>
          </w:p>
        </w:tc>
        <w:tc>
          <w:tcPr>
            <w:tcW w:w="1985"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39D8356B" w14:textId="77777777" w:rsidR="00D62AC8" w:rsidRPr="001341BE" w:rsidRDefault="00D62AC8" w:rsidP="002F246E">
            <w:pPr>
              <w:spacing w:after="0" w:line="240" w:lineRule="auto"/>
              <w:jc w:val="center"/>
              <w:textAlignment w:val="baseline"/>
              <w:rPr>
                <w:rFonts w:ascii="Times New Roman" w:hAnsi="Times New Roman"/>
                <w:i/>
                <w:sz w:val="24"/>
                <w:szCs w:val="24"/>
                <w:lang w:eastAsia="ru-RU"/>
              </w:rPr>
            </w:pPr>
            <w:r w:rsidRPr="001341BE">
              <w:rPr>
                <w:rFonts w:ascii="Times New Roman" w:hAnsi="Times New Roman"/>
                <w:b/>
                <w:bCs/>
                <w:i/>
                <w:sz w:val="24"/>
                <w:szCs w:val="24"/>
                <w:lang w:eastAsia="ru-RU"/>
              </w:rPr>
              <w:t>202</w:t>
            </w:r>
            <w:r w:rsidR="00ED3BE9">
              <w:rPr>
                <w:rFonts w:ascii="Times New Roman" w:hAnsi="Times New Roman"/>
                <w:b/>
                <w:bCs/>
                <w:i/>
                <w:sz w:val="24"/>
                <w:szCs w:val="24"/>
                <w:lang w:eastAsia="ru-RU"/>
              </w:rPr>
              <w:t>3</w:t>
            </w:r>
            <w:r w:rsidRPr="001341BE">
              <w:rPr>
                <w:rFonts w:ascii="Times New Roman" w:hAnsi="Times New Roman"/>
                <w:b/>
                <w:bCs/>
                <w:i/>
                <w:sz w:val="24"/>
                <w:szCs w:val="24"/>
                <w:lang w:eastAsia="ru-RU"/>
              </w:rPr>
              <w:t>г.</w:t>
            </w:r>
          </w:p>
        </w:tc>
        <w:tc>
          <w:tcPr>
            <w:tcW w:w="1984" w:type="dxa"/>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3686145A" w14:textId="77777777" w:rsidR="00D62AC8" w:rsidRPr="00C34AD7" w:rsidRDefault="00D62AC8" w:rsidP="002F246E">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202</w:t>
            </w:r>
            <w:r w:rsidR="00ED3BE9">
              <w:rPr>
                <w:rFonts w:ascii="Times New Roman" w:hAnsi="Times New Roman"/>
                <w:b/>
                <w:bCs/>
                <w:i/>
                <w:sz w:val="24"/>
                <w:szCs w:val="24"/>
                <w:lang w:eastAsia="ru-RU"/>
              </w:rPr>
              <w:t>4</w:t>
            </w:r>
            <w:r w:rsidRPr="00C34AD7">
              <w:rPr>
                <w:rFonts w:ascii="Times New Roman" w:hAnsi="Times New Roman"/>
                <w:b/>
                <w:bCs/>
                <w:i/>
                <w:sz w:val="24"/>
                <w:szCs w:val="24"/>
                <w:lang w:eastAsia="ru-RU"/>
              </w:rPr>
              <w:t>г.</w:t>
            </w:r>
          </w:p>
        </w:tc>
        <w:tc>
          <w:tcPr>
            <w:tcW w:w="1559" w:type="dxa"/>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50C7894D" w14:textId="77777777" w:rsidR="00D62AC8" w:rsidRPr="00C34AD7" w:rsidRDefault="00D62AC8" w:rsidP="002F246E">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202</w:t>
            </w:r>
            <w:r w:rsidR="00ED3BE9">
              <w:rPr>
                <w:rFonts w:ascii="Times New Roman" w:hAnsi="Times New Roman"/>
                <w:b/>
                <w:bCs/>
                <w:i/>
                <w:sz w:val="24"/>
                <w:szCs w:val="24"/>
                <w:lang w:eastAsia="ru-RU"/>
              </w:rPr>
              <w:t>5</w:t>
            </w:r>
            <w:r w:rsidRPr="00C34AD7">
              <w:rPr>
                <w:rFonts w:ascii="Times New Roman" w:hAnsi="Times New Roman"/>
                <w:b/>
                <w:bCs/>
                <w:i/>
                <w:sz w:val="24"/>
                <w:szCs w:val="24"/>
                <w:lang w:eastAsia="ru-RU"/>
              </w:rPr>
              <w:t>-2026 гг.</w:t>
            </w:r>
          </w:p>
        </w:tc>
        <w:tc>
          <w:tcPr>
            <w:tcW w:w="143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14:paraId="11EB2931" w14:textId="77777777" w:rsidR="00D62AC8" w:rsidRPr="00C34AD7" w:rsidRDefault="00D62AC8" w:rsidP="002F246E">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2027-</w:t>
            </w:r>
            <w:r>
              <w:rPr>
                <w:rFonts w:ascii="Times New Roman" w:hAnsi="Times New Roman"/>
                <w:b/>
                <w:bCs/>
                <w:i/>
                <w:sz w:val="24"/>
                <w:szCs w:val="24"/>
                <w:lang w:eastAsia="ru-RU"/>
              </w:rPr>
              <w:t>20</w:t>
            </w:r>
            <w:r w:rsidR="00677EFD">
              <w:rPr>
                <w:rFonts w:ascii="Times New Roman" w:hAnsi="Times New Roman"/>
                <w:b/>
                <w:bCs/>
                <w:i/>
                <w:sz w:val="24"/>
                <w:szCs w:val="24"/>
                <w:lang w:eastAsia="ru-RU"/>
              </w:rPr>
              <w:t>30</w:t>
            </w:r>
            <w:r w:rsidRPr="00C34AD7">
              <w:rPr>
                <w:rFonts w:ascii="Times New Roman" w:hAnsi="Times New Roman"/>
                <w:b/>
                <w:bCs/>
                <w:i/>
                <w:sz w:val="24"/>
                <w:szCs w:val="24"/>
                <w:lang w:eastAsia="ru-RU"/>
              </w:rPr>
              <w:t xml:space="preserve"> гг.</w:t>
            </w:r>
          </w:p>
        </w:tc>
      </w:tr>
      <w:tr w:rsidR="00D62AC8" w:rsidRPr="00C34AD7" w14:paraId="5B9518AD" w14:textId="77777777" w:rsidTr="007B4AFF">
        <w:trPr>
          <w:gridAfter w:val="1"/>
          <w:wAfter w:w="1998" w:type="dxa"/>
          <w:trHeight w:val="473"/>
        </w:trPr>
        <w:tc>
          <w:tcPr>
            <w:tcW w:w="15048" w:type="dxa"/>
            <w:gridSpan w:val="18"/>
            <w:tcBorders>
              <w:top w:val="nil"/>
              <w:left w:val="single" w:sz="6" w:space="0" w:color="000000"/>
              <w:bottom w:val="single" w:sz="6" w:space="0" w:color="000000"/>
              <w:right w:val="single" w:sz="6" w:space="0" w:color="000000"/>
            </w:tcBorders>
          </w:tcPr>
          <w:p w14:paraId="2F2939A4" w14:textId="77777777" w:rsidR="00D62AC8" w:rsidRPr="001341BE" w:rsidRDefault="00D62AC8" w:rsidP="00503268">
            <w:pPr>
              <w:spacing w:after="0" w:line="360" w:lineRule="auto"/>
              <w:jc w:val="center"/>
              <w:textAlignment w:val="baseline"/>
              <w:rPr>
                <w:rFonts w:ascii="Times New Roman" w:hAnsi="Times New Roman"/>
                <w:b/>
                <w:i/>
                <w:lang w:eastAsia="ru-RU"/>
              </w:rPr>
            </w:pPr>
          </w:p>
        </w:tc>
      </w:tr>
      <w:tr w:rsidR="00F04503" w:rsidRPr="00C34AD7" w14:paraId="2169D6C0" w14:textId="77777777" w:rsidTr="00635114">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01E0855C" w14:textId="77777777" w:rsidR="00F04503" w:rsidRPr="00C34AD7" w:rsidRDefault="00F04503" w:rsidP="00F04503">
            <w:pPr>
              <w:spacing w:after="0" w:line="360" w:lineRule="auto"/>
              <w:textAlignment w:val="baseline"/>
              <w:rPr>
                <w:rFonts w:ascii="Times New Roman" w:hAnsi="Times New Roman"/>
                <w:lang w:eastAsia="ru-RU"/>
              </w:rPr>
            </w:pPr>
            <w:r>
              <w:rPr>
                <w:rFonts w:ascii="Times New Roman" w:hAnsi="Times New Roman"/>
                <w:lang w:eastAsia="ru-RU"/>
              </w:rPr>
              <w:t>Поднято воды</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D68CC1A" w14:textId="71016200"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86AC555" w14:textId="379EB699"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3212E17" w14:textId="07EBFE70"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7AF1E485" w14:textId="7C5653FC"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CD8BD0D" w14:textId="65AF6595"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1D96395" w14:textId="2F6CFB1F"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BCE0605" w14:textId="76795BF2"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09C9E52E" w14:textId="4292AABB"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r>
      <w:tr w:rsidR="00F04503" w:rsidRPr="00C34AD7" w14:paraId="0CECA77C" w14:textId="77777777" w:rsidTr="00635114">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746050B3"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Собственные нужды</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2E04D1C6" w14:textId="10DF02B9" w:rsidR="00F04503" w:rsidRDefault="00F04503" w:rsidP="00F04503">
            <w:pPr>
              <w:jc w:val="center"/>
            </w:pPr>
            <w:r>
              <w:t>0,0</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09F05E64" w14:textId="5ECFCB32" w:rsidR="00F04503" w:rsidRDefault="00F04503" w:rsidP="00F04503">
            <w:pPr>
              <w:jc w:val="center"/>
            </w:pPr>
            <w:r>
              <w:t>0,0</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6561E46A" w14:textId="038CB847" w:rsidR="00F04503" w:rsidRDefault="00F04503" w:rsidP="00F04503">
            <w:pPr>
              <w:jc w:val="center"/>
            </w:pPr>
            <w:r>
              <w:t>0,0</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77849849" w14:textId="16E0EAAD" w:rsidR="00F04503" w:rsidRDefault="00F04503" w:rsidP="00F04503">
            <w:pPr>
              <w:jc w:val="center"/>
            </w:pPr>
            <w:r>
              <w:t>0,0</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34D32A4C" w14:textId="14D9014A" w:rsidR="00F04503" w:rsidRDefault="00F04503" w:rsidP="00F04503">
            <w:pPr>
              <w:jc w:val="center"/>
            </w:pPr>
            <w:r>
              <w:t>0,0</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240A702A" w14:textId="02EAAA22" w:rsidR="00F04503" w:rsidRDefault="00F04503" w:rsidP="00F04503">
            <w:pPr>
              <w:jc w:val="center"/>
            </w:pPr>
            <w:r>
              <w:t>0,0</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3F7DCAD5" w14:textId="28C9433C" w:rsidR="00F04503" w:rsidRDefault="00F04503" w:rsidP="00F04503">
            <w:pPr>
              <w:jc w:val="center"/>
            </w:pPr>
            <w:r>
              <w:t>0,0</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57DB2378" w14:textId="0FAC9197" w:rsidR="00F04503" w:rsidRDefault="00F04503" w:rsidP="00F04503">
            <w:pPr>
              <w:jc w:val="center"/>
            </w:pPr>
            <w:r>
              <w:t>0,0</w:t>
            </w:r>
          </w:p>
        </w:tc>
      </w:tr>
      <w:tr w:rsidR="00F04503" w:rsidRPr="00C34AD7" w14:paraId="5C32A43D" w14:textId="77777777" w:rsidTr="00635114">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6DE2014F"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Подано воды в сеть</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259158F" w14:textId="594D9877"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7E9CCB1D" w14:textId="64B31F2B"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0291244" w14:textId="48862800"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2AEA8ED" w14:textId="4D97B9B3"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19346FE" w14:textId="64132688"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A174F46" w14:textId="7F8D93F8"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B48F177" w14:textId="4C251310"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864558C" w14:textId="6A5A1689"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r>
      <w:tr w:rsidR="00F04503" w:rsidRPr="00C34AD7" w14:paraId="37E5B442" w14:textId="77777777" w:rsidTr="00635114">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1DD3A3D6"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Потери</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B40FCE4" w14:textId="0E74F1F3"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732A0D9" w14:textId="46BFA4F0"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C51A5DC" w14:textId="5DB96848"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0354BA86" w14:textId="50BBF379"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48452BC" w14:textId="4DBA2784"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4366EF02" w14:textId="75728515"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EEC021B" w14:textId="4559247B"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F19B29B" w14:textId="1D1F66F4"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r>
      <w:tr w:rsidR="00F04503" w:rsidRPr="00C34AD7" w14:paraId="5154E508" w14:textId="77777777" w:rsidTr="00635114">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02411A8D"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Реализация услуг, в т.ч.</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6A44D25" w14:textId="0B766D59"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34,7</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38304795" w14:textId="41276FBE"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34,7</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F36E005" w14:textId="2CE27BA8"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34,7</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73CDED4" w14:textId="557854ED"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34,7</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53D6201" w14:textId="798AD34F"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34,7</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3EE584EC" w14:textId="45686E70"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34,7</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0629334B" w14:textId="07D94A18"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34,7</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75A18AC0" w14:textId="58BD68AB"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34,7</w:t>
            </w:r>
          </w:p>
        </w:tc>
      </w:tr>
      <w:tr w:rsidR="00F04503" w:rsidRPr="00C34AD7" w14:paraId="7CB07AAC" w14:textId="77777777" w:rsidTr="00635114">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40E3325B"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-население</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70FADB7" w14:textId="3E5DA18E"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30,4</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F882B75" w14:textId="20F69CB9"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30,4</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05F80984" w14:textId="07AEAC49"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30,4</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791B08C" w14:textId="045EFE7D"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30,4</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4B2EA90D" w14:textId="5DD96E2A"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30,4</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818286B" w14:textId="5261A99C"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30,4</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31D382C3" w14:textId="35FC322B"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30,4</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A4C5047" w14:textId="756553A4"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30,4</w:t>
            </w:r>
          </w:p>
        </w:tc>
      </w:tr>
      <w:tr w:rsidR="00F04503" w:rsidRPr="00C34AD7" w14:paraId="584EF765" w14:textId="77777777" w:rsidTr="00503268">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195F123F"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-бюджетные организации</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F4BB4CE" w14:textId="221FF082"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46642C56" w14:textId="2FE730BC"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0C05AF7E" w14:textId="53140E3D"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12A3CDB" w14:textId="4B55B496"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C6D6D5B" w14:textId="796433D2"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D09270E" w14:textId="07B4A73B"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132C2C9D" w14:textId="271D5EFC"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0B84580" w14:textId="4B46AD85"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3,8</w:t>
            </w:r>
          </w:p>
        </w:tc>
      </w:tr>
      <w:tr w:rsidR="00F04503" w:rsidRPr="00ED1C48" w14:paraId="19BA4AA1" w14:textId="77777777" w:rsidTr="00503268">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14:paraId="6875CADC" w14:textId="77777777" w:rsidR="00F04503" w:rsidRPr="00C34AD7" w:rsidRDefault="00F04503" w:rsidP="00F04503">
            <w:pPr>
              <w:spacing w:after="0" w:line="360" w:lineRule="auto"/>
              <w:textAlignment w:val="baseline"/>
              <w:rPr>
                <w:rFonts w:ascii="Times New Roman" w:hAnsi="Times New Roman"/>
                <w:lang w:eastAsia="ru-RU"/>
              </w:rPr>
            </w:pPr>
            <w:r w:rsidRPr="00C34AD7">
              <w:rPr>
                <w:rFonts w:ascii="Times New Roman" w:hAnsi="Times New Roman"/>
                <w:lang w:eastAsia="ru-RU"/>
              </w:rPr>
              <w:t>-прочие потребители</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09F44CB7" w14:textId="6F19727C"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7C2FC671" w14:textId="534579BB"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4FDCE592" w14:textId="437309F5"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685FEA14" w14:textId="31FDBAA8"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42A3EB84" w14:textId="1424F514"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258EF029" w14:textId="388048F1"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77A01A20" w14:textId="2CD1A857"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14:paraId="54173788" w14:textId="717B935E" w:rsidR="00F04503" w:rsidRPr="00C34AD7" w:rsidRDefault="00F04503" w:rsidP="00F04503">
            <w:pPr>
              <w:spacing w:after="0" w:line="360" w:lineRule="auto"/>
              <w:jc w:val="center"/>
              <w:textAlignment w:val="baseline"/>
              <w:rPr>
                <w:rFonts w:ascii="Times New Roman" w:hAnsi="Times New Roman"/>
                <w:lang w:eastAsia="ru-RU"/>
              </w:rPr>
            </w:pPr>
            <w:r>
              <w:rPr>
                <w:rFonts w:ascii="Times New Roman" w:hAnsi="Times New Roman"/>
                <w:lang w:eastAsia="ru-RU"/>
              </w:rPr>
              <w:t>0,5</w:t>
            </w:r>
          </w:p>
        </w:tc>
      </w:tr>
    </w:tbl>
    <w:p w14:paraId="1ACDBD62" w14:textId="77777777" w:rsidR="00D62AC8" w:rsidRDefault="00D62AC8" w:rsidP="00857B11">
      <w:pPr>
        <w:tabs>
          <w:tab w:val="left" w:pos="3105"/>
        </w:tabs>
        <w:rPr>
          <w:rFonts w:ascii="Times New Roman" w:hAnsi="Times New Roman"/>
          <w:sz w:val="28"/>
          <w:szCs w:val="28"/>
          <w:highlight w:val="yellow"/>
          <w:lang w:eastAsia="ru-RU"/>
        </w:rPr>
      </w:pPr>
    </w:p>
    <w:p w14:paraId="61E72999" w14:textId="77777777" w:rsidR="00D62AC8" w:rsidRDefault="00D62AC8" w:rsidP="00857B11">
      <w:pPr>
        <w:rPr>
          <w:rFonts w:ascii="Times New Roman" w:hAnsi="Times New Roman"/>
          <w:sz w:val="28"/>
          <w:szCs w:val="28"/>
          <w:highlight w:val="yellow"/>
          <w:lang w:eastAsia="ru-RU"/>
        </w:rPr>
      </w:pPr>
    </w:p>
    <w:p w14:paraId="7C33B9FB" w14:textId="77777777" w:rsidR="00D62AC8" w:rsidRPr="00FE519D" w:rsidRDefault="00D62AC8" w:rsidP="00857B11">
      <w:pPr>
        <w:rPr>
          <w:rFonts w:ascii="Times New Roman" w:hAnsi="Times New Roman"/>
          <w:sz w:val="28"/>
          <w:szCs w:val="28"/>
          <w:highlight w:val="yellow"/>
          <w:lang w:eastAsia="ru-RU"/>
        </w:rPr>
        <w:sectPr w:rsidR="00D62AC8" w:rsidRPr="00FE519D" w:rsidSect="00622F62">
          <w:pgSz w:w="15840" w:h="12240" w:orient="landscape"/>
          <w:pgMar w:top="476" w:right="397" w:bottom="1418" w:left="397" w:header="720" w:footer="720" w:gutter="0"/>
          <w:cols w:space="720"/>
        </w:sectPr>
      </w:pPr>
    </w:p>
    <w:p w14:paraId="6772C57F" w14:textId="77777777" w:rsidR="00D62AC8" w:rsidRPr="00770F0C"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770F0C">
        <w:rPr>
          <w:rFonts w:ascii="Times New Roman" w:hAnsi="Times New Roman"/>
          <w:b/>
          <w:bCs/>
          <w:i/>
          <w:sz w:val="28"/>
          <w:szCs w:val="28"/>
          <w:lang w:eastAsia="ru-RU"/>
        </w:rPr>
        <w:lastRenderedPageBreak/>
        <w:t>1.3.8  Описание централизованной системы горячего водоснабжения</w:t>
      </w:r>
      <w:r>
        <w:rPr>
          <w:rFonts w:ascii="Times New Roman" w:hAnsi="Times New Roman"/>
          <w:b/>
          <w:bCs/>
          <w:i/>
          <w:sz w:val="28"/>
          <w:szCs w:val="28"/>
          <w:lang w:eastAsia="ru-RU"/>
        </w:rPr>
        <w:t xml:space="preserve"> с использованием закрытых систем горячего водоснабжения, отражающее технологические особенности указанной системы</w:t>
      </w:r>
    </w:p>
    <w:p w14:paraId="390F87F5" w14:textId="57A9EE9A" w:rsidR="00D62AC8" w:rsidRPr="00770F0C"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770F0C">
        <w:rPr>
          <w:rFonts w:ascii="Times New Roman" w:hAnsi="Times New Roman"/>
          <w:bCs/>
          <w:sz w:val="28"/>
          <w:szCs w:val="28"/>
          <w:lang w:eastAsia="ru-RU"/>
        </w:rPr>
        <w:t xml:space="preserve">Централизованная система горячего водоснабжения в </w:t>
      </w:r>
      <w:r w:rsidR="00F04503">
        <w:rPr>
          <w:rFonts w:ascii="Times New Roman" w:hAnsi="Times New Roman"/>
          <w:sz w:val="28"/>
          <w:szCs w:val="28"/>
          <w:lang w:eastAsia="ru-RU"/>
        </w:rPr>
        <w:t>Малоугреневском</w:t>
      </w:r>
      <w:r w:rsidRPr="00770F0C">
        <w:rPr>
          <w:rFonts w:ascii="Times New Roman" w:hAnsi="Times New Roman"/>
          <w:bCs/>
          <w:sz w:val="28"/>
          <w:szCs w:val="28"/>
          <w:lang w:eastAsia="ru-RU"/>
        </w:rPr>
        <w:t xml:space="preserve"> сельском поселении отсутствует. Население обеспечивается горячей водой посредством установки индивидуальных нагревательных элементов: колонок, бойлеров и т.д.</w:t>
      </w:r>
    </w:p>
    <w:p w14:paraId="23DF8E48" w14:textId="77777777" w:rsidR="00D62AC8" w:rsidRPr="00770F0C" w:rsidRDefault="00D62AC8" w:rsidP="00857B11">
      <w:pPr>
        <w:autoSpaceDE w:val="0"/>
        <w:autoSpaceDN w:val="0"/>
        <w:adjustRightInd w:val="0"/>
        <w:spacing w:after="0" w:line="240" w:lineRule="auto"/>
        <w:jc w:val="center"/>
        <w:rPr>
          <w:rFonts w:ascii="Times New Roman" w:hAnsi="Times New Roman"/>
          <w:b/>
          <w:bCs/>
          <w:i/>
          <w:sz w:val="28"/>
          <w:szCs w:val="28"/>
          <w:lang w:eastAsia="ru-RU"/>
        </w:rPr>
      </w:pPr>
      <w:r w:rsidRPr="00770F0C">
        <w:rPr>
          <w:rFonts w:ascii="Times New Roman" w:hAnsi="Times New Roman"/>
          <w:b/>
          <w:bCs/>
          <w:i/>
          <w:sz w:val="28"/>
          <w:szCs w:val="28"/>
          <w:lang w:eastAsia="ru-RU"/>
        </w:rPr>
        <w:t xml:space="preserve">1.3.9. Сведения о фактическом и ожидаемом потреблении </w:t>
      </w:r>
      <w:r>
        <w:rPr>
          <w:rFonts w:ascii="Times New Roman" w:hAnsi="Times New Roman"/>
          <w:b/>
          <w:bCs/>
          <w:i/>
          <w:sz w:val="28"/>
          <w:szCs w:val="28"/>
          <w:lang w:eastAsia="ru-RU"/>
        </w:rPr>
        <w:t xml:space="preserve">горячей, питьевой, технической </w:t>
      </w:r>
      <w:r w:rsidRPr="00770F0C">
        <w:rPr>
          <w:rFonts w:ascii="Times New Roman" w:hAnsi="Times New Roman"/>
          <w:b/>
          <w:bCs/>
          <w:i/>
          <w:sz w:val="28"/>
          <w:szCs w:val="28"/>
          <w:lang w:eastAsia="ru-RU"/>
        </w:rPr>
        <w:t>воды</w:t>
      </w:r>
      <w:r>
        <w:rPr>
          <w:rFonts w:ascii="Times New Roman" w:hAnsi="Times New Roman"/>
          <w:b/>
          <w:bCs/>
          <w:i/>
          <w:sz w:val="28"/>
          <w:szCs w:val="28"/>
          <w:lang w:eastAsia="ru-RU"/>
        </w:rPr>
        <w:t xml:space="preserve"> (годовое, среднесуточное, максимальное суточное).</w:t>
      </w:r>
    </w:p>
    <w:p w14:paraId="5262368C" w14:textId="77777777" w:rsidR="00D62AC8" w:rsidRDefault="00D62AC8" w:rsidP="00857B11">
      <w:pPr>
        <w:autoSpaceDE w:val="0"/>
        <w:autoSpaceDN w:val="0"/>
        <w:adjustRightInd w:val="0"/>
        <w:spacing w:after="0" w:line="360" w:lineRule="auto"/>
        <w:ind w:firstLine="708"/>
        <w:jc w:val="center"/>
        <w:rPr>
          <w:rFonts w:ascii="Times New Roman" w:hAnsi="Times New Roman"/>
          <w:sz w:val="28"/>
          <w:szCs w:val="28"/>
          <w:lang w:eastAsia="ru-RU"/>
        </w:rPr>
      </w:pPr>
    </w:p>
    <w:p w14:paraId="1CD38343" w14:textId="77777777" w:rsidR="00D62AC8" w:rsidRPr="00770F0C" w:rsidRDefault="00D62AC8" w:rsidP="00857B11">
      <w:pPr>
        <w:autoSpaceDE w:val="0"/>
        <w:autoSpaceDN w:val="0"/>
        <w:adjustRightInd w:val="0"/>
        <w:spacing w:after="0" w:line="360" w:lineRule="auto"/>
        <w:ind w:firstLine="708"/>
        <w:jc w:val="center"/>
        <w:rPr>
          <w:rFonts w:ascii="Times New Roman" w:hAnsi="Times New Roman"/>
          <w:bCs/>
          <w:sz w:val="28"/>
          <w:szCs w:val="28"/>
          <w:lang w:eastAsia="ru-RU"/>
        </w:rPr>
      </w:pPr>
      <w:r w:rsidRPr="00770F0C">
        <w:rPr>
          <w:rFonts w:ascii="Times New Roman" w:hAnsi="Times New Roman"/>
          <w:sz w:val="28"/>
          <w:szCs w:val="28"/>
          <w:lang w:eastAsia="ru-RU"/>
        </w:rPr>
        <w:t xml:space="preserve">Таблица </w:t>
      </w:r>
      <w:r w:rsidR="007408FF">
        <w:rPr>
          <w:rFonts w:ascii="Times New Roman" w:hAnsi="Times New Roman"/>
          <w:sz w:val="28"/>
          <w:szCs w:val="28"/>
          <w:lang w:eastAsia="ru-RU"/>
        </w:rPr>
        <w:t>12</w:t>
      </w:r>
      <w:r>
        <w:rPr>
          <w:rFonts w:ascii="Times New Roman" w:hAnsi="Times New Roman"/>
          <w:sz w:val="28"/>
          <w:szCs w:val="28"/>
          <w:lang w:eastAsia="ru-RU"/>
        </w:rPr>
        <w:t xml:space="preserve"> – </w:t>
      </w:r>
      <w:r w:rsidRPr="00770F0C">
        <w:rPr>
          <w:rFonts w:ascii="Times New Roman" w:hAnsi="Times New Roman"/>
          <w:bCs/>
          <w:sz w:val="28"/>
          <w:szCs w:val="28"/>
          <w:lang w:eastAsia="ru-RU"/>
        </w:rPr>
        <w:t>Фактическое и ожидаемое потребление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55"/>
        <w:gridCol w:w="1418"/>
        <w:gridCol w:w="1417"/>
        <w:gridCol w:w="1503"/>
        <w:gridCol w:w="1474"/>
        <w:gridCol w:w="1559"/>
      </w:tblGrid>
      <w:tr w:rsidR="00D62AC8" w:rsidRPr="00770F0C" w14:paraId="5E548E0E" w14:textId="77777777" w:rsidTr="00503268">
        <w:tc>
          <w:tcPr>
            <w:tcW w:w="1730" w:type="dxa"/>
            <w:vMerge w:val="restart"/>
          </w:tcPr>
          <w:p w14:paraId="795F521D" w14:textId="77777777" w:rsidR="00D62AC8" w:rsidRPr="00770F0C" w:rsidRDefault="00D62AC8" w:rsidP="00503268">
            <w:pPr>
              <w:autoSpaceDE w:val="0"/>
              <w:autoSpaceDN w:val="0"/>
              <w:adjustRightInd w:val="0"/>
              <w:spacing w:after="0" w:line="240" w:lineRule="auto"/>
              <w:jc w:val="both"/>
              <w:rPr>
                <w:rFonts w:ascii="Times New Roman" w:hAnsi="Times New Roman"/>
                <w:b/>
                <w:i/>
                <w:sz w:val="24"/>
                <w:szCs w:val="24"/>
                <w:lang w:eastAsia="ru-RU"/>
              </w:rPr>
            </w:pPr>
          </w:p>
        </w:tc>
        <w:tc>
          <w:tcPr>
            <w:tcW w:w="8726" w:type="dxa"/>
            <w:gridSpan w:val="6"/>
          </w:tcPr>
          <w:p w14:paraId="58DE2C41"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 xml:space="preserve">Потребление </w:t>
            </w:r>
            <w:r>
              <w:rPr>
                <w:rFonts w:ascii="Times New Roman" w:hAnsi="Times New Roman"/>
                <w:b/>
                <w:i/>
                <w:sz w:val="24"/>
                <w:szCs w:val="24"/>
                <w:lang w:eastAsia="ru-RU"/>
              </w:rPr>
              <w:t xml:space="preserve">холодной питьевой </w:t>
            </w:r>
            <w:r w:rsidRPr="00770F0C">
              <w:rPr>
                <w:rFonts w:ascii="Times New Roman" w:hAnsi="Times New Roman"/>
                <w:b/>
                <w:i/>
                <w:sz w:val="24"/>
                <w:szCs w:val="24"/>
                <w:lang w:eastAsia="ru-RU"/>
              </w:rPr>
              <w:t>воды</w:t>
            </w:r>
          </w:p>
        </w:tc>
      </w:tr>
      <w:tr w:rsidR="00D62AC8" w:rsidRPr="00770F0C" w14:paraId="55FAA9B4" w14:textId="77777777" w:rsidTr="00503268">
        <w:tc>
          <w:tcPr>
            <w:tcW w:w="1730" w:type="dxa"/>
            <w:vMerge/>
          </w:tcPr>
          <w:p w14:paraId="6CDAA41F" w14:textId="77777777" w:rsidR="00D62AC8" w:rsidRPr="00770F0C" w:rsidRDefault="00D62AC8" w:rsidP="00503268">
            <w:pPr>
              <w:autoSpaceDE w:val="0"/>
              <w:autoSpaceDN w:val="0"/>
              <w:adjustRightInd w:val="0"/>
              <w:spacing w:after="0" w:line="240" w:lineRule="auto"/>
              <w:jc w:val="both"/>
              <w:rPr>
                <w:rFonts w:ascii="Times New Roman" w:hAnsi="Times New Roman"/>
                <w:b/>
                <w:i/>
                <w:sz w:val="24"/>
                <w:szCs w:val="24"/>
                <w:lang w:eastAsia="ru-RU"/>
              </w:rPr>
            </w:pPr>
          </w:p>
        </w:tc>
        <w:tc>
          <w:tcPr>
            <w:tcW w:w="4190" w:type="dxa"/>
            <w:gridSpan w:val="3"/>
          </w:tcPr>
          <w:p w14:paraId="1AD72ED4"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Фактическое</w:t>
            </w:r>
          </w:p>
        </w:tc>
        <w:tc>
          <w:tcPr>
            <w:tcW w:w="4536" w:type="dxa"/>
            <w:gridSpan w:val="3"/>
          </w:tcPr>
          <w:p w14:paraId="4C2C2E57"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Ожидаемое</w:t>
            </w:r>
          </w:p>
        </w:tc>
      </w:tr>
      <w:tr w:rsidR="00D62AC8" w:rsidRPr="00770F0C" w14:paraId="4F3F55C2" w14:textId="77777777" w:rsidTr="00503268">
        <w:trPr>
          <w:trHeight w:val="812"/>
        </w:trPr>
        <w:tc>
          <w:tcPr>
            <w:tcW w:w="1730" w:type="dxa"/>
            <w:vMerge/>
          </w:tcPr>
          <w:p w14:paraId="0C4D4007" w14:textId="77777777" w:rsidR="00D62AC8" w:rsidRPr="00770F0C" w:rsidRDefault="00D62AC8" w:rsidP="00503268">
            <w:pPr>
              <w:autoSpaceDE w:val="0"/>
              <w:autoSpaceDN w:val="0"/>
              <w:adjustRightInd w:val="0"/>
              <w:spacing w:after="0" w:line="240" w:lineRule="auto"/>
              <w:jc w:val="both"/>
              <w:rPr>
                <w:rFonts w:ascii="Times New Roman" w:hAnsi="Times New Roman"/>
                <w:b/>
                <w:i/>
                <w:sz w:val="24"/>
                <w:szCs w:val="24"/>
                <w:lang w:eastAsia="ru-RU"/>
              </w:rPr>
            </w:pPr>
          </w:p>
        </w:tc>
        <w:tc>
          <w:tcPr>
            <w:tcW w:w="1355" w:type="dxa"/>
            <w:vAlign w:val="center"/>
          </w:tcPr>
          <w:p w14:paraId="0A9DF3A9"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Годовое</w:t>
            </w:r>
          </w:p>
          <w:p w14:paraId="689946D3"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 м³/год</w:t>
            </w:r>
          </w:p>
        </w:tc>
        <w:tc>
          <w:tcPr>
            <w:tcW w:w="1418" w:type="dxa"/>
            <w:vAlign w:val="center"/>
          </w:tcPr>
          <w:p w14:paraId="5B3F01D7"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Суточное</w:t>
            </w:r>
          </w:p>
          <w:p w14:paraId="1B36723E"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417" w:type="dxa"/>
            <w:vAlign w:val="center"/>
          </w:tcPr>
          <w:p w14:paraId="12C985E6"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Макс. суточное</w:t>
            </w:r>
          </w:p>
          <w:p w14:paraId="58228612"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503" w:type="dxa"/>
            <w:vAlign w:val="center"/>
          </w:tcPr>
          <w:p w14:paraId="3F7E3F40"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Годовое</w:t>
            </w:r>
          </w:p>
          <w:p w14:paraId="694D4480"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тыс.м³/год</w:t>
            </w:r>
          </w:p>
        </w:tc>
        <w:tc>
          <w:tcPr>
            <w:tcW w:w="1474" w:type="dxa"/>
            <w:vAlign w:val="center"/>
          </w:tcPr>
          <w:p w14:paraId="5449E2ED"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Суточное</w:t>
            </w:r>
          </w:p>
          <w:p w14:paraId="319384AD"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559" w:type="dxa"/>
            <w:vAlign w:val="center"/>
          </w:tcPr>
          <w:p w14:paraId="0355ADE1"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Макс. суточное</w:t>
            </w:r>
          </w:p>
          <w:p w14:paraId="08FC39BA" w14:textId="77777777"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r>
      <w:tr w:rsidR="00D62AC8" w:rsidRPr="00770F0C" w14:paraId="17FEAC4A" w14:textId="77777777" w:rsidTr="00503268">
        <w:trPr>
          <w:trHeight w:val="276"/>
        </w:trPr>
        <w:tc>
          <w:tcPr>
            <w:tcW w:w="10456" w:type="dxa"/>
            <w:gridSpan w:val="7"/>
          </w:tcPr>
          <w:p w14:paraId="4BC9CE5D" w14:textId="2CE73A4B" w:rsidR="00D62AC8" w:rsidRPr="00770F0C" w:rsidRDefault="00F04503" w:rsidP="00503268">
            <w:pPr>
              <w:autoSpaceDE w:val="0"/>
              <w:autoSpaceDN w:val="0"/>
              <w:adjustRightInd w:val="0"/>
              <w:spacing w:after="0"/>
              <w:jc w:val="center"/>
              <w:rPr>
                <w:rFonts w:ascii="Times New Roman" w:hAnsi="Times New Roman"/>
                <w:b/>
                <w:i/>
                <w:sz w:val="24"/>
                <w:szCs w:val="24"/>
                <w:lang w:eastAsia="ru-RU"/>
              </w:rPr>
            </w:pPr>
            <w:r>
              <w:rPr>
                <w:rFonts w:ascii="Times New Roman" w:hAnsi="Times New Roman"/>
                <w:b/>
                <w:i/>
                <w:sz w:val="24"/>
                <w:szCs w:val="24"/>
                <w:lang w:eastAsia="ru-RU"/>
              </w:rPr>
              <w:t xml:space="preserve">Малоугреневское </w:t>
            </w:r>
            <w:r w:rsidR="00D62AC8">
              <w:rPr>
                <w:rFonts w:ascii="Times New Roman" w:hAnsi="Times New Roman"/>
                <w:b/>
                <w:i/>
                <w:sz w:val="24"/>
                <w:szCs w:val="24"/>
                <w:lang w:eastAsia="ru-RU"/>
              </w:rPr>
              <w:t>с.п.</w:t>
            </w:r>
          </w:p>
        </w:tc>
      </w:tr>
      <w:tr w:rsidR="00D62AC8" w:rsidRPr="00770F0C" w14:paraId="4FD59B9F" w14:textId="77777777" w:rsidTr="00503268">
        <w:trPr>
          <w:trHeight w:val="276"/>
        </w:trPr>
        <w:tc>
          <w:tcPr>
            <w:tcW w:w="1730" w:type="dxa"/>
          </w:tcPr>
          <w:p w14:paraId="202458F1" w14:textId="77777777" w:rsidR="00D62AC8" w:rsidRPr="00770F0C" w:rsidRDefault="00D62AC8"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Горячая</w:t>
            </w:r>
          </w:p>
        </w:tc>
        <w:tc>
          <w:tcPr>
            <w:tcW w:w="1355" w:type="dxa"/>
          </w:tcPr>
          <w:p w14:paraId="2D74E906"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8" w:type="dxa"/>
          </w:tcPr>
          <w:p w14:paraId="791C4BFD"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7" w:type="dxa"/>
          </w:tcPr>
          <w:p w14:paraId="4D9C2DAF"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03" w:type="dxa"/>
          </w:tcPr>
          <w:p w14:paraId="7B916751"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74" w:type="dxa"/>
          </w:tcPr>
          <w:p w14:paraId="143578FA"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59" w:type="dxa"/>
          </w:tcPr>
          <w:p w14:paraId="626ECDAF"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r>
      <w:tr w:rsidR="00D62AC8" w:rsidRPr="00770F0C" w14:paraId="50F6936A" w14:textId="77777777" w:rsidTr="00503268">
        <w:tc>
          <w:tcPr>
            <w:tcW w:w="1730" w:type="dxa"/>
          </w:tcPr>
          <w:p w14:paraId="50C015ED" w14:textId="77777777" w:rsidR="00D62AC8" w:rsidRPr="00770F0C" w:rsidRDefault="00D62AC8"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Питьевая</w:t>
            </w:r>
          </w:p>
        </w:tc>
        <w:tc>
          <w:tcPr>
            <w:tcW w:w="1355" w:type="dxa"/>
          </w:tcPr>
          <w:p w14:paraId="741605E7" w14:textId="6577D078" w:rsidR="00D62AC8" w:rsidRPr="001341BE" w:rsidRDefault="00F04503"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36,0</w:t>
            </w:r>
          </w:p>
        </w:tc>
        <w:tc>
          <w:tcPr>
            <w:tcW w:w="1418" w:type="dxa"/>
          </w:tcPr>
          <w:p w14:paraId="0BED62D6" w14:textId="77777777" w:rsidR="00D62AC8" w:rsidRPr="001341BE" w:rsidRDefault="00A524F5"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0,404</w:t>
            </w:r>
          </w:p>
        </w:tc>
        <w:tc>
          <w:tcPr>
            <w:tcW w:w="1417" w:type="dxa"/>
          </w:tcPr>
          <w:p w14:paraId="2CF55F38" w14:textId="77777777" w:rsidR="00D62AC8" w:rsidRPr="001341BE" w:rsidRDefault="00A524F5"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0,525</w:t>
            </w:r>
          </w:p>
        </w:tc>
        <w:tc>
          <w:tcPr>
            <w:tcW w:w="1503" w:type="dxa"/>
          </w:tcPr>
          <w:p w14:paraId="5C52B904" w14:textId="77777777" w:rsidR="00D62AC8" w:rsidRPr="001341BE" w:rsidRDefault="00A524F5"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173,0</w:t>
            </w:r>
          </w:p>
        </w:tc>
        <w:tc>
          <w:tcPr>
            <w:tcW w:w="1474" w:type="dxa"/>
          </w:tcPr>
          <w:p w14:paraId="6C90A7D7" w14:textId="77777777" w:rsidR="00D62AC8" w:rsidRPr="00770F0C" w:rsidRDefault="00A524F5"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0,473</w:t>
            </w:r>
          </w:p>
        </w:tc>
        <w:tc>
          <w:tcPr>
            <w:tcW w:w="1559" w:type="dxa"/>
          </w:tcPr>
          <w:p w14:paraId="0483D7B3" w14:textId="77777777" w:rsidR="00D62AC8" w:rsidRPr="00770F0C" w:rsidRDefault="00A524F5"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0,616</w:t>
            </w:r>
          </w:p>
        </w:tc>
      </w:tr>
      <w:tr w:rsidR="00D62AC8" w:rsidRPr="00770F0C" w14:paraId="520B6C90" w14:textId="77777777" w:rsidTr="00503268">
        <w:tc>
          <w:tcPr>
            <w:tcW w:w="1730" w:type="dxa"/>
          </w:tcPr>
          <w:p w14:paraId="1E823BDA" w14:textId="77777777" w:rsidR="00D62AC8" w:rsidRPr="00770F0C" w:rsidRDefault="00D62AC8"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Техническая</w:t>
            </w:r>
          </w:p>
        </w:tc>
        <w:tc>
          <w:tcPr>
            <w:tcW w:w="1355" w:type="dxa"/>
          </w:tcPr>
          <w:p w14:paraId="053ED4B8"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8" w:type="dxa"/>
          </w:tcPr>
          <w:p w14:paraId="56734500"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7" w:type="dxa"/>
          </w:tcPr>
          <w:p w14:paraId="1F2AE6A5"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03" w:type="dxa"/>
          </w:tcPr>
          <w:p w14:paraId="4BDF1305"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74" w:type="dxa"/>
          </w:tcPr>
          <w:p w14:paraId="47E980CE"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59" w:type="dxa"/>
          </w:tcPr>
          <w:p w14:paraId="63FF3E71" w14:textId="77777777"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r>
    </w:tbl>
    <w:p w14:paraId="1B509F4A" w14:textId="77777777" w:rsidR="00D62AC8" w:rsidRPr="00770F0C"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p>
    <w:p w14:paraId="7EFB9E97" w14:textId="77777777" w:rsidR="00D62AC8" w:rsidRPr="00770F0C"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770F0C">
        <w:rPr>
          <w:rFonts w:ascii="Times New Roman" w:hAnsi="Times New Roman"/>
          <w:sz w:val="28"/>
          <w:szCs w:val="28"/>
          <w:lang w:eastAsia="ru-RU"/>
        </w:rPr>
        <w:t xml:space="preserve">В связи с улучшением уровня жизни населения, реализация воды увеличится в </w:t>
      </w:r>
      <w:r>
        <w:rPr>
          <w:rFonts w:ascii="Times New Roman" w:hAnsi="Times New Roman"/>
          <w:sz w:val="28"/>
          <w:szCs w:val="28"/>
          <w:lang w:eastAsia="ru-RU"/>
        </w:rPr>
        <w:t>1,2</w:t>
      </w:r>
      <w:r w:rsidRPr="00770F0C">
        <w:rPr>
          <w:rFonts w:ascii="Times New Roman" w:hAnsi="Times New Roman"/>
          <w:sz w:val="28"/>
          <w:szCs w:val="28"/>
          <w:lang w:eastAsia="ru-RU"/>
        </w:rPr>
        <w:t xml:space="preserve">  раз</w:t>
      </w:r>
      <w:r>
        <w:rPr>
          <w:rFonts w:ascii="Times New Roman" w:hAnsi="Times New Roman"/>
          <w:sz w:val="28"/>
          <w:szCs w:val="28"/>
          <w:lang w:eastAsia="ru-RU"/>
        </w:rPr>
        <w:t>а</w:t>
      </w:r>
      <w:r w:rsidRPr="00770F0C">
        <w:rPr>
          <w:rFonts w:ascii="Times New Roman" w:hAnsi="Times New Roman"/>
          <w:sz w:val="28"/>
          <w:szCs w:val="28"/>
          <w:lang w:eastAsia="ru-RU"/>
        </w:rPr>
        <w:t xml:space="preserve">.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14:paraId="15FFF65A" w14:textId="77777777" w:rsidR="00D62AC8" w:rsidRPr="00693156"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t>1.3.10 Описание территориальной структуры потребления</w:t>
      </w:r>
      <w:r>
        <w:rPr>
          <w:rFonts w:ascii="Times New Roman" w:hAnsi="Times New Roman"/>
          <w:b/>
          <w:bCs/>
          <w:i/>
          <w:sz w:val="28"/>
          <w:szCs w:val="28"/>
          <w:lang w:eastAsia="ru-RU"/>
        </w:rPr>
        <w:t xml:space="preserve"> горячей, питьевой, технической</w:t>
      </w:r>
      <w:r w:rsidRPr="00693156">
        <w:rPr>
          <w:rFonts w:ascii="Times New Roman" w:hAnsi="Times New Roman"/>
          <w:b/>
          <w:bCs/>
          <w:i/>
          <w:sz w:val="28"/>
          <w:szCs w:val="28"/>
          <w:lang w:eastAsia="ru-RU"/>
        </w:rPr>
        <w:t xml:space="preserve"> воды</w:t>
      </w:r>
      <w:r>
        <w:rPr>
          <w:rFonts w:ascii="Times New Roman" w:hAnsi="Times New Roman"/>
          <w:b/>
          <w:bCs/>
          <w:i/>
          <w:sz w:val="28"/>
          <w:szCs w:val="28"/>
          <w:lang w:eastAsia="ru-RU"/>
        </w:rPr>
        <w:t>, которую следует определять по отчетам организаций, осуществляющих водоснабжение, с разбивкой по технологическим зонам</w:t>
      </w:r>
    </w:p>
    <w:p w14:paraId="179A98F7" w14:textId="77777777" w:rsidR="00B11EB7" w:rsidRPr="00B11EB7" w:rsidRDefault="00B11EB7" w:rsidP="00B11EB7">
      <w:pPr>
        <w:autoSpaceDE w:val="0"/>
        <w:autoSpaceDN w:val="0"/>
        <w:adjustRightInd w:val="0"/>
        <w:spacing w:after="0" w:line="360" w:lineRule="auto"/>
        <w:ind w:firstLine="708"/>
        <w:jc w:val="both"/>
        <w:rPr>
          <w:rFonts w:ascii="Times New Roman" w:hAnsi="Times New Roman"/>
          <w:sz w:val="28"/>
          <w:szCs w:val="28"/>
          <w:lang w:bidi="ru-RU"/>
        </w:rPr>
      </w:pPr>
      <w:r w:rsidRPr="00B11EB7">
        <w:rPr>
          <w:rFonts w:ascii="Times New Roman" w:hAnsi="Times New Roman"/>
          <w:sz w:val="28"/>
          <w:szCs w:val="28"/>
          <w:lang w:bidi="ru-RU"/>
        </w:rPr>
        <w:t xml:space="preserve">В соответствии с требованиями Постановления Правительства РФ от 05.09.2013 № 782 «О схемах водоснабжения и водоотведения», под технологической зоной водоснабжения понимается часть водопроводной сети, принадлежащей организации, осуществляющей горячее или холодное водоснабжение, в пределах которой </w:t>
      </w:r>
      <w:r w:rsidRPr="00B11EB7">
        <w:rPr>
          <w:rFonts w:ascii="Times New Roman" w:hAnsi="Times New Roman"/>
          <w:sz w:val="28"/>
          <w:szCs w:val="28"/>
          <w:lang w:bidi="ru-RU"/>
        </w:rPr>
        <w:lastRenderedPageBreak/>
        <w:t>обеспечиваются нормативные значения напора (давления) воды при подаче ее потребителям в соответствии с расчетным расходом воды.</w:t>
      </w:r>
    </w:p>
    <w:p w14:paraId="20EAED09" w14:textId="77777777" w:rsidR="00B11EB7" w:rsidRPr="00B11EB7" w:rsidRDefault="00B11EB7" w:rsidP="00B11EB7">
      <w:pPr>
        <w:autoSpaceDE w:val="0"/>
        <w:autoSpaceDN w:val="0"/>
        <w:adjustRightInd w:val="0"/>
        <w:spacing w:after="0" w:line="360" w:lineRule="auto"/>
        <w:ind w:firstLine="708"/>
        <w:jc w:val="both"/>
        <w:rPr>
          <w:rFonts w:ascii="Times New Roman" w:hAnsi="Times New Roman"/>
          <w:sz w:val="28"/>
          <w:szCs w:val="28"/>
          <w:lang w:bidi="ru-RU"/>
        </w:rPr>
      </w:pPr>
      <w:r w:rsidRPr="00B11EB7">
        <w:rPr>
          <w:rFonts w:ascii="Times New Roman" w:hAnsi="Times New Roman"/>
          <w:sz w:val="28"/>
          <w:szCs w:val="28"/>
          <w:lang w:bidi="ru-RU"/>
        </w:rPr>
        <w:t>Зонирование систем централизованного холодного водоснабжения производится в населенных пунктах, имеющих сложную геодезическую структуру, в соответствии с которой подача воды потребителям в разные части (районы) осуществляется различными способами – самотечным и механизированным.</w:t>
      </w:r>
    </w:p>
    <w:p w14:paraId="24757FA9" w14:textId="0C1B0D49" w:rsidR="00B11EB7" w:rsidRPr="00B11EB7" w:rsidRDefault="00B11EB7" w:rsidP="00B11EB7">
      <w:pPr>
        <w:autoSpaceDE w:val="0"/>
        <w:autoSpaceDN w:val="0"/>
        <w:adjustRightInd w:val="0"/>
        <w:spacing w:after="0" w:line="360" w:lineRule="auto"/>
        <w:ind w:firstLine="708"/>
        <w:jc w:val="both"/>
        <w:rPr>
          <w:rFonts w:ascii="Times New Roman" w:hAnsi="Times New Roman"/>
          <w:sz w:val="28"/>
          <w:szCs w:val="28"/>
          <w:lang w:bidi="ru-RU"/>
        </w:rPr>
      </w:pPr>
      <w:r w:rsidRPr="00B11EB7">
        <w:rPr>
          <w:rFonts w:ascii="Times New Roman" w:hAnsi="Times New Roman"/>
          <w:sz w:val="28"/>
          <w:szCs w:val="28"/>
          <w:lang w:bidi="ru-RU"/>
        </w:rPr>
        <w:t xml:space="preserve">На территории </w:t>
      </w:r>
      <w:r w:rsidR="00F04503">
        <w:rPr>
          <w:rFonts w:ascii="Times New Roman" w:hAnsi="Times New Roman"/>
          <w:sz w:val="28"/>
          <w:szCs w:val="28"/>
          <w:lang w:bidi="ru-RU"/>
        </w:rPr>
        <w:t xml:space="preserve">села Малоугренево, также как и на территории </w:t>
      </w:r>
      <w:r w:rsidRPr="00B11EB7">
        <w:rPr>
          <w:rFonts w:ascii="Times New Roman" w:hAnsi="Times New Roman"/>
          <w:sz w:val="28"/>
          <w:szCs w:val="28"/>
          <w:lang w:bidi="ru-RU"/>
        </w:rPr>
        <w:t>поселк</w:t>
      </w:r>
      <w:r w:rsidR="00922034">
        <w:rPr>
          <w:rFonts w:ascii="Times New Roman" w:hAnsi="Times New Roman"/>
          <w:sz w:val="28"/>
          <w:szCs w:val="28"/>
          <w:lang w:bidi="ru-RU"/>
        </w:rPr>
        <w:t xml:space="preserve">ов </w:t>
      </w:r>
      <w:r w:rsidRPr="00B11EB7">
        <w:rPr>
          <w:rFonts w:ascii="Times New Roman" w:hAnsi="Times New Roman"/>
          <w:sz w:val="28"/>
          <w:szCs w:val="28"/>
          <w:lang w:bidi="ru-RU"/>
        </w:rPr>
        <w:t xml:space="preserve"> </w:t>
      </w:r>
      <w:r w:rsidR="00F04503">
        <w:rPr>
          <w:rFonts w:ascii="Times New Roman" w:hAnsi="Times New Roman"/>
          <w:sz w:val="28"/>
          <w:szCs w:val="28"/>
          <w:lang w:bidi="ru-RU"/>
        </w:rPr>
        <w:t>Боровой, Пригородный</w:t>
      </w:r>
      <w:r w:rsidR="00922034">
        <w:rPr>
          <w:rFonts w:ascii="Times New Roman" w:hAnsi="Times New Roman"/>
          <w:sz w:val="28"/>
          <w:szCs w:val="28"/>
          <w:lang w:bidi="ru-RU"/>
        </w:rPr>
        <w:t xml:space="preserve">, </w:t>
      </w:r>
      <w:r w:rsidR="00A857CC">
        <w:rPr>
          <w:rFonts w:ascii="Times New Roman" w:hAnsi="Times New Roman"/>
          <w:sz w:val="28"/>
          <w:szCs w:val="28"/>
          <w:lang w:bidi="ru-RU"/>
        </w:rPr>
        <w:t xml:space="preserve">находится </w:t>
      </w:r>
      <w:r w:rsidRPr="00B11EB7">
        <w:rPr>
          <w:rFonts w:ascii="Times New Roman" w:hAnsi="Times New Roman"/>
          <w:sz w:val="28"/>
          <w:szCs w:val="28"/>
          <w:lang w:bidi="ru-RU"/>
        </w:rPr>
        <w:t xml:space="preserve"> </w:t>
      </w:r>
      <w:r w:rsidR="00A857CC">
        <w:rPr>
          <w:rFonts w:ascii="Times New Roman" w:hAnsi="Times New Roman"/>
          <w:sz w:val="28"/>
          <w:szCs w:val="28"/>
          <w:lang w:bidi="ru-RU"/>
        </w:rPr>
        <w:t xml:space="preserve">по одной </w:t>
      </w:r>
      <w:r w:rsidRPr="00B11EB7">
        <w:rPr>
          <w:rFonts w:ascii="Times New Roman" w:hAnsi="Times New Roman"/>
          <w:sz w:val="28"/>
          <w:szCs w:val="28"/>
          <w:lang w:bidi="ru-RU"/>
        </w:rPr>
        <w:t xml:space="preserve"> локальн</w:t>
      </w:r>
      <w:r w:rsidR="00A857CC">
        <w:rPr>
          <w:rFonts w:ascii="Times New Roman" w:hAnsi="Times New Roman"/>
          <w:sz w:val="28"/>
          <w:szCs w:val="28"/>
          <w:lang w:bidi="ru-RU"/>
        </w:rPr>
        <w:t xml:space="preserve">ой </w:t>
      </w:r>
      <w:r w:rsidRPr="00B11EB7">
        <w:rPr>
          <w:rFonts w:ascii="Times New Roman" w:hAnsi="Times New Roman"/>
          <w:sz w:val="28"/>
          <w:szCs w:val="28"/>
          <w:lang w:bidi="ru-RU"/>
        </w:rPr>
        <w:t xml:space="preserve"> зон</w:t>
      </w:r>
      <w:r w:rsidR="00A857CC">
        <w:rPr>
          <w:rFonts w:ascii="Times New Roman" w:hAnsi="Times New Roman"/>
          <w:sz w:val="28"/>
          <w:szCs w:val="28"/>
          <w:lang w:bidi="ru-RU"/>
        </w:rPr>
        <w:t>е</w:t>
      </w:r>
      <w:r w:rsidRPr="00B11EB7">
        <w:rPr>
          <w:rFonts w:ascii="Times New Roman" w:hAnsi="Times New Roman"/>
          <w:sz w:val="28"/>
          <w:szCs w:val="28"/>
          <w:lang w:bidi="ru-RU"/>
        </w:rPr>
        <w:t xml:space="preserve"> централизованного холодного водоснабжения</w:t>
      </w:r>
      <w:r w:rsidR="00A857CC">
        <w:rPr>
          <w:rFonts w:ascii="Times New Roman" w:hAnsi="Times New Roman"/>
          <w:sz w:val="28"/>
          <w:szCs w:val="28"/>
          <w:lang w:bidi="ru-RU"/>
        </w:rPr>
        <w:t xml:space="preserve"> </w:t>
      </w:r>
      <w:r w:rsidRPr="00B11EB7">
        <w:rPr>
          <w:rFonts w:ascii="Times New Roman" w:hAnsi="Times New Roman"/>
          <w:sz w:val="28"/>
          <w:szCs w:val="28"/>
          <w:lang w:bidi="ru-RU"/>
        </w:rPr>
        <w:t xml:space="preserve">, в которую вода подается с водонапорной башни высотой опоры </w:t>
      </w:r>
      <w:r w:rsidR="00822184">
        <w:rPr>
          <w:rFonts w:ascii="Times New Roman" w:hAnsi="Times New Roman"/>
          <w:sz w:val="28"/>
          <w:szCs w:val="28"/>
          <w:lang w:bidi="ru-RU"/>
        </w:rPr>
        <w:t xml:space="preserve"> </w:t>
      </w:r>
      <w:r w:rsidR="00F04503">
        <w:rPr>
          <w:rFonts w:ascii="Times New Roman" w:hAnsi="Times New Roman"/>
          <w:sz w:val="28"/>
          <w:szCs w:val="28"/>
          <w:lang w:bidi="ru-RU"/>
        </w:rPr>
        <w:t>18</w:t>
      </w:r>
      <w:r w:rsidRPr="00B11EB7">
        <w:rPr>
          <w:rFonts w:ascii="Times New Roman" w:hAnsi="Times New Roman"/>
          <w:sz w:val="28"/>
          <w:szCs w:val="28"/>
          <w:lang w:bidi="ru-RU"/>
        </w:rPr>
        <w:t xml:space="preserve"> метров и емкостью </w:t>
      </w:r>
      <w:r w:rsidR="00F04503">
        <w:rPr>
          <w:rFonts w:ascii="Times New Roman" w:hAnsi="Times New Roman"/>
          <w:sz w:val="28"/>
          <w:szCs w:val="28"/>
          <w:lang w:bidi="ru-RU"/>
        </w:rPr>
        <w:t>25</w:t>
      </w:r>
      <w:r w:rsidRPr="00B11EB7">
        <w:rPr>
          <w:rFonts w:ascii="Times New Roman" w:hAnsi="Times New Roman"/>
          <w:sz w:val="28"/>
          <w:szCs w:val="28"/>
          <w:lang w:bidi="ru-RU"/>
        </w:rPr>
        <w:t xml:space="preserve"> м</w:t>
      </w:r>
      <w:r w:rsidRPr="00B11EB7">
        <w:rPr>
          <w:rFonts w:ascii="Times New Roman" w:hAnsi="Times New Roman"/>
          <w:sz w:val="28"/>
          <w:szCs w:val="28"/>
          <w:vertAlign w:val="superscript"/>
          <w:lang w:bidi="ru-RU"/>
        </w:rPr>
        <w:t>3</w:t>
      </w:r>
      <w:r w:rsidR="00F04503">
        <w:rPr>
          <w:rFonts w:ascii="Times New Roman" w:hAnsi="Times New Roman"/>
          <w:sz w:val="28"/>
          <w:szCs w:val="28"/>
          <w:lang w:bidi="ru-RU"/>
        </w:rPr>
        <w:t xml:space="preserve"> и 15м3 -соответсвенно.</w:t>
      </w:r>
      <w:r w:rsidRPr="00B11EB7">
        <w:rPr>
          <w:rFonts w:ascii="Times New Roman" w:hAnsi="Times New Roman"/>
          <w:sz w:val="28"/>
          <w:szCs w:val="28"/>
          <w:lang w:bidi="ru-RU"/>
        </w:rPr>
        <w:t xml:space="preserve"> Емкость башни заполняется из </w:t>
      </w:r>
      <w:r w:rsidR="00822184">
        <w:rPr>
          <w:rFonts w:ascii="Times New Roman" w:hAnsi="Times New Roman"/>
          <w:sz w:val="28"/>
          <w:szCs w:val="28"/>
          <w:lang w:bidi="ru-RU"/>
        </w:rPr>
        <w:t xml:space="preserve">одной скважин </w:t>
      </w:r>
      <w:r w:rsidRPr="00B11EB7">
        <w:rPr>
          <w:rFonts w:ascii="Times New Roman" w:hAnsi="Times New Roman"/>
          <w:sz w:val="28"/>
          <w:szCs w:val="28"/>
          <w:lang w:bidi="ru-RU"/>
        </w:rPr>
        <w:t xml:space="preserve"> механизированным способом. </w:t>
      </w:r>
      <w:r w:rsidR="00922034">
        <w:rPr>
          <w:rFonts w:ascii="Times New Roman" w:hAnsi="Times New Roman"/>
          <w:sz w:val="28"/>
          <w:szCs w:val="28"/>
          <w:lang w:bidi="ru-RU"/>
        </w:rPr>
        <w:t xml:space="preserve">ООО «Первомайское ЖКХ» </w:t>
      </w:r>
      <w:r w:rsidRPr="00B11EB7">
        <w:rPr>
          <w:rFonts w:ascii="Times New Roman" w:hAnsi="Times New Roman"/>
          <w:sz w:val="28"/>
          <w:szCs w:val="28"/>
          <w:lang w:bidi="ru-RU"/>
        </w:rPr>
        <w:t xml:space="preserve"> поддерживает давление на входе в распределите</w:t>
      </w:r>
      <w:r w:rsidR="00922034">
        <w:rPr>
          <w:rFonts w:ascii="Times New Roman" w:hAnsi="Times New Roman"/>
          <w:sz w:val="28"/>
          <w:szCs w:val="28"/>
          <w:lang w:bidi="ru-RU"/>
        </w:rPr>
        <w:t xml:space="preserve">льные сети сел на уровне 2 Мпа. </w:t>
      </w:r>
    </w:p>
    <w:p w14:paraId="4AAF39C1" w14:textId="77777777" w:rsidR="00D62AC8" w:rsidRDefault="00D62AC8" w:rsidP="00857B11">
      <w:pPr>
        <w:autoSpaceDE w:val="0"/>
        <w:autoSpaceDN w:val="0"/>
        <w:adjustRightInd w:val="0"/>
        <w:spacing w:after="0" w:line="360" w:lineRule="auto"/>
        <w:ind w:firstLine="708"/>
        <w:jc w:val="both"/>
        <w:rPr>
          <w:rFonts w:ascii="Times New Roman" w:hAnsi="Times New Roman"/>
          <w:color w:val="000000"/>
          <w:sz w:val="28"/>
          <w:szCs w:val="28"/>
        </w:rPr>
      </w:pPr>
    </w:p>
    <w:p w14:paraId="3F478644" w14:textId="77777777" w:rsidR="00D62AC8" w:rsidRDefault="00D62AC8" w:rsidP="00857B11">
      <w:pPr>
        <w:autoSpaceDE w:val="0"/>
        <w:autoSpaceDN w:val="0"/>
        <w:adjustRightInd w:val="0"/>
        <w:spacing w:after="0" w:line="240" w:lineRule="auto"/>
        <w:jc w:val="both"/>
        <w:rPr>
          <w:rFonts w:ascii="Times New Roman" w:hAnsi="Times New Roman"/>
          <w:b/>
          <w:i/>
          <w:color w:val="000000"/>
          <w:sz w:val="28"/>
          <w:szCs w:val="28"/>
        </w:rPr>
        <w:sectPr w:rsidR="00D62AC8" w:rsidSect="00622F62">
          <w:pgSz w:w="12240" w:h="15840"/>
          <w:pgMar w:top="397" w:right="474" w:bottom="397" w:left="1418" w:header="720" w:footer="720" w:gutter="0"/>
          <w:cols w:space="720"/>
        </w:sectPr>
      </w:pPr>
    </w:p>
    <w:p w14:paraId="35F6C0C9" w14:textId="77777777" w:rsidR="00D62AC8" w:rsidRDefault="00D62AC8" w:rsidP="00857B11">
      <w:pPr>
        <w:autoSpaceDE w:val="0"/>
        <w:autoSpaceDN w:val="0"/>
        <w:adjustRightInd w:val="0"/>
        <w:spacing w:after="0" w:line="240" w:lineRule="auto"/>
        <w:ind w:firstLine="708"/>
        <w:jc w:val="center"/>
        <w:rPr>
          <w:rFonts w:ascii="Times New Roman" w:hAnsi="Times New Roman"/>
          <w:b/>
          <w:i/>
          <w:color w:val="000000"/>
          <w:sz w:val="28"/>
          <w:szCs w:val="28"/>
        </w:rPr>
      </w:pPr>
      <w:r w:rsidRPr="007A4EB5">
        <w:rPr>
          <w:rFonts w:ascii="Times New Roman" w:hAnsi="Times New Roman"/>
          <w:b/>
          <w:i/>
          <w:color w:val="000000"/>
          <w:sz w:val="28"/>
          <w:szCs w:val="28"/>
        </w:rPr>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14:paraId="564EAFF1" w14:textId="77777777" w:rsidR="00D62AC8" w:rsidRDefault="00D62AC8" w:rsidP="00857B11">
      <w:pPr>
        <w:autoSpaceDE w:val="0"/>
        <w:autoSpaceDN w:val="0"/>
        <w:adjustRightInd w:val="0"/>
        <w:spacing w:after="0" w:line="240" w:lineRule="auto"/>
        <w:ind w:firstLine="708"/>
        <w:jc w:val="both"/>
        <w:rPr>
          <w:rFonts w:ascii="Times New Roman" w:hAnsi="Times New Roman"/>
          <w:b/>
          <w:i/>
          <w:color w:val="000000"/>
          <w:sz w:val="28"/>
          <w:szCs w:val="28"/>
        </w:rPr>
      </w:pPr>
    </w:p>
    <w:p w14:paraId="23C090FC" w14:textId="77777777" w:rsidR="00D62AC8" w:rsidRDefault="00D62AC8" w:rsidP="00857B11">
      <w:pPr>
        <w:autoSpaceDE w:val="0"/>
        <w:autoSpaceDN w:val="0"/>
        <w:adjustRightInd w:val="0"/>
        <w:spacing w:after="0" w:line="240" w:lineRule="auto"/>
        <w:contextualSpacing/>
        <w:jc w:val="center"/>
        <w:rPr>
          <w:rFonts w:ascii="Times New Roman" w:hAnsi="Times New Roman"/>
          <w:bCs/>
          <w:sz w:val="28"/>
          <w:szCs w:val="28"/>
          <w:lang w:eastAsia="ru-RU"/>
        </w:rPr>
      </w:pPr>
      <w:r w:rsidRPr="00AF39E6">
        <w:rPr>
          <w:rFonts w:ascii="Times New Roman" w:hAnsi="Times New Roman"/>
          <w:bCs/>
          <w:sz w:val="28"/>
          <w:szCs w:val="28"/>
          <w:lang w:eastAsia="ru-RU"/>
        </w:rPr>
        <w:t>Таблица 1</w:t>
      </w:r>
      <w:r w:rsidR="007408FF">
        <w:rPr>
          <w:rFonts w:ascii="Times New Roman" w:hAnsi="Times New Roman"/>
          <w:bCs/>
          <w:sz w:val="28"/>
          <w:szCs w:val="28"/>
          <w:lang w:eastAsia="ru-RU"/>
        </w:rPr>
        <w:t>3</w:t>
      </w:r>
      <w:r>
        <w:rPr>
          <w:rFonts w:ascii="Times New Roman" w:hAnsi="Times New Roman"/>
          <w:bCs/>
          <w:sz w:val="28"/>
          <w:szCs w:val="28"/>
          <w:lang w:eastAsia="ru-RU"/>
        </w:rPr>
        <w:t xml:space="preserve">– </w:t>
      </w:r>
      <w:r w:rsidRPr="00AF39E6">
        <w:rPr>
          <w:rFonts w:ascii="Times New Roman" w:hAnsi="Times New Roman"/>
          <w:bCs/>
          <w:sz w:val="28"/>
          <w:szCs w:val="28"/>
          <w:lang w:eastAsia="ru-RU"/>
        </w:rPr>
        <w:t xml:space="preserve">Оценка расходов </w:t>
      </w:r>
      <w:r>
        <w:rPr>
          <w:rFonts w:ascii="Times New Roman" w:hAnsi="Times New Roman"/>
          <w:bCs/>
          <w:sz w:val="28"/>
          <w:szCs w:val="28"/>
          <w:lang w:eastAsia="ru-RU"/>
        </w:rPr>
        <w:t xml:space="preserve">холодной </w:t>
      </w:r>
      <w:r w:rsidRPr="00AF39E6">
        <w:rPr>
          <w:rFonts w:ascii="Times New Roman" w:hAnsi="Times New Roman"/>
          <w:bCs/>
          <w:sz w:val="28"/>
          <w:szCs w:val="28"/>
          <w:lang w:eastAsia="ru-RU"/>
        </w:rPr>
        <w:t xml:space="preserve">питьевой воды </w:t>
      </w:r>
      <w:r>
        <w:rPr>
          <w:rFonts w:ascii="Times New Roman" w:hAnsi="Times New Roman"/>
          <w:sz w:val="28"/>
          <w:szCs w:val="28"/>
          <w:lang w:eastAsia="ru-RU"/>
        </w:rPr>
        <w:t>Первомайского</w:t>
      </w:r>
      <w:r>
        <w:rPr>
          <w:rFonts w:ascii="Times New Roman" w:hAnsi="Times New Roman"/>
          <w:bCs/>
          <w:sz w:val="28"/>
          <w:szCs w:val="28"/>
          <w:lang w:eastAsia="ru-RU"/>
        </w:rPr>
        <w:t xml:space="preserve"> сельского поселения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701"/>
        <w:gridCol w:w="1843"/>
        <w:gridCol w:w="1559"/>
        <w:gridCol w:w="1560"/>
        <w:gridCol w:w="1417"/>
        <w:gridCol w:w="1276"/>
        <w:gridCol w:w="1417"/>
        <w:gridCol w:w="1418"/>
      </w:tblGrid>
      <w:tr w:rsidR="00D62AC8" w:rsidRPr="00053F69" w14:paraId="54CE14E9" w14:textId="77777777" w:rsidTr="00503268">
        <w:trPr>
          <w:trHeight w:hRule="exact" w:val="567"/>
        </w:trPr>
        <w:tc>
          <w:tcPr>
            <w:tcW w:w="2943" w:type="dxa"/>
            <w:vMerge w:val="restart"/>
          </w:tcPr>
          <w:p w14:paraId="2D86E49F" w14:textId="77777777"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Наименование</w:t>
            </w:r>
          </w:p>
        </w:tc>
        <w:tc>
          <w:tcPr>
            <w:tcW w:w="1701" w:type="dxa"/>
            <w:vAlign w:val="center"/>
          </w:tcPr>
          <w:p w14:paraId="2AFD6FC5" w14:textId="77777777" w:rsidR="00D62AC8" w:rsidRPr="00053F69" w:rsidRDefault="00922034"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2018</w:t>
            </w:r>
          </w:p>
        </w:tc>
        <w:tc>
          <w:tcPr>
            <w:tcW w:w="1843" w:type="dxa"/>
            <w:vAlign w:val="center"/>
          </w:tcPr>
          <w:p w14:paraId="57B5A165" w14:textId="77777777" w:rsidR="00D62AC8" w:rsidRPr="00053F69" w:rsidRDefault="00922034"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2019</w:t>
            </w:r>
          </w:p>
        </w:tc>
        <w:tc>
          <w:tcPr>
            <w:tcW w:w="1559" w:type="dxa"/>
            <w:vAlign w:val="center"/>
          </w:tcPr>
          <w:p w14:paraId="6DFD8ECF" w14:textId="77777777" w:rsidR="00D62AC8" w:rsidRPr="00053F69" w:rsidRDefault="00922034"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2020</w:t>
            </w:r>
          </w:p>
        </w:tc>
        <w:tc>
          <w:tcPr>
            <w:tcW w:w="1560" w:type="dxa"/>
            <w:vAlign w:val="center"/>
          </w:tcPr>
          <w:p w14:paraId="335C835A" w14:textId="77777777" w:rsidR="00D62AC8" w:rsidRPr="00053F69" w:rsidRDefault="00922034"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2021</w:t>
            </w:r>
          </w:p>
        </w:tc>
        <w:tc>
          <w:tcPr>
            <w:tcW w:w="1417" w:type="dxa"/>
            <w:vAlign w:val="center"/>
          </w:tcPr>
          <w:p w14:paraId="7F27D9C0" w14:textId="77777777" w:rsidR="00D62AC8" w:rsidRPr="00053F69" w:rsidRDefault="00CF500D"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2022</w:t>
            </w:r>
          </w:p>
        </w:tc>
        <w:tc>
          <w:tcPr>
            <w:tcW w:w="1276" w:type="dxa"/>
            <w:vAlign w:val="center"/>
          </w:tcPr>
          <w:p w14:paraId="36D99496" w14:textId="77777777" w:rsidR="00D62AC8" w:rsidRPr="00053F69" w:rsidRDefault="00D62AC8" w:rsidP="00CF500D">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w:t>
            </w:r>
            <w:r w:rsidR="00CF500D">
              <w:rPr>
                <w:rFonts w:ascii="Times New Roman" w:hAnsi="Times New Roman"/>
                <w:b/>
                <w:bCs/>
                <w:i/>
                <w:sz w:val="24"/>
                <w:szCs w:val="24"/>
                <w:lang w:eastAsia="ru-RU"/>
              </w:rPr>
              <w:t>023</w:t>
            </w:r>
          </w:p>
        </w:tc>
        <w:tc>
          <w:tcPr>
            <w:tcW w:w="1417" w:type="dxa"/>
            <w:vAlign w:val="center"/>
          </w:tcPr>
          <w:p w14:paraId="5425FF74" w14:textId="77777777" w:rsidR="00D62AC8" w:rsidRPr="00053F69" w:rsidRDefault="00D62AC8" w:rsidP="00CF500D">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w:t>
            </w:r>
            <w:r w:rsidR="00CF500D">
              <w:rPr>
                <w:rFonts w:ascii="Times New Roman" w:hAnsi="Times New Roman"/>
                <w:b/>
                <w:bCs/>
                <w:i/>
                <w:sz w:val="24"/>
                <w:szCs w:val="24"/>
                <w:lang w:eastAsia="ru-RU"/>
              </w:rPr>
              <w:t>4</w:t>
            </w:r>
            <w:r>
              <w:rPr>
                <w:rFonts w:ascii="Times New Roman" w:hAnsi="Times New Roman"/>
                <w:b/>
                <w:bCs/>
                <w:i/>
                <w:sz w:val="24"/>
                <w:szCs w:val="24"/>
                <w:lang w:eastAsia="ru-RU"/>
              </w:rPr>
              <w:t xml:space="preserve"> – 2026 </w:t>
            </w:r>
          </w:p>
        </w:tc>
        <w:tc>
          <w:tcPr>
            <w:tcW w:w="1418" w:type="dxa"/>
            <w:vAlign w:val="center"/>
          </w:tcPr>
          <w:p w14:paraId="50C5F17C" w14:textId="77777777" w:rsidR="00D62AC8" w:rsidRPr="00053F69" w:rsidRDefault="00CF500D"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2027-20</w:t>
            </w:r>
            <w:r w:rsidR="00C1229E">
              <w:rPr>
                <w:rFonts w:ascii="Times New Roman" w:hAnsi="Times New Roman"/>
                <w:b/>
                <w:bCs/>
                <w:i/>
                <w:sz w:val="24"/>
                <w:szCs w:val="24"/>
                <w:lang w:eastAsia="ru-RU"/>
              </w:rPr>
              <w:t>30</w:t>
            </w:r>
          </w:p>
        </w:tc>
      </w:tr>
      <w:tr w:rsidR="00D62AC8" w:rsidRPr="00053F69" w14:paraId="78A622C1" w14:textId="77777777" w:rsidTr="00503268">
        <w:trPr>
          <w:trHeight w:hRule="exact" w:val="567"/>
        </w:trPr>
        <w:tc>
          <w:tcPr>
            <w:tcW w:w="2943" w:type="dxa"/>
            <w:vMerge/>
          </w:tcPr>
          <w:p w14:paraId="010519F2" w14:textId="77777777" w:rsidR="00D62AC8" w:rsidRPr="00053F69" w:rsidRDefault="00D62AC8" w:rsidP="00503268">
            <w:pPr>
              <w:autoSpaceDE w:val="0"/>
              <w:autoSpaceDN w:val="0"/>
              <w:adjustRightInd w:val="0"/>
              <w:spacing w:after="0" w:line="240" w:lineRule="auto"/>
              <w:contextualSpacing/>
              <w:rPr>
                <w:rFonts w:ascii="Times New Roman" w:hAnsi="Times New Roman"/>
                <w:b/>
                <w:bCs/>
                <w:i/>
                <w:sz w:val="24"/>
                <w:szCs w:val="24"/>
                <w:lang w:eastAsia="ru-RU"/>
              </w:rPr>
            </w:pPr>
          </w:p>
        </w:tc>
        <w:tc>
          <w:tcPr>
            <w:tcW w:w="12191" w:type="dxa"/>
            <w:gridSpan w:val="8"/>
            <w:vAlign w:val="center"/>
          </w:tcPr>
          <w:p w14:paraId="3BC11096" w14:textId="77777777"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Тыс. м</w:t>
            </w:r>
            <w:r w:rsidRPr="00053F69">
              <w:rPr>
                <w:rFonts w:ascii="Times New Roman" w:hAnsi="Times New Roman"/>
                <w:b/>
                <w:bCs/>
                <w:i/>
                <w:sz w:val="24"/>
                <w:szCs w:val="24"/>
                <w:vertAlign w:val="superscript"/>
                <w:lang w:eastAsia="ru-RU"/>
              </w:rPr>
              <w:t>3</w:t>
            </w:r>
          </w:p>
        </w:tc>
      </w:tr>
      <w:tr w:rsidR="002E6953" w:rsidRPr="00053F69" w14:paraId="4E08C2F3" w14:textId="77777777" w:rsidTr="00503268">
        <w:trPr>
          <w:trHeight w:hRule="exact" w:val="567"/>
        </w:trPr>
        <w:tc>
          <w:tcPr>
            <w:tcW w:w="2943" w:type="dxa"/>
            <w:vAlign w:val="center"/>
          </w:tcPr>
          <w:p w14:paraId="189050BC"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Хозяйственно-бытовые нужды</w:t>
            </w:r>
          </w:p>
        </w:tc>
        <w:tc>
          <w:tcPr>
            <w:tcW w:w="1701" w:type="dxa"/>
            <w:vAlign w:val="center"/>
          </w:tcPr>
          <w:p w14:paraId="7375F145" w14:textId="545E063B"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843" w:type="dxa"/>
            <w:vAlign w:val="center"/>
          </w:tcPr>
          <w:p w14:paraId="0EB5CE05" w14:textId="1081E9EA"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59" w:type="dxa"/>
            <w:vAlign w:val="center"/>
          </w:tcPr>
          <w:p w14:paraId="6FAD434C" w14:textId="4DCC6FB8"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560" w:type="dxa"/>
            <w:vAlign w:val="center"/>
          </w:tcPr>
          <w:p w14:paraId="64FB9E43" w14:textId="69D08258"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417" w:type="dxa"/>
            <w:vAlign w:val="center"/>
          </w:tcPr>
          <w:p w14:paraId="23F360A9" w14:textId="36D9F166"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276" w:type="dxa"/>
            <w:vAlign w:val="center"/>
          </w:tcPr>
          <w:p w14:paraId="4ACFF196" w14:textId="436C564F"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417" w:type="dxa"/>
            <w:vAlign w:val="center"/>
          </w:tcPr>
          <w:p w14:paraId="2673D831" w14:textId="1FB87992" w:rsidR="002E6953" w:rsidRPr="00FA4A59"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c>
          <w:tcPr>
            <w:tcW w:w="1418" w:type="dxa"/>
            <w:vAlign w:val="center"/>
          </w:tcPr>
          <w:p w14:paraId="45399B54" w14:textId="5FE1EB40" w:rsidR="002E6953" w:rsidRPr="00FA4A59"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36,0</w:t>
            </w:r>
          </w:p>
        </w:tc>
      </w:tr>
      <w:tr w:rsidR="002E6953" w:rsidRPr="00053F69" w14:paraId="3085D875" w14:textId="77777777" w:rsidTr="00503268">
        <w:trPr>
          <w:trHeight w:hRule="exact" w:val="480"/>
        </w:trPr>
        <w:tc>
          <w:tcPr>
            <w:tcW w:w="2943" w:type="dxa"/>
            <w:vAlign w:val="center"/>
          </w:tcPr>
          <w:p w14:paraId="412BD186"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Собственные нужды</w:t>
            </w:r>
          </w:p>
        </w:tc>
        <w:tc>
          <w:tcPr>
            <w:tcW w:w="1701" w:type="dxa"/>
          </w:tcPr>
          <w:p w14:paraId="4911D513" w14:textId="5F3D201D" w:rsidR="002E6953" w:rsidRPr="001341BE" w:rsidRDefault="002E6953" w:rsidP="002E6953">
            <w:pPr>
              <w:jc w:val="center"/>
            </w:pPr>
            <w:r>
              <w:t>0,0</w:t>
            </w:r>
          </w:p>
        </w:tc>
        <w:tc>
          <w:tcPr>
            <w:tcW w:w="1843" w:type="dxa"/>
          </w:tcPr>
          <w:p w14:paraId="4C281A1C" w14:textId="62F762BD" w:rsidR="002E6953" w:rsidRPr="001341BE" w:rsidRDefault="002E6953" w:rsidP="002E6953">
            <w:pPr>
              <w:jc w:val="center"/>
            </w:pPr>
            <w:r>
              <w:t>0,0</w:t>
            </w:r>
          </w:p>
        </w:tc>
        <w:tc>
          <w:tcPr>
            <w:tcW w:w="1559" w:type="dxa"/>
          </w:tcPr>
          <w:p w14:paraId="397E86B4" w14:textId="36E6BC3D" w:rsidR="002E6953" w:rsidRDefault="002E6953" w:rsidP="002E6953">
            <w:pPr>
              <w:jc w:val="center"/>
            </w:pPr>
            <w:r>
              <w:t>0,0</w:t>
            </w:r>
          </w:p>
        </w:tc>
        <w:tc>
          <w:tcPr>
            <w:tcW w:w="1560" w:type="dxa"/>
          </w:tcPr>
          <w:p w14:paraId="46027BC3" w14:textId="7F2554F6" w:rsidR="002E6953" w:rsidRDefault="002E6953" w:rsidP="002E6953">
            <w:pPr>
              <w:jc w:val="center"/>
            </w:pPr>
            <w:r>
              <w:t>0,0</w:t>
            </w:r>
          </w:p>
        </w:tc>
        <w:tc>
          <w:tcPr>
            <w:tcW w:w="1417" w:type="dxa"/>
          </w:tcPr>
          <w:p w14:paraId="6852AF8B" w14:textId="620EB729" w:rsidR="002E6953" w:rsidRDefault="002E6953" w:rsidP="002E6953">
            <w:pPr>
              <w:jc w:val="center"/>
            </w:pPr>
            <w:r>
              <w:t>0,0</w:t>
            </w:r>
          </w:p>
        </w:tc>
        <w:tc>
          <w:tcPr>
            <w:tcW w:w="1276" w:type="dxa"/>
          </w:tcPr>
          <w:p w14:paraId="4725612E" w14:textId="2E37F7C1" w:rsidR="002E6953" w:rsidRDefault="002E6953" w:rsidP="002E6953">
            <w:pPr>
              <w:jc w:val="center"/>
            </w:pPr>
            <w:r>
              <w:t>0,0</w:t>
            </w:r>
          </w:p>
        </w:tc>
        <w:tc>
          <w:tcPr>
            <w:tcW w:w="1417" w:type="dxa"/>
          </w:tcPr>
          <w:p w14:paraId="000DFAF4" w14:textId="031C8A45" w:rsidR="002E6953" w:rsidRDefault="002E6953" w:rsidP="002E6953">
            <w:pPr>
              <w:jc w:val="center"/>
            </w:pPr>
            <w:r>
              <w:t>0,0</w:t>
            </w:r>
          </w:p>
        </w:tc>
        <w:tc>
          <w:tcPr>
            <w:tcW w:w="1418" w:type="dxa"/>
          </w:tcPr>
          <w:p w14:paraId="336122EE" w14:textId="790AF181" w:rsidR="002E6953" w:rsidRDefault="002E6953" w:rsidP="002E6953">
            <w:pPr>
              <w:jc w:val="center"/>
            </w:pPr>
            <w:r>
              <w:t>0,0</w:t>
            </w:r>
          </w:p>
        </w:tc>
      </w:tr>
      <w:tr w:rsidR="002E6953" w:rsidRPr="00053F69" w14:paraId="66FD9B97" w14:textId="77777777" w:rsidTr="00503268">
        <w:trPr>
          <w:trHeight w:hRule="exact" w:val="570"/>
        </w:trPr>
        <w:tc>
          <w:tcPr>
            <w:tcW w:w="2943" w:type="dxa"/>
            <w:vAlign w:val="center"/>
          </w:tcPr>
          <w:p w14:paraId="19CDD95F"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О</w:t>
            </w:r>
            <w:r>
              <w:rPr>
                <w:rFonts w:ascii="Times New Roman" w:hAnsi="Times New Roman"/>
                <w:bCs/>
                <w:sz w:val="24"/>
                <w:szCs w:val="24"/>
                <w:lang w:eastAsia="ru-RU"/>
              </w:rPr>
              <w:t>бразовательные учреждения (школы</w:t>
            </w:r>
            <w:r w:rsidRPr="00053F69">
              <w:rPr>
                <w:rFonts w:ascii="Times New Roman" w:hAnsi="Times New Roman"/>
                <w:bCs/>
                <w:sz w:val="24"/>
                <w:szCs w:val="24"/>
                <w:lang w:eastAsia="ru-RU"/>
              </w:rPr>
              <w:t>)</w:t>
            </w:r>
          </w:p>
        </w:tc>
        <w:tc>
          <w:tcPr>
            <w:tcW w:w="1701" w:type="dxa"/>
          </w:tcPr>
          <w:p w14:paraId="18BC9364" w14:textId="4C2E5183" w:rsidR="002E6953" w:rsidRPr="001341BE" w:rsidRDefault="002E6953" w:rsidP="002E6953">
            <w:pPr>
              <w:jc w:val="center"/>
            </w:pPr>
            <w:r>
              <w:t>2,8</w:t>
            </w:r>
          </w:p>
        </w:tc>
        <w:tc>
          <w:tcPr>
            <w:tcW w:w="1843" w:type="dxa"/>
          </w:tcPr>
          <w:p w14:paraId="156F2CB0" w14:textId="4793D75C" w:rsidR="002E6953" w:rsidRPr="001341BE" w:rsidRDefault="002E6953" w:rsidP="002E6953">
            <w:pPr>
              <w:jc w:val="center"/>
            </w:pPr>
            <w:r>
              <w:t>2,8</w:t>
            </w:r>
          </w:p>
        </w:tc>
        <w:tc>
          <w:tcPr>
            <w:tcW w:w="1559" w:type="dxa"/>
          </w:tcPr>
          <w:p w14:paraId="651208BE" w14:textId="4CD03432" w:rsidR="002E6953" w:rsidRDefault="002E6953" w:rsidP="002E6953">
            <w:pPr>
              <w:jc w:val="center"/>
            </w:pPr>
            <w:r>
              <w:t>2,8</w:t>
            </w:r>
          </w:p>
        </w:tc>
        <w:tc>
          <w:tcPr>
            <w:tcW w:w="1560" w:type="dxa"/>
          </w:tcPr>
          <w:p w14:paraId="7FE652B0" w14:textId="56397041" w:rsidR="002E6953" w:rsidRDefault="002E6953" w:rsidP="002E6953">
            <w:pPr>
              <w:jc w:val="center"/>
            </w:pPr>
            <w:r>
              <w:t>2,8</w:t>
            </w:r>
          </w:p>
        </w:tc>
        <w:tc>
          <w:tcPr>
            <w:tcW w:w="1417" w:type="dxa"/>
          </w:tcPr>
          <w:p w14:paraId="41FF18D5" w14:textId="69958951" w:rsidR="002E6953" w:rsidRDefault="002E6953" w:rsidP="002E6953">
            <w:pPr>
              <w:jc w:val="center"/>
            </w:pPr>
            <w:r>
              <w:t>2,8</w:t>
            </w:r>
          </w:p>
        </w:tc>
        <w:tc>
          <w:tcPr>
            <w:tcW w:w="1276" w:type="dxa"/>
          </w:tcPr>
          <w:p w14:paraId="7268769F" w14:textId="342885E6" w:rsidR="002E6953" w:rsidRDefault="002E6953" w:rsidP="002E6953">
            <w:pPr>
              <w:jc w:val="center"/>
            </w:pPr>
            <w:r>
              <w:t>2,8</w:t>
            </w:r>
          </w:p>
        </w:tc>
        <w:tc>
          <w:tcPr>
            <w:tcW w:w="1417" w:type="dxa"/>
          </w:tcPr>
          <w:p w14:paraId="2C9BAA66" w14:textId="78F11D54" w:rsidR="002E6953" w:rsidRDefault="002E6953" w:rsidP="002E6953">
            <w:pPr>
              <w:jc w:val="center"/>
            </w:pPr>
            <w:r>
              <w:t>2,8</w:t>
            </w:r>
          </w:p>
        </w:tc>
        <w:tc>
          <w:tcPr>
            <w:tcW w:w="1418" w:type="dxa"/>
          </w:tcPr>
          <w:p w14:paraId="6AE4CF9D" w14:textId="33DFDA59" w:rsidR="002E6953" w:rsidRDefault="002E6953" w:rsidP="002E6953">
            <w:pPr>
              <w:jc w:val="center"/>
            </w:pPr>
            <w:r>
              <w:t>2,8</w:t>
            </w:r>
          </w:p>
        </w:tc>
      </w:tr>
      <w:tr w:rsidR="002E6953" w:rsidRPr="00053F69" w14:paraId="46C40AA7" w14:textId="77777777" w:rsidTr="00503268">
        <w:trPr>
          <w:trHeight w:hRule="exact" w:val="565"/>
        </w:trPr>
        <w:tc>
          <w:tcPr>
            <w:tcW w:w="2943" w:type="dxa"/>
            <w:vAlign w:val="center"/>
          </w:tcPr>
          <w:p w14:paraId="2A46DCE1"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Образовательные учреждения (детский сад)</w:t>
            </w:r>
          </w:p>
        </w:tc>
        <w:tc>
          <w:tcPr>
            <w:tcW w:w="1701" w:type="dxa"/>
          </w:tcPr>
          <w:p w14:paraId="7B94623A" w14:textId="78B2E2F2" w:rsidR="002E6953" w:rsidRPr="001341BE" w:rsidRDefault="002E6953" w:rsidP="002E6953">
            <w:pPr>
              <w:jc w:val="center"/>
            </w:pPr>
            <w:r>
              <w:t>0,8</w:t>
            </w:r>
          </w:p>
        </w:tc>
        <w:tc>
          <w:tcPr>
            <w:tcW w:w="1843" w:type="dxa"/>
          </w:tcPr>
          <w:p w14:paraId="068937A5" w14:textId="0DB9B114" w:rsidR="002E6953" w:rsidRPr="001341BE" w:rsidRDefault="002E6953" w:rsidP="002E6953">
            <w:pPr>
              <w:jc w:val="center"/>
            </w:pPr>
            <w:r>
              <w:t>0,8</w:t>
            </w:r>
          </w:p>
        </w:tc>
        <w:tc>
          <w:tcPr>
            <w:tcW w:w="1559" w:type="dxa"/>
          </w:tcPr>
          <w:p w14:paraId="5928700F" w14:textId="6A6F394E" w:rsidR="002E6953" w:rsidRDefault="002E6953" w:rsidP="002E6953">
            <w:pPr>
              <w:jc w:val="center"/>
            </w:pPr>
            <w:r>
              <w:t>0,8</w:t>
            </w:r>
          </w:p>
        </w:tc>
        <w:tc>
          <w:tcPr>
            <w:tcW w:w="1560" w:type="dxa"/>
          </w:tcPr>
          <w:p w14:paraId="7F5FD559" w14:textId="7494566F" w:rsidR="002E6953" w:rsidRDefault="002E6953" w:rsidP="002E6953">
            <w:pPr>
              <w:jc w:val="center"/>
            </w:pPr>
            <w:r>
              <w:t>0,8</w:t>
            </w:r>
          </w:p>
        </w:tc>
        <w:tc>
          <w:tcPr>
            <w:tcW w:w="1417" w:type="dxa"/>
          </w:tcPr>
          <w:p w14:paraId="1A88B8BC" w14:textId="28C1D812" w:rsidR="002E6953" w:rsidRDefault="002E6953" w:rsidP="002E6953">
            <w:pPr>
              <w:jc w:val="center"/>
            </w:pPr>
            <w:r>
              <w:t>0,8</w:t>
            </w:r>
          </w:p>
        </w:tc>
        <w:tc>
          <w:tcPr>
            <w:tcW w:w="1276" w:type="dxa"/>
          </w:tcPr>
          <w:p w14:paraId="0A23D273" w14:textId="11A599C8" w:rsidR="002E6953" w:rsidRDefault="002E6953" w:rsidP="002E6953">
            <w:pPr>
              <w:jc w:val="center"/>
            </w:pPr>
            <w:r>
              <w:t>0,8</w:t>
            </w:r>
          </w:p>
        </w:tc>
        <w:tc>
          <w:tcPr>
            <w:tcW w:w="1417" w:type="dxa"/>
          </w:tcPr>
          <w:p w14:paraId="1B4D4A90" w14:textId="54FF1C6C" w:rsidR="002E6953" w:rsidRDefault="002E6953" w:rsidP="002E6953">
            <w:pPr>
              <w:jc w:val="center"/>
            </w:pPr>
            <w:r>
              <w:t>0,8</w:t>
            </w:r>
          </w:p>
        </w:tc>
        <w:tc>
          <w:tcPr>
            <w:tcW w:w="1418" w:type="dxa"/>
          </w:tcPr>
          <w:p w14:paraId="7F324668" w14:textId="2DC8652B" w:rsidR="002E6953" w:rsidRDefault="002E6953" w:rsidP="002E6953">
            <w:pPr>
              <w:jc w:val="center"/>
            </w:pPr>
            <w:r>
              <w:t>0,8</w:t>
            </w:r>
          </w:p>
        </w:tc>
      </w:tr>
      <w:tr w:rsidR="002E6953" w:rsidRPr="00053F69" w14:paraId="154B12BF" w14:textId="77777777" w:rsidTr="00503268">
        <w:trPr>
          <w:trHeight w:hRule="exact" w:val="559"/>
        </w:trPr>
        <w:tc>
          <w:tcPr>
            <w:tcW w:w="2943" w:type="dxa"/>
            <w:vAlign w:val="center"/>
          </w:tcPr>
          <w:p w14:paraId="69D980B5"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Прочие предприятия</w:t>
            </w:r>
          </w:p>
        </w:tc>
        <w:tc>
          <w:tcPr>
            <w:tcW w:w="1701" w:type="dxa"/>
            <w:vAlign w:val="center"/>
          </w:tcPr>
          <w:p w14:paraId="582B8A00" w14:textId="72B4BBC5"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843" w:type="dxa"/>
            <w:vAlign w:val="center"/>
          </w:tcPr>
          <w:p w14:paraId="195A1192" w14:textId="27CAF8C6"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559" w:type="dxa"/>
            <w:vAlign w:val="center"/>
          </w:tcPr>
          <w:p w14:paraId="2F60D346" w14:textId="47F648B1"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560" w:type="dxa"/>
            <w:vAlign w:val="center"/>
          </w:tcPr>
          <w:p w14:paraId="3095F7FA" w14:textId="79C4E4F2"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417" w:type="dxa"/>
            <w:vAlign w:val="center"/>
          </w:tcPr>
          <w:p w14:paraId="0456F99B" w14:textId="2F8AF6BE"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276" w:type="dxa"/>
            <w:vAlign w:val="center"/>
          </w:tcPr>
          <w:p w14:paraId="17B2633D" w14:textId="19093D3D"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417" w:type="dxa"/>
            <w:vAlign w:val="center"/>
          </w:tcPr>
          <w:p w14:paraId="3195C9EB" w14:textId="59F24435"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c>
          <w:tcPr>
            <w:tcW w:w="1418" w:type="dxa"/>
            <w:vAlign w:val="center"/>
          </w:tcPr>
          <w:p w14:paraId="5A6FFD08" w14:textId="7BDDFE7B"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0,0</w:t>
            </w:r>
          </w:p>
        </w:tc>
      </w:tr>
      <w:tr w:rsidR="002E6953" w:rsidRPr="00053F69" w14:paraId="74ADF0A0" w14:textId="77777777" w:rsidTr="00503268">
        <w:trPr>
          <w:trHeight w:hRule="exact" w:val="709"/>
        </w:trPr>
        <w:tc>
          <w:tcPr>
            <w:tcW w:w="2943" w:type="dxa"/>
            <w:vAlign w:val="center"/>
          </w:tcPr>
          <w:p w14:paraId="7C1AE002"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Учреждения административные</w:t>
            </w:r>
          </w:p>
        </w:tc>
        <w:tc>
          <w:tcPr>
            <w:tcW w:w="1701" w:type="dxa"/>
          </w:tcPr>
          <w:p w14:paraId="2E109687" w14:textId="01BA1507" w:rsidR="002E6953" w:rsidRPr="001341BE" w:rsidRDefault="002E6953" w:rsidP="002E6953">
            <w:pPr>
              <w:jc w:val="center"/>
            </w:pPr>
            <w:r>
              <w:t>0,2</w:t>
            </w:r>
          </w:p>
        </w:tc>
        <w:tc>
          <w:tcPr>
            <w:tcW w:w="1843" w:type="dxa"/>
          </w:tcPr>
          <w:p w14:paraId="4D6B7ECD" w14:textId="30B699B9" w:rsidR="002E6953" w:rsidRPr="001341BE" w:rsidRDefault="002E6953" w:rsidP="002E6953">
            <w:pPr>
              <w:jc w:val="center"/>
            </w:pPr>
            <w:r>
              <w:t>0,2</w:t>
            </w:r>
          </w:p>
        </w:tc>
        <w:tc>
          <w:tcPr>
            <w:tcW w:w="1559" w:type="dxa"/>
          </w:tcPr>
          <w:p w14:paraId="2FEC5C6F" w14:textId="4E4F8298" w:rsidR="002E6953" w:rsidRDefault="002E6953" w:rsidP="002E6953">
            <w:pPr>
              <w:jc w:val="center"/>
            </w:pPr>
            <w:r>
              <w:t>0,2</w:t>
            </w:r>
          </w:p>
        </w:tc>
        <w:tc>
          <w:tcPr>
            <w:tcW w:w="1560" w:type="dxa"/>
          </w:tcPr>
          <w:p w14:paraId="19A2DFA0" w14:textId="1190053D" w:rsidR="002E6953" w:rsidRDefault="002E6953" w:rsidP="002E6953">
            <w:pPr>
              <w:jc w:val="center"/>
            </w:pPr>
            <w:r>
              <w:t>0,2</w:t>
            </w:r>
          </w:p>
        </w:tc>
        <w:tc>
          <w:tcPr>
            <w:tcW w:w="1417" w:type="dxa"/>
          </w:tcPr>
          <w:p w14:paraId="1869B3AD" w14:textId="0128A674" w:rsidR="002E6953" w:rsidRDefault="002E6953" w:rsidP="002E6953">
            <w:pPr>
              <w:jc w:val="center"/>
            </w:pPr>
            <w:r>
              <w:t>0,2</w:t>
            </w:r>
          </w:p>
        </w:tc>
        <w:tc>
          <w:tcPr>
            <w:tcW w:w="1276" w:type="dxa"/>
          </w:tcPr>
          <w:p w14:paraId="2A1EB051" w14:textId="127F0DC0" w:rsidR="002E6953" w:rsidRDefault="002E6953" w:rsidP="002E6953">
            <w:pPr>
              <w:jc w:val="center"/>
            </w:pPr>
            <w:r>
              <w:t>0,2</w:t>
            </w:r>
          </w:p>
        </w:tc>
        <w:tc>
          <w:tcPr>
            <w:tcW w:w="1417" w:type="dxa"/>
          </w:tcPr>
          <w:p w14:paraId="765EDD4D" w14:textId="3E2F9173" w:rsidR="002E6953" w:rsidRDefault="002E6953" w:rsidP="002E6953">
            <w:pPr>
              <w:jc w:val="center"/>
            </w:pPr>
            <w:r>
              <w:t>0,2</w:t>
            </w:r>
          </w:p>
        </w:tc>
        <w:tc>
          <w:tcPr>
            <w:tcW w:w="1418" w:type="dxa"/>
          </w:tcPr>
          <w:p w14:paraId="305CD6EC" w14:textId="0E78A90D" w:rsidR="002E6953" w:rsidRDefault="002E6953" w:rsidP="002E6953">
            <w:pPr>
              <w:jc w:val="center"/>
            </w:pPr>
            <w:r>
              <w:t>0,2</w:t>
            </w:r>
          </w:p>
        </w:tc>
      </w:tr>
      <w:tr w:rsidR="002E6953" w:rsidRPr="00053F69" w14:paraId="7029B526" w14:textId="77777777" w:rsidTr="00503268">
        <w:trPr>
          <w:trHeight w:hRule="exact" w:val="576"/>
        </w:trPr>
        <w:tc>
          <w:tcPr>
            <w:tcW w:w="2943" w:type="dxa"/>
            <w:vAlign w:val="center"/>
          </w:tcPr>
          <w:p w14:paraId="4FF5229C"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Учреждения культурно-бытового обслуживания</w:t>
            </w:r>
          </w:p>
        </w:tc>
        <w:tc>
          <w:tcPr>
            <w:tcW w:w="1701" w:type="dxa"/>
          </w:tcPr>
          <w:p w14:paraId="0A3D9783" w14:textId="5CB7F876" w:rsidR="002E6953" w:rsidRDefault="002E6953" w:rsidP="002E6953">
            <w:pPr>
              <w:jc w:val="center"/>
            </w:pPr>
            <w:r>
              <w:t>0,0</w:t>
            </w:r>
          </w:p>
        </w:tc>
        <w:tc>
          <w:tcPr>
            <w:tcW w:w="1843" w:type="dxa"/>
          </w:tcPr>
          <w:p w14:paraId="77EA3216" w14:textId="68342738" w:rsidR="002E6953" w:rsidRDefault="002E6953" w:rsidP="002E6953">
            <w:pPr>
              <w:jc w:val="center"/>
            </w:pPr>
            <w:r>
              <w:t>0,0</w:t>
            </w:r>
          </w:p>
        </w:tc>
        <w:tc>
          <w:tcPr>
            <w:tcW w:w="1559" w:type="dxa"/>
          </w:tcPr>
          <w:p w14:paraId="6E906A5A" w14:textId="5B51E852" w:rsidR="002E6953" w:rsidRDefault="002E6953" w:rsidP="002E6953">
            <w:pPr>
              <w:jc w:val="center"/>
            </w:pPr>
            <w:r>
              <w:t>0,0</w:t>
            </w:r>
          </w:p>
        </w:tc>
        <w:tc>
          <w:tcPr>
            <w:tcW w:w="1560" w:type="dxa"/>
          </w:tcPr>
          <w:p w14:paraId="354D0258" w14:textId="5D25A93C" w:rsidR="002E6953" w:rsidRDefault="002E6953" w:rsidP="002E6953">
            <w:pPr>
              <w:jc w:val="center"/>
            </w:pPr>
            <w:r>
              <w:t>0,0</w:t>
            </w:r>
          </w:p>
        </w:tc>
        <w:tc>
          <w:tcPr>
            <w:tcW w:w="1417" w:type="dxa"/>
          </w:tcPr>
          <w:p w14:paraId="665FC95A" w14:textId="0F8651F0" w:rsidR="002E6953" w:rsidRDefault="002E6953" w:rsidP="002E6953">
            <w:pPr>
              <w:jc w:val="center"/>
            </w:pPr>
            <w:r>
              <w:t>0,0</w:t>
            </w:r>
          </w:p>
        </w:tc>
        <w:tc>
          <w:tcPr>
            <w:tcW w:w="1276" w:type="dxa"/>
          </w:tcPr>
          <w:p w14:paraId="03BC644E" w14:textId="2F3F4842" w:rsidR="002E6953" w:rsidRDefault="002E6953" w:rsidP="002E6953">
            <w:pPr>
              <w:jc w:val="center"/>
            </w:pPr>
            <w:r>
              <w:t>0,0</w:t>
            </w:r>
          </w:p>
        </w:tc>
        <w:tc>
          <w:tcPr>
            <w:tcW w:w="1417" w:type="dxa"/>
          </w:tcPr>
          <w:p w14:paraId="6D60B94F" w14:textId="41EBCDB5" w:rsidR="002E6953" w:rsidRDefault="002E6953" w:rsidP="002E6953">
            <w:pPr>
              <w:jc w:val="center"/>
            </w:pPr>
            <w:r>
              <w:t>0,0</w:t>
            </w:r>
          </w:p>
        </w:tc>
        <w:tc>
          <w:tcPr>
            <w:tcW w:w="1418" w:type="dxa"/>
          </w:tcPr>
          <w:p w14:paraId="32B1F5A6" w14:textId="45FA0EA5" w:rsidR="002E6953" w:rsidRDefault="002E6953" w:rsidP="002E6953">
            <w:pPr>
              <w:jc w:val="center"/>
            </w:pPr>
            <w:r>
              <w:t>0,0</w:t>
            </w:r>
          </w:p>
        </w:tc>
      </w:tr>
      <w:tr w:rsidR="002E6953" w:rsidRPr="00053F69" w14:paraId="7C0B271D" w14:textId="77777777" w:rsidTr="00503268">
        <w:trPr>
          <w:trHeight w:hRule="exact" w:val="887"/>
        </w:trPr>
        <w:tc>
          <w:tcPr>
            <w:tcW w:w="2943" w:type="dxa"/>
            <w:vAlign w:val="center"/>
          </w:tcPr>
          <w:p w14:paraId="0B175676" w14:textId="77777777" w:rsidR="002E6953" w:rsidRPr="00053F69" w:rsidRDefault="002E6953" w:rsidP="002E6953">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Неучтенные расходы и по</w:t>
            </w:r>
            <w:r>
              <w:rPr>
                <w:rFonts w:ascii="Times New Roman" w:hAnsi="Times New Roman"/>
                <w:bCs/>
                <w:sz w:val="24"/>
                <w:szCs w:val="24"/>
                <w:lang w:eastAsia="ru-RU"/>
              </w:rPr>
              <w:t>тери в сетях при транспортировке</w:t>
            </w:r>
          </w:p>
        </w:tc>
        <w:tc>
          <w:tcPr>
            <w:tcW w:w="1701" w:type="dxa"/>
            <w:vAlign w:val="center"/>
          </w:tcPr>
          <w:p w14:paraId="195CB6D3" w14:textId="6647399D"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843" w:type="dxa"/>
            <w:vAlign w:val="center"/>
          </w:tcPr>
          <w:p w14:paraId="14DE7AD9" w14:textId="33D18774" w:rsidR="002E6953" w:rsidRPr="00C34AD7"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559" w:type="dxa"/>
            <w:vAlign w:val="center"/>
          </w:tcPr>
          <w:p w14:paraId="361B812B" w14:textId="704A693A" w:rsidR="002E6953" w:rsidRPr="001341BE"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560" w:type="dxa"/>
            <w:vAlign w:val="center"/>
          </w:tcPr>
          <w:p w14:paraId="58371A26" w14:textId="08DA45DB" w:rsidR="002E6953" w:rsidRPr="001341BE"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417" w:type="dxa"/>
            <w:vAlign w:val="center"/>
          </w:tcPr>
          <w:p w14:paraId="54F3013D" w14:textId="2F021498" w:rsidR="002E6953" w:rsidRPr="001341BE"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276" w:type="dxa"/>
            <w:vAlign w:val="center"/>
          </w:tcPr>
          <w:p w14:paraId="09836E69" w14:textId="29C3C6B9" w:rsidR="002E6953" w:rsidRPr="00B167CE"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417" w:type="dxa"/>
            <w:vAlign w:val="center"/>
          </w:tcPr>
          <w:p w14:paraId="122F5F2E" w14:textId="0E3F65EF" w:rsidR="002E6953" w:rsidRPr="00B167CE"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c>
          <w:tcPr>
            <w:tcW w:w="1418" w:type="dxa"/>
            <w:vAlign w:val="center"/>
          </w:tcPr>
          <w:p w14:paraId="3E63218E" w14:textId="2510AF41" w:rsidR="002E6953" w:rsidRPr="00B167CE" w:rsidRDefault="002E6953" w:rsidP="002E6953">
            <w:pPr>
              <w:spacing w:after="0" w:line="360" w:lineRule="auto"/>
              <w:jc w:val="center"/>
              <w:textAlignment w:val="baseline"/>
              <w:rPr>
                <w:rFonts w:ascii="Times New Roman" w:hAnsi="Times New Roman"/>
                <w:lang w:eastAsia="ru-RU"/>
              </w:rPr>
            </w:pPr>
            <w:r>
              <w:rPr>
                <w:rFonts w:ascii="Times New Roman" w:hAnsi="Times New Roman"/>
                <w:lang w:eastAsia="ru-RU"/>
              </w:rPr>
              <w:t>1,3</w:t>
            </w:r>
          </w:p>
        </w:tc>
      </w:tr>
    </w:tbl>
    <w:p w14:paraId="52E87E44" w14:textId="77777777" w:rsidR="00D62AC8" w:rsidRDefault="00D62AC8" w:rsidP="00857B11">
      <w:pPr>
        <w:autoSpaceDE w:val="0"/>
        <w:autoSpaceDN w:val="0"/>
        <w:adjustRightInd w:val="0"/>
        <w:spacing w:after="0" w:line="240" w:lineRule="auto"/>
        <w:ind w:firstLine="708"/>
        <w:jc w:val="both"/>
        <w:rPr>
          <w:rFonts w:ascii="Times New Roman" w:hAnsi="Times New Roman"/>
          <w:b/>
          <w:i/>
          <w:color w:val="000000"/>
          <w:sz w:val="28"/>
          <w:szCs w:val="28"/>
        </w:rPr>
        <w:sectPr w:rsidR="00D62AC8" w:rsidSect="00622F62">
          <w:pgSz w:w="15840" w:h="12240" w:orient="landscape"/>
          <w:pgMar w:top="1418" w:right="397" w:bottom="476" w:left="397" w:header="720" w:footer="720" w:gutter="0"/>
          <w:cols w:space="720"/>
        </w:sectPr>
      </w:pPr>
    </w:p>
    <w:p w14:paraId="3C40E4EC" w14:textId="77777777" w:rsidR="00D62AC8" w:rsidRPr="00693156"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lastRenderedPageBreak/>
        <w:t>1.3.12</w:t>
      </w:r>
      <w:r w:rsidRPr="00693156">
        <w:rPr>
          <w:rFonts w:ascii="Times New Roman" w:hAnsi="Times New Roman"/>
          <w:b/>
          <w:bCs/>
          <w:i/>
          <w:sz w:val="28"/>
          <w:szCs w:val="28"/>
          <w:lang w:eastAsia="ru-RU"/>
        </w:rPr>
        <w:t xml:space="preserve"> Сведения о фактических и планируемых потерях</w:t>
      </w:r>
      <w:r>
        <w:rPr>
          <w:rFonts w:ascii="Times New Roman" w:hAnsi="Times New Roman"/>
          <w:b/>
          <w:bCs/>
          <w:i/>
          <w:sz w:val="28"/>
          <w:szCs w:val="28"/>
          <w:lang w:eastAsia="ru-RU"/>
        </w:rPr>
        <w:t xml:space="preserve"> горячей, питьевой, технической</w:t>
      </w:r>
      <w:r w:rsidRPr="00693156">
        <w:rPr>
          <w:rFonts w:ascii="Times New Roman" w:hAnsi="Times New Roman"/>
          <w:b/>
          <w:bCs/>
          <w:i/>
          <w:sz w:val="28"/>
          <w:szCs w:val="28"/>
          <w:lang w:eastAsia="ru-RU"/>
        </w:rPr>
        <w:t xml:space="preserve"> воды при её транспортировке</w:t>
      </w:r>
    </w:p>
    <w:p w14:paraId="209B12FE" w14:textId="59789FC3" w:rsidR="00D62AC8" w:rsidRPr="00693156"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t>За 20</w:t>
      </w:r>
      <w:r w:rsidR="007B7C0F">
        <w:rPr>
          <w:rFonts w:ascii="Times New Roman" w:hAnsi="Times New Roman"/>
          <w:bCs/>
          <w:sz w:val="28"/>
          <w:szCs w:val="28"/>
          <w:lang w:eastAsia="ru-RU"/>
        </w:rPr>
        <w:t>20</w:t>
      </w:r>
      <w:r>
        <w:rPr>
          <w:rFonts w:ascii="Times New Roman" w:hAnsi="Times New Roman"/>
          <w:bCs/>
          <w:sz w:val="28"/>
          <w:szCs w:val="28"/>
          <w:lang w:eastAsia="ru-RU"/>
        </w:rPr>
        <w:t xml:space="preserve"> год потери воды составили </w:t>
      </w:r>
      <w:r w:rsidR="002E6953">
        <w:rPr>
          <w:rFonts w:ascii="Times New Roman" w:hAnsi="Times New Roman"/>
          <w:bCs/>
          <w:sz w:val="28"/>
          <w:szCs w:val="28"/>
          <w:lang w:eastAsia="ru-RU"/>
        </w:rPr>
        <w:t>3,6</w:t>
      </w:r>
      <w:r w:rsidRPr="001341BE">
        <w:rPr>
          <w:rFonts w:ascii="Times New Roman" w:hAnsi="Times New Roman"/>
          <w:bCs/>
          <w:sz w:val="28"/>
          <w:szCs w:val="28"/>
          <w:lang w:eastAsia="ru-RU"/>
        </w:rPr>
        <w:t xml:space="preserve"> % - </w:t>
      </w:r>
      <w:r w:rsidR="002E6953">
        <w:rPr>
          <w:rFonts w:ascii="Times New Roman" w:hAnsi="Times New Roman"/>
          <w:bCs/>
          <w:sz w:val="28"/>
          <w:szCs w:val="28"/>
          <w:lang w:eastAsia="ru-RU"/>
        </w:rPr>
        <w:t>1300</w:t>
      </w:r>
      <w:r w:rsidRPr="001341BE">
        <w:rPr>
          <w:rFonts w:ascii="Times New Roman" w:hAnsi="Times New Roman"/>
          <w:bCs/>
          <w:sz w:val="28"/>
          <w:szCs w:val="28"/>
          <w:lang w:eastAsia="ru-RU"/>
        </w:rPr>
        <w:t xml:space="preserve"> 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 xml:space="preserve">/год </w:t>
      </w:r>
      <w:r w:rsidR="00E3298C">
        <w:rPr>
          <w:rFonts w:ascii="Times New Roman" w:hAnsi="Times New Roman"/>
          <w:bCs/>
          <w:sz w:val="28"/>
          <w:szCs w:val="28"/>
          <w:lang w:eastAsia="ru-RU"/>
        </w:rPr>
        <w:t xml:space="preserve">. </w:t>
      </w:r>
    </w:p>
    <w:p w14:paraId="78346B45" w14:textId="77777777"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sidRPr="00693156">
        <w:rPr>
          <w:rFonts w:ascii="Times New Roman" w:hAnsi="Times New Roman"/>
          <w:sz w:val="28"/>
          <w:szCs w:val="28"/>
        </w:rPr>
        <w:t>Внедрение мероприятий на расчетный срок по энергосбережению и водосбережению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14:paraId="0E041D79" w14:textId="77777777" w:rsidR="00D62AC8" w:rsidRPr="00D9460A" w:rsidRDefault="00D62AC8" w:rsidP="00857B11">
      <w:pPr>
        <w:autoSpaceDE w:val="0"/>
        <w:autoSpaceDN w:val="0"/>
        <w:adjustRightInd w:val="0"/>
        <w:spacing w:before="240" w:line="240" w:lineRule="auto"/>
        <w:jc w:val="center"/>
        <w:rPr>
          <w:rFonts w:ascii="Times New Roman" w:hAnsi="Times New Roman"/>
          <w:b/>
          <w:bCs/>
          <w:i/>
          <w:color w:val="000000"/>
          <w:sz w:val="28"/>
          <w:szCs w:val="28"/>
          <w:lang w:eastAsia="ru-RU"/>
        </w:rPr>
      </w:pPr>
      <w:r w:rsidRPr="00D9460A">
        <w:rPr>
          <w:rFonts w:ascii="Times New Roman" w:hAnsi="Times New Roman"/>
          <w:b/>
          <w:bCs/>
          <w:i/>
          <w:color w:val="000000"/>
          <w:sz w:val="28"/>
          <w:szCs w:val="28"/>
          <w:lang w:eastAsia="ru-RU"/>
        </w:rPr>
        <w:t>1.3.1</w:t>
      </w:r>
      <w:r>
        <w:rPr>
          <w:rFonts w:ascii="Times New Roman" w:hAnsi="Times New Roman"/>
          <w:b/>
          <w:bCs/>
          <w:i/>
          <w:color w:val="000000"/>
          <w:sz w:val="28"/>
          <w:szCs w:val="28"/>
          <w:lang w:eastAsia="ru-RU"/>
        </w:rPr>
        <w:t>3</w:t>
      </w:r>
      <w:r w:rsidRPr="00D9460A">
        <w:rPr>
          <w:rFonts w:ascii="Times New Roman" w:hAnsi="Times New Roman"/>
          <w:b/>
          <w:bCs/>
          <w:i/>
          <w:color w:val="000000"/>
          <w:sz w:val="28"/>
          <w:szCs w:val="28"/>
          <w:lang w:eastAsia="ru-RU"/>
        </w:rPr>
        <w:t xml:space="preserve">  Перспективные балансы водоснабжения, территориальный баланс, баланс по группам абонентов</w:t>
      </w:r>
    </w:p>
    <w:p w14:paraId="4EEB518B" w14:textId="788E2E25" w:rsidR="00D62AC8" w:rsidRPr="00E83E19" w:rsidRDefault="00D62AC8" w:rsidP="00857B11">
      <w:pPr>
        <w:spacing w:line="360" w:lineRule="auto"/>
        <w:ind w:firstLine="720"/>
        <w:jc w:val="both"/>
        <w:rPr>
          <w:rFonts w:ascii="Times New Roman" w:hAnsi="Times New Roman"/>
          <w:sz w:val="28"/>
          <w:szCs w:val="28"/>
        </w:rPr>
      </w:pPr>
      <w:r>
        <w:rPr>
          <w:rFonts w:ascii="Times New Roman" w:hAnsi="Times New Roman"/>
          <w:sz w:val="28"/>
          <w:szCs w:val="28"/>
        </w:rPr>
        <w:t xml:space="preserve">В </w:t>
      </w:r>
      <w:r w:rsidR="00B2426B">
        <w:rPr>
          <w:rFonts w:ascii="Times New Roman" w:hAnsi="Times New Roman"/>
          <w:sz w:val="28"/>
          <w:szCs w:val="28"/>
        </w:rPr>
        <w:t>Малоугреневском</w:t>
      </w:r>
      <w:r>
        <w:rPr>
          <w:rFonts w:ascii="Times New Roman" w:hAnsi="Times New Roman"/>
          <w:sz w:val="28"/>
          <w:szCs w:val="28"/>
        </w:rPr>
        <w:t xml:space="preserve"> </w:t>
      </w:r>
      <w:r w:rsidRPr="000C05F9">
        <w:rPr>
          <w:rFonts w:ascii="Times New Roman" w:hAnsi="Times New Roman"/>
          <w:sz w:val="28"/>
          <w:szCs w:val="28"/>
        </w:rPr>
        <w:t xml:space="preserve">сельском поселении прогнозируется устойчивый </w:t>
      </w:r>
      <w:r w:rsidRPr="00E83E19">
        <w:rPr>
          <w:rFonts w:ascii="Times New Roman" w:hAnsi="Times New Roman"/>
          <w:sz w:val="28"/>
          <w:szCs w:val="28"/>
        </w:rPr>
        <w:t>прирост общего водопотребления.</w:t>
      </w:r>
    </w:p>
    <w:p w14:paraId="34A4303E" w14:textId="77777777" w:rsidR="00D62AC8" w:rsidRPr="00E83E19" w:rsidRDefault="00D62AC8" w:rsidP="00857B11">
      <w:pPr>
        <w:spacing w:line="360" w:lineRule="auto"/>
        <w:ind w:firstLine="720"/>
        <w:jc w:val="both"/>
        <w:rPr>
          <w:rFonts w:ascii="Times New Roman" w:hAnsi="Times New Roman"/>
          <w:sz w:val="28"/>
          <w:szCs w:val="28"/>
        </w:rPr>
      </w:pPr>
      <w:r w:rsidRPr="00E83E19">
        <w:rPr>
          <w:rFonts w:ascii="Times New Roman" w:hAnsi="Times New Roman"/>
          <w:sz w:val="28"/>
          <w:szCs w:val="28"/>
        </w:rPr>
        <w:t>Прирост общего водопотребления обусловлен:</w:t>
      </w:r>
    </w:p>
    <w:p w14:paraId="19DB7FD6" w14:textId="77777777" w:rsidR="00D62AC8" w:rsidRPr="00E83E19" w:rsidRDefault="00D62AC8" w:rsidP="00857B11">
      <w:pPr>
        <w:numPr>
          <w:ilvl w:val="0"/>
          <w:numId w:val="15"/>
        </w:numPr>
        <w:tabs>
          <w:tab w:val="clear" w:pos="1440"/>
        </w:tabs>
        <w:spacing w:after="0" w:line="360" w:lineRule="auto"/>
        <w:ind w:left="426"/>
        <w:jc w:val="both"/>
        <w:rPr>
          <w:rFonts w:ascii="Times New Roman" w:hAnsi="Times New Roman"/>
          <w:sz w:val="28"/>
          <w:szCs w:val="28"/>
        </w:rPr>
      </w:pPr>
      <w:r w:rsidRPr="00E83E19">
        <w:rPr>
          <w:rFonts w:ascii="Times New Roman" w:hAnsi="Times New Roman"/>
          <w:sz w:val="28"/>
          <w:szCs w:val="28"/>
        </w:rPr>
        <w:t>Приростом численности населения;</w:t>
      </w:r>
    </w:p>
    <w:p w14:paraId="14C3E8E5" w14:textId="77777777" w:rsidR="00D62AC8" w:rsidRPr="00E83E19" w:rsidRDefault="00D62AC8" w:rsidP="00857B11">
      <w:pPr>
        <w:numPr>
          <w:ilvl w:val="0"/>
          <w:numId w:val="15"/>
        </w:numPr>
        <w:tabs>
          <w:tab w:val="clear" w:pos="1440"/>
        </w:tabs>
        <w:spacing w:after="0" w:line="360" w:lineRule="auto"/>
        <w:ind w:left="426"/>
        <w:jc w:val="both"/>
        <w:rPr>
          <w:rFonts w:ascii="Times New Roman" w:hAnsi="Times New Roman"/>
          <w:sz w:val="28"/>
          <w:szCs w:val="28"/>
        </w:rPr>
      </w:pPr>
      <w:r w:rsidRPr="00E83E19">
        <w:rPr>
          <w:rFonts w:ascii="Times New Roman" w:hAnsi="Times New Roman"/>
          <w:sz w:val="28"/>
          <w:szCs w:val="28"/>
        </w:rPr>
        <w:t>Подключением новых потребителей к централизованному водоснабжению.</w:t>
      </w:r>
    </w:p>
    <w:p w14:paraId="3ACA5CDA" w14:textId="77777777" w:rsidR="00D62AC8" w:rsidRPr="00E83E19" w:rsidRDefault="00D62AC8" w:rsidP="00857B11">
      <w:pPr>
        <w:spacing w:after="0" w:line="360" w:lineRule="auto"/>
        <w:ind w:firstLine="720"/>
        <w:jc w:val="both"/>
        <w:rPr>
          <w:rFonts w:ascii="Times New Roman" w:hAnsi="Times New Roman"/>
          <w:sz w:val="28"/>
          <w:szCs w:val="28"/>
        </w:rPr>
      </w:pPr>
      <w:r w:rsidRPr="00E83E19">
        <w:rPr>
          <w:rFonts w:ascii="Times New Roman" w:hAnsi="Times New Roman"/>
          <w:sz w:val="28"/>
          <w:szCs w:val="28"/>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14:paraId="0058F1DD" w14:textId="523C2A20" w:rsidR="00D62AC8" w:rsidRDefault="00D62AC8" w:rsidP="00857B11">
      <w:pPr>
        <w:spacing w:line="360" w:lineRule="auto"/>
        <w:ind w:firstLine="720"/>
        <w:jc w:val="both"/>
        <w:rPr>
          <w:rFonts w:ascii="Times New Roman" w:hAnsi="Times New Roman"/>
          <w:sz w:val="28"/>
          <w:szCs w:val="28"/>
        </w:rPr>
      </w:pPr>
      <w:r w:rsidRPr="00E83E19">
        <w:rPr>
          <w:rFonts w:ascii="Times New Roman" w:hAnsi="Times New Roman"/>
          <w:sz w:val="28"/>
          <w:szCs w:val="28"/>
        </w:rPr>
        <w:t xml:space="preserve">Основным потребителем воды является население. При разработке схемы водоснабжения </w:t>
      </w:r>
      <w:r w:rsidR="00B2426B">
        <w:rPr>
          <w:rFonts w:ascii="Times New Roman" w:hAnsi="Times New Roman"/>
          <w:sz w:val="28"/>
          <w:szCs w:val="28"/>
        </w:rPr>
        <w:t>Малоугреневского</w:t>
      </w:r>
      <w:r>
        <w:rPr>
          <w:rFonts w:ascii="Times New Roman" w:hAnsi="Times New Roman"/>
          <w:sz w:val="28"/>
          <w:szCs w:val="28"/>
        </w:rPr>
        <w:t xml:space="preserve"> </w:t>
      </w:r>
      <w:r w:rsidRPr="00E83E19">
        <w:rPr>
          <w:rFonts w:ascii="Times New Roman" w:hAnsi="Times New Roman"/>
          <w:sz w:val="28"/>
          <w:szCs w:val="28"/>
        </w:rPr>
        <w:t>сельского поселения 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w:t>
      </w:r>
      <w:r w:rsidRPr="000C05F9">
        <w:rPr>
          <w:rFonts w:ascii="Times New Roman" w:hAnsi="Times New Roman"/>
          <w:sz w:val="28"/>
          <w:szCs w:val="28"/>
        </w:rPr>
        <w:t xml:space="preserve"> рекомендациями СП 31.13330.2012 «Водоснабжение. Наружные сети и сооружения», равный </w:t>
      </w:r>
      <w:r>
        <w:rPr>
          <w:rFonts w:ascii="Times New Roman" w:hAnsi="Times New Roman"/>
          <w:sz w:val="28"/>
          <w:szCs w:val="28"/>
        </w:rPr>
        <w:t>150</w:t>
      </w:r>
      <w:r w:rsidRPr="000C05F9">
        <w:rPr>
          <w:rFonts w:ascii="Times New Roman" w:hAnsi="Times New Roman"/>
          <w:sz w:val="28"/>
          <w:szCs w:val="28"/>
        </w:rPr>
        <w:t xml:space="preserve"> л/сутки</w:t>
      </w:r>
      <w:r>
        <w:rPr>
          <w:rFonts w:ascii="Times New Roman" w:hAnsi="Times New Roman"/>
          <w:sz w:val="28"/>
          <w:szCs w:val="28"/>
        </w:rPr>
        <w:t xml:space="preserve"> на человека.</w:t>
      </w:r>
    </w:p>
    <w:p w14:paraId="6F435684" w14:textId="77777777" w:rsidR="00D62AC8" w:rsidRDefault="00D62AC8" w:rsidP="00857B11">
      <w:pPr>
        <w:autoSpaceDE w:val="0"/>
        <w:autoSpaceDN w:val="0"/>
        <w:adjustRightInd w:val="0"/>
        <w:spacing w:after="0" w:line="360" w:lineRule="auto"/>
        <w:jc w:val="center"/>
        <w:rPr>
          <w:rFonts w:ascii="Times New Roman" w:hAnsi="Times New Roman"/>
          <w:b/>
          <w:bCs/>
          <w:i/>
          <w:sz w:val="28"/>
          <w:szCs w:val="28"/>
          <w:lang w:eastAsia="ru-RU"/>
        </w:rPr>
        <w:sectPr w:rsidR="00D62AC8" w:rsidSect="00622F62">
          <w:pgSz w:w="12240" w:h="15840"/>
          <w:pgMar w:top="397" w:right="474" w:bottom="397" w:left="1418" w:header="720" w:footer="720" w:gutter="0"/>
          <w:cols w:space="720"/>
        </w:sectPr>
      </w:pPr>
    </w:p>
    <w:p w14:paraId="4EDB443B" w14:textId="57DFDFF1" w:rsidR="00B2426B" w:rsidRPr="00BE5960" w:rsidRDefault="00B2426B" w:rsidP="00B2426B">
      <w:pPr>
        <w:pStyle w:val="3"/>
        <w:spacing w:before="61" w:after="4"/>
        <w:ind w:left="3815" w:right="693" w:hanging="3128"/>
      </w:pPr>
      <w:r w:rsidRPr="00BE5960">
        <w:lastRenderedPageBreak/>
        <w:t xml:space="preserve">Прогноз среднесуточного водопотребления для централизованной системы холодного водоснабжения, села </w:t>
      </w:r>
      <w:r>
        <w:t>Малоугренево</w:t>
      </w:r>
      <w:r w:rsidRPr="00BE5960">
        <w:t>, на период с 2019 по 2029 год, м³/сут. исходя из текущего объема потребления</w:t>
      </w:r>
      <w:r w:rsidR="007D5514">
        <w:t xml:space="preserve">            Таблица 14.1</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6"/>
        <w:gridCol w:w="1058"/>
        <w:gridCol w:w="1059"/>
        <w:gridCol w:w="1058"/>
        <w:gridCol w:w="1056"/>
        <w:gridCol w:w="1056"/>
        <w:gridCol w:w="1058"/>
        <w:gridCol w:w="1056"/>
        <w:gridCol w:w="1059"/>
        <w:gridCol w:w="1056"/>
        <w:gridCol w:w="1056"/>
        <w:gridCol w:w="1058"/>
      </w:tblGrid>
      <w:tr w:rsidR="00B2426B" w:rsidRPr="00BE5960" w14:paraId="48A57CB7" w14:textId="77777777" w:rsidTr="007D5514">
        <w:trPr>
          <w:trHeight w:val="275"/>
        </w:trPr>
        <w:tc>
          <w:tcPr>
            <w:tcW w:w="3156" w:type="dxa"/>
            <w:vMerge w:val="restart"/>
          </w:tcPr>
          <w:p w14:paraId="4CD57981" w14:textId="77777777" w:rsidR="00B2426B" w:rsidRPr="00BE5960" w:rsidRDefault="00B2426B" w:rsidP="007D5514">
            <w:pPr>
              <w:pStyle w:val="TableParagraph"/>
              <w:spacing w:before="8"/>
              <w:rPr>
                <w:b/>
                <w:sz w:val="23"/>
              </w:rPr>
            </w:pPr>
          </w:p>
          <w:p w14:paraId="34A31D2F" w14:textId="77777777" w:rsidR="00B2426B" w:rsidRPr="00BE5960" w:rsidRDefault="00B2426B" w:rsidP="007D5514">
            <w:pPr>
              <w:pStyle w:val="TableParagraph"/>
              <w:ind w:left="919"/>
            </w:pPr>
            <w:r w:rsidRPr="00BE5960">
              <w:t>Потребитель</w:t>
            </w:r>
          </w:p>
        </w:tc>
        <w:tc>
          <w:tcPr>
            <w:tcW w:w="11630" w:type="dxa"/>
            <w:gridSpan w:val="11"/>
          </w:tcPr>
          <w:p w14:paraId="70A36D50" w14:textId="77777777" w:rsidR="00B2426B" w:rsidRPr="00BE5960" w:rsidRDefault="00B2426B" w:rsidP="007D5514">
            <w:pPr>
              <w:pStyle w:val="TableParagraph"/>
              <w:spacing w:line="256" w:lineRule="exact"/>
              <w:ind w:left="4110" w:right="4097"/>
              <w:jc w:val="center"/>
            </w:pPr>
            <w:r w:rsidRPr="00BE5960">
              <w:t>Среднесуточное потребление, м</w:t>
            </w:r>
            <w:r w:rsidRPr="00BE5960">
              <w:rPr>
                <w:vertAlign w:val="superscript"/>
              </w:rPr>
              <w:t>3</w:t>
            </w:r>
          </w:p>
        </w:tc>
      </w:tr>
      <w:tr w:rsidR="00B2426B" w:rsidRPr="00BE5960" w14:paraId="2F335B06" w14:textId="77777777" w:rsidTr="007D5514">
        <w:trPr>
          <w:trHeight w:val="551"/>
        </w:trPr>
        <w:tc>
          <w:tcPr>
            <w:tcW w:w="3156" w:type="dxa"/>
            <w:vMerge/>
            <w:tcBorders>
              <w:top w:val="nil"/>
            </w:tcBorders>
          </w:tcPr>
          <w:p w14:paraId="0FAE4CA1" w14:textId="77777777" w:rsidR="00B2426B" w:rsidRPr="00BE5960" w:rsidRDefault="00B2426B" w:rsidP="007D5514">
            <w:pPr>
              <w:rPr>
                <w:sz w:val="2"/>
                <w:szCs w:val="2"/>
              </w:rPr>
            </w:pPr>
          </w:p>
        </w:tc>
        <w:tc>
          <w:tcPr>
            <w:tcW w:w="1058" w:type="dxa"/>
          </w:tcPr>
          <w:p w14:paraId="2CBE6F4B" w14:textId="77777777" w:rsidR="00B2426B" w:rsidRPr="00BE5960" w:rsidRDefault="00B2426B" w:rsidP="007D5514">
            <w:pPr>
              <w:pStyle w:val="TableParagraph"/>
              <w:spacing w:line="268" w:lineRule="exact"/>
              <w:ind w:left="268" w:right="259"/>
              <w:jc w:val="center"/>
            </w:pPr>
            <w:r w:rsidRPr="00BE5960">
              <w:t>2019</w:t>
            </w:r>
          </w:p>
          <w:p w14:paraId="20C04992" w14:textId="77777777" w:rsidR="00B2426B" w:rsidRPr="00BE5960" w:rsidRDefault="00B2426B" w:rsidP="007D5514">
            <w:pPr>
              <w:pStyle w:val="TableParagraph"/>
              <w:spacing w:line="264" w:lineRule="exact"/>
              <w:ind w:left="267" w:right="259"/>
              <w:jc w:val="center"/>
            </w:pPr>
            <w:r w:rsidRPr="00BE5960">
              <w:t>год</w:t>
            </w:r>
          </w:p>
        </w:tc>
        <w:tc>
          <w:tcPr>
            <w:tcW w:w="1059" w:type="dxa"/>
          </w:tcPr>
          <w:p w14:paraId="0BD317CC" w14:textId="77777777" w:rsidR="00B2426B" w:rsidRPr="00BE5960" w:rsidRDefault="00B2426B" w:rsidP="007D5514">
            <w:pPr>
              <w:pStyle w:val="TableParagraph"/>
              <w:spacing w:line="268" w:lineRule="exact"/>
              <w:ind w:left="289"/>
            </w:pPr>
            <w:r w:rsidRPr="00BE5960">
              <w:t>2020</w:t>
            </w:r>
          </w:p>
          <w:p w14:paraId="3C44919A" w14:textId="77777777" w:rsidR="00B2426B" w:rsidRPr="00BE5960" w:rsidRDefault="00B2426B" w:rsidP="007D5514">
            <w:pPr>
              <w:pStyle w:val="TableParagraph"/>
              <w:spacing w:line="264" w:lineRule="exact"/>
              <w:ind w:left="358"/>
            </w:pPr>
            <w:r w:rsidRPr="00BE5960">
              <w:t>год</w:t>
            </w:r>
          </w:p>
        </w:tc>
        <w:tc>
          <w:tcPr>
            <w:tcW w:w="1058" w:type="dxa"/>
          </w:tcPr>
          <w:p w14:paraId="2D928608" w14:textId="77777777" w:rsidR="00B2426B" w:rsidRPr="00BE5960" w:rsidRDefault="00B2426B" w:rsidP="007D5514">
            <w:pPr>
              <w:pStyle w:val="TableParagraph"/>
              <w:spacing w:line="268" w:lineRule="exact"/>
              <w:ind w:left="289"/>
            </w:pPr>
            <w:r w:rsidRPr="00BE5960">
              <w:t>2021</w:t>
            </w:r>
          </w:p>
          <w:p w14:paraId="692CA683" w14:textId="77777777" w:rsidR="00B2426B" w:rsidRPr="00BE5960" w:rsidRDefault="00B2426B" w:rsidP="007D5514">
            <w:pPr>
              <w:pStyle w:val="TableParagraph"/>
              <w:spacing w:line="264" w:lineRule="exact"/>
              <w:ind w:left="358"/>
            </w:pPr>
            <w:r w:rsidRPr="00BE5960">
              <w:t>год</w:t>
            </w:r>
          </w:p>
        </w:tc>
        <w:tc>
          <w:tcPr>
            <w:tcW w:w="1056" w:type="dxa"/>
          </w:tcPr>
          <w:p w14:paraId="70FCE5F9" w14:textId="77777777" w:rsidR="00B2426B" w:rsidRPr="00BE5960" w:rsidRDefault="00B2426B" w:rsidP="007D5514">
            <w:pPr>
              <w:pStyle w:val="TableParagraph"/>
              <w:spacing w:line="268" w:lineRule="exact"/>
              <w:ind w:left="291"/>
            </w:pPr>
            <w:r w:rsidRPr="00BE5960">
              <w:t>2022</w:t>
            </w:r>
          </w:p>
          <w:p w14:paraId="310F815C" w14:textId="77777777" w:rsidR="00B2426B" w:rsidRPr="00BE5960" w:rsidRDefault="00B2426B" w:rsidP="007D5514">
            <w:pPr>
              <w:pStyle w:val="TableParagraph"/>
              <w:spacing w:line="264" w:lineRule="exact"/>
              <w:ind w:left="361"/>
            </w:pPr>
            <w:r w:rsidRPr="00BE5960">
              <w:t>год</w:t>
            </w:r>
          </w:p>
        </w:tc>
        <w:tc>
          <w:tcPr>
            <w:tcW w:w="1056" w:type="dxa"/>
          </w:tcPr>
          <w:p w14:paraId="3AE282A9" w14:textId="77777777" w:rsidR="00B2426B" w:rsidRPr="00BE5960" w:rsidRDefault="00B2426B" w:rsidP="007D5514">
            <w:pPr>
              <w:pStyle w:val="TableParagraph"/>
              <w:spacing w:line="268" w:lineRule="exact"/>
              <w:ind w:left="289"/>
            </w:pPr>
            <w:r w:rsidRPr="00BE5960">
              <w:t>2023</w:t>
            </w:r>
          </w:p>
          <w:p w14:paraId="1EBB57E0" w14:textId="77777777" w:rsidR="00B2426B" w:rsidRPr="00BE5960" w:rsidRDefault="00B2426B" w:rsidP="007D5514">
            <w:pPr>
              <w:pStyle w:val="TableParagraph"/>
              <w:spacing w:line="264" w:lineRule="exact"/>
              <w:ind w:left="359"/>
            </w:pPr>
            <w:r w:rsidRPr="00BE5960">
              <w:t>год</w:t>
            </w:r>
          </w:p>
        </w:tc>
        <w:tc>
          <w:tcPr>
            <w:tcW w:w="1058" w:type="dxa"/>
          </w:tcPr>
          <w:p w14:paraId="1426F4FC" w14:textId="77777777" w:rsidR="00B2426B" w:rsidRPr="00BE5960" w:rsidRDefault="00B2426B" w:rsidP="007D5514">
            <w:pPr>
              <w:pStyle w:val="TableParagraph"/>
              <w:spacing w:line="268" w:lineRule="exact"/>
              <w:ind w:left="292"/>
            </w:pPr>
            <w:r w:rsidRPr="00BE5960">
              <w:t>2024</w:t>
            </w:r>
          </w:p>
          <w:p w14:paraId="35911B66" w14:textId="77777777" w:rsidR="00B2426B" w:rsidRPr="00BE5960" w:rsidRDefault="00B2426B" w:rsidP="007D5514">
            <w:pPr>
              <w:pStyle w:val="TableParagraph"/>
              <w:spacing w:line="264" w:lineRule="exact"/>
              <w:ind w:left="361"/>
            </w:pPr>
            <w:r w:rsidRPr="00BE5960">
              <w:t>год</w:t>
            </w:r>
          </w:p>
        </w:tc>
        <w:tc>
          <w:tcPr>
            <w:tcW w:w="1056" w:type="dxa"/>
          </w:tcPr>
          <w:p w14:paraId="1AD4E635" w14:textId="77777777" w:rsidR="00B2426B" w:rsidRPr="00BE5960" w:rsidRDefault="00B2426B" w:rsidP="007D5514">
            <w:pPr>
              <w:pStyle w:val="TableParagraph"/>
              <w:spacing w:line="268" w:lineRule="exact"/>
              <w:ind w:left="289"/>
            </w:pPr>
            <w:r w:rsidRPr="00BE5960">
              <w:t>2025</w:t>
            </w:r>
          </w:p>
          <w:p w14:paraId="74904409" w14:textId="77777777" w:rsidR="00B2426B" w:rsidRPr="00BE5960" w:rsidRDefault="00B2426B" w:rsidP="007D5514">
            <w:pPr>
              <w:pStyle w:val="TableParagraph"/>
              <w:spacing w:line="264" w:lineRule="exact"/>
              <w:ind w:left="359"/>
            </w:pPr>
            <w:r w:rsidRPr="00BE5960">
              <w:t>год</w:t>
            </w:r>
          </w:p>
        </w:tc>
        <w:tc>
          <w:tcPr>
            <w:tcW w:w="1059" w:type="dxa"/>
          </w:tcPr>
          <w:p w14:paraId="5D8F03BB" w14:textId="77777777" w:rsidR="00B2426B" w:rsidRPr="00BE5960" w:rsidRDefault="00B2426B" w:rsidP="007D5514">
            <w:pPr>
              <w:pStyle w:val="TableParagraph"/>
              <w:spacing w:line="268" w:lineRule="exact"/>
              <w:ind w:left="289"/>
            </w:pPr>
            <w:r w:rsidRPr="00BE5960">
              <w:t>2026</w:t>
            </w:r>
          </w:p>
          <w:p w14:paraId="528EFD84" w14:textId="77777777" w:rsidR="00B2426B" w:rsidRPr="00BE5960" w:rsidRDefault="00B2426B" w:rsidP="007D5514">
            <w:pPr>
              <w:pStyle w:val="TableParagraph"/>
              <w:spacing w:line="264" w:lineRule="exact"/>
              <w:ind w:left="359"/>
            </w:pPr>
            <w:r w:rsidRPr="00BE5960">
              <w:t>год</w:t>
            </w:r>
          </w:p>
        </w:tc>
        <w:tc>
          <w:tcPr>
            <w:tcW w:w="1056" w:type="dxa"/>
          </w:tcPr>
          <w:p w14:paraId="52A08FF6" w14:textId="77777777" w:rsidR="00B2426B" w:rsidRPr="00BE5960" w:rsidRDefault="00B2426B" w:rsidP="007D5514">
            <w:pPr>
              <w:pStyle w:val="TableParagraph"/>
              <w:spacing w:line="268" w:lineRule="exact"/>
              <w:ind w:left="292"/>
            </w:pPr>
            <w:r w:rsidRPr="00BE5960">
              <w:t>2027</w:t>
            </w:r>
          </w:p>
          <w:p w14:paraId="74BFB67E" w14:textId="77777777" w:rsidR="00B2426B" w:rsidRPr="00BE5960" w:rsidRDefault="00B2426B" w:rsidP="007D5514">
            <w:pPr>
              <w:pStyle w:val="TableParagraph"/>
              <w:spacing w:line="264" w:lineRule="exact"/>
              <w:ind w:left="361"/>
            </w:pPr>
            <w:r w:rsidRPr="00BE5960">
              <w:t>год</w:t>
            </w:r>
          </w:p>
        </w:tc>
        <w:tc>
          <w:tcPr>
            <w:tcW w:w="1056" w:type="dxa"/>
          </w:tcPr>
          <w:p w14:paraId="79C8EFB7" w14:textId="77777777" w:rsidR="00B2426B" w:rsidRPr="00BE5960" w:rsidRDefault="00B2426B" w:rsidP="007D5514">
            <w:pPr>
              <w:pStyle w:val="TableParagraph"/>
              <w:spacing w:line="268" w:lineRule="exact"/>
              <w:ind w:left="289"/>
            </w:pPr>
            <w:r w:rsidRPr="00BE5960">
              <w:t>2028</w:t>
            </w:r>
          </w:p>
          <w:p w14:paraId="2CA127B5" w14:textId="77777777" w:rsidR="00B2426B" w:rsidRPr="00BE5960" w:rsidRDefault="00B2426B" w:rsidP="007D5514">
            <w:pPr>
              <w:pStyle w:val="TableParagraph"/>
              <w:spacing w:line="264" w:lineRule="exact"/>
              <w:ind w:left="359"/>
            </w:pPr>
            <w:r w:rsidRPr="00BE5960">
              <w:t>год</w:t>
            </w:r>
          </w:p>
        </w:tc>
        <w:tc>
          <w:tcPr>
            <w:tcW w:w="1058" w:type="dxa"/>
          </w:tcPr>
          <w:p w14:paraId="3D7D17B5" w14:textId="77777777" w:rsidR="00B2426B" w:rsidRPr="00BE5960" w:rsidRDefault="00B2426B" w:rsidP="007D5514">
            <w:pPr>
              <w:pStyle w:val="TableParagraph"/>
              <w:spacing w:line="268" w:lineRule="exact"/>
              <w:ind w:left="292"/>
            </w:pPr>
            <w:r w:rsidRPr="00BE5960">
              <w:t>2029</w:t>
            </w:r>
          </w:p>
          <w:p w14:paraId="03034324" w14:textId="77777777" w:rsidR="00B2426B" w:rsidRPr="00BE5960" w:rsidRDefault="00B2426B" w:rsidP="007D5514">
            <w:pPr>
              <w:pStyle w:val="TableParagraph"/>
              <w:spacing w:line="264" w:lineRule="exact"/>
              <w:ind w:left="361"/>
            </w:pPr>
            <w:r w:rsidRPr="00BE5960">
              <w:t>год</w:t>
            </w:r>
          </w:p>
        </w:tc>
      </w:tr>
      <w:tr w:rsidR="007D5514" w:rsidRPr="00BE5960" w14:paraId="70293844" w14:textId="77777777" w:rsidTr="007D5514">
        <w:trPr>
          <w:trHeight w:val="736"/>
        </w:trPr>
        <w:tc>
          <w:tcPr>
            <w:tcW w:w="3156" w:type="dxa"/>
          </w:tcPr>
          <w:p w14:paraId="6037CFB2" w14:textId="77777777" w:rsidR="007D5514" w:rsidRPr="00BE5960" w:rsidRDefault="007D5514" w:rsidP="007D5514">
            <w:pPr>
              <w:pStyle w:val="TableParagraph"/>
              <w:spacing w:before="222"/>
              <w:ind w:left="165" w:right="156"/>
              <w:jc w:val="center"/>
            </w:pPr>
            <w:r w:rsidRPr="00BE5960">
              <w:t>Жилая зона *</w:t>
            </w:r>
          </w:p>
        </w:tc>
        <w:tc>
          <w:tcPr>
            <w:tcW w:w="1058" w:type="dxa"/>
          </w:tcPr>
          <w:p w14:paraId="5827BA53" w14:textId="716D5CBD" w:rsidR="007D5514" w:rsidRPr="00BE5960" w:rsidRDefault="007D5514" w:rsidP="007D5514">
            <w:pPr>
              <w:pStyle w:val="TableParagraph"/>
              <w:spacing w:before="222"/>
              <w:ind w:left="348"/>
            </w:pPr>
            <w:r>
              <w:t>4,3</w:t>
            </w:r>
          </w:p>
        </w:tc>
        <w:tc>
          <w:tcPr>
            <w:tcW w:w="1059" w:type="dxa"/>
          </w:tcPr>
          <w:p w14:paraId="0723FA1E" w14:textId="4CA589A0" w:rsidR="007D5514" w:rsidRPr="00BE5960" w:rsidRDefault="007D5514" w:rsidP="007D5514">
            <w:pPr>
              <w:pStyle w:val="TableParagraph"/>
              <w:spacing w:before="222"/>
              <w:ind w:left="237" w:right="228"/>
              <w:jc w:val="center"/>
            </w:pPr>
            <w:r>
              <w:t>4,3</w:t>
            </w:r>
          </w:p>
        </w:tc>
        <w:tc>
          <w:tcPr>
            <w:tcW w:w="1058" w:type="dxa"/>
          </w:tcPr>
          <w:p w14:paraId="0A3EFCF6" w14:textId="722A00D3" w:rsidR="007D5514" w:rsidRPr="00BE5960" w:rsidRDefault="007D5514" w:rsidP="007D5514">
            <w:pPr>
              <w:pStyle w:val="TableParagraph"/>
              <w:spacing w:before="222"/>
              <w:ind w:left="268" w:right="259"/>
              <w:jc w:val="center"/>
            </w:pPr>
            <w:r>
              <w:t>4,3</w:t>
            </w:r>
          </w:p>
        </w:tc>
        <w:tc>
          <w:tcPr>
            <w:tcW w:w="1056" w:type="dxa"/>
          </w:tcPr>
          <w:p w14:paraId="2D7B155A" w14:textId="2D107174" w:rsidR="007D5514" w:rsidRPr="00BE5960" w:rsidRDefault="007D5514" w:rsidP="007D5514">
            <w:pPr>
              <w:pStyle w:val="TableParagraph"/>
              <w:spacing w:before="222"/>
              <w:ind w:right="336"/>
              <w:jc w:val="right"/>
            </w:pPr>
            <w:r>
              <w:t>4,3</w:t>
            </w:r>
          </w:p>
        </w:tc>
        <w:tc>
          <w:tcPr>
            <w:tcW w:w="1056" w:type="dxa"/>
          </w:tcPr>
          <w:p w14:paraId="65EEE912" w14:textId="6F35FDC1" w:rsidR="007D5514" w:rsidRPr="00BE5960" w:rsidRDefault="007D5514" w:rsidP="007D5514">
            <w:pPr>
              <w:pStyle w:val="TableParagraph"/>
              <w:spacing w:before="222"/>
              <w:ind w:left="349"/>
            </w:pPr>
            <w:r>
              <w:t>4,3</w:t>
            </w:r>
          </w:p>
        </w:tc>
        <w:tc>
          <w:tcPr>
            <w:tcW w:w="1058" w:type="dxa"/>
          </w:tcPr>
          <w:p w14:paraId="19704D67" w14:textId="43E53259" w:rsidR="007D5514" w:rsidRPr="00BE5960" w:rsidRDefault="007D5514" w:rsidP="007D5514">
            <w:pPr>
              <w:pStyle w:val="TableParagraph"/>
              <w:spacing w:before="222"/>
              <w:ind w:left="268" w:right="253"/>
              <w:jc w:val="center"/>
            </w:pPr>
            <w:r>
              <w:t>4,3</w:t>
            </w:r>
          </w:p>
        </w:tc>
        <w:tc>
          <w:tcPr>
            <w:tcW w:w="1056" w:type="dxa"/>
          </w:tcPr>
          <w:p w14:paraId="0456378C" w14:textId="58F7A4CA" w:rsidR="007D5514" w:rsidRPr="00BE5960" w:rsidRDefault="007D5514" w:rsidP="007D5514">
            <w:pPr>
              <w:pStyle w:val="TableParagraph"/>
              <w:spacing w:before="222"/>
              <w:ind w:right="334"/>
              <w:jc w:val="right"/>
            </w:pPr>
            <w:r>
              <w:t>4,3</w:t>
            </w:r>
          </w:p>
        </w:tc>
        <w:tc>
          <w:tcPr>
            <w:tcW w:w="1059" w:type="dxa"/>
          </w:tcPr>
          <w:p w14:paraId="7A9DA224" w14:textId="0D3C03AF" w:rsidR="007D5514" w:rsidRPr="00BE5960" w:rsidRDefault="007D5514" w:rsidP="007D5514">
            <w:pPr>
              <w:pStyle w:val="TableParagraph"/>
              <w:spacing w:before="222"/>
              <w:ind w:left="237" w:right="222"/>
              <w:jc w:val="center"/>
            </w:pPr>
            <w:r>
              <w:t>4,3</w:t>
            </w:r>
          </w:p>
        </w:tc>
        <w:tc>
          <w:tcPr>
            <w:tcW w:w="1056" w:type="dxa"/>
          </w:tcPr>
          <w:p w14:paraId="0C622655" w14:textId="24310023" w:rsidR="007D5514" w:rsidRPr="00BE5960" w:rsidRDefault="007D5514" w:rsidP="007D5514">
            <w:pPr>
              <w:pStyle w:val="TableParagraph"/>
              <w:spacing w:before="222"/>
              <w:ind w:right="334"/>
              <w:jc w:val="right"/>
            </w:pPr>
            <w:r>
              <w:t>4,3</w:t>
            </w:r>
          </w:p>
        </w:tc>
        <w:tc>
          <w:tcPr>
            <w:tcW w:w="1056" w:type="dxa"/>
          </w:tcPr>
          <w:p w14:paraId="2C654A0C" w14:textId="5294A1DD" w:rsidR="007D5514" w:rsidRPr="00BE5960" w:rsidRDefault="007D5514" w:rsidP="007D5514">
            <w:pPr>
              <w:pStyle w:val="TableParagraph"/>
              <w:spacing w:before="222"/>
              <w:ind w:left="349"/>
            </w:pPr>
            <w:r>
              <w:t>4,3</w:t>
            </w:r>
          </w:p>
        </w:tc>
        <w:tc>
          <w:tcPr>
            <w:tcW w:w="1058" w:type="dxa"/>
          </w:tcPr>
          <w:p w14:paraId="44D6668E" w14:textId="1DBA55CA" w:rsidR="007D5514" w:rsidRPr="00BE5960" w:rsidRDefault="007D5514" w:rsidP="007D5514">
            <w:pPr>
              <w:pStyle w:val="TableParagraph"/>
              <w:spacing w:before="222"/>
              <w:ind w:left="268" w:right="252"/>
              <w:jc w:val="center"/>
            </w:pPr>
            <w:r>
              <w:t>4,3</w:t>
            </w:r>
          </w:p>
        </w:tc>
      </w:tr>
      <w:tr w:rsidR="007D5514" w:rsidRPr="00BE5960" w14:paraId="51186FF7" w14:textId="77777777" w:rsidTr="007D5514">
        <w:trPr>
          <w:trHeight w:val="739"/>
        </w:trPr>
        <w:tc>
          <w:tcPr>
            <w:tcW w:w="3156" w:type="dxa"/>
          </w:tcPr>
          <w:p w14:paraId="78606B02" w14:textId="77777777" w:rsidR="007D5514" w:rsidRPr="00BE5960" w:rsidRDefault="007D5514" w:rsidP="007D5514">
            <w:pPr>
              <w:pStyle w:val="TableParagraph"/>
              <w:spacing w:before="85"/>
              <w:ind w:left="165" w:right="157"/>
              <w:jc w:val="center"/>
            </w:pPr>
            <w:r w:rsidRPr="00BE5960">
              <w:t>Общественно-деловая зона</w:t>
            </w:r>
          </w:p>
          <w:p w14:paraId="25F6118E" w14:textId="6A7C95A8" w:rsidR="007D5514" w:rsidRPr="00BE5960" w:rsidRDefault="007D5514" w:rsidP="007D5514">
            <w:pPr>
              <w:pStyle w:val="TableParagraph"/>
              <w:ind w:left="165" w:right="157"/>
              <w:jc w:val="center"/>
            </w:pPr>
            <w:r w:rsidRPr="00BE5960">
              <w:t>**</w:t>
            </w:r>
            <w:r>
              <w:t>*</w:t>
            </w:r>
          </w:p>
        </w:tc>
        <w:tc>
          <w:tcPr>
            <w:tcW w:w="1058" w:type="dxa"/>
          </w:tcPr>
          <w:p w14:paraId="6C0C48BA" w14:textId="7ACA7841" w:rsidR="007D5514" w:rsidRPr="00BE5960" w:rsidRDefault="007D5514" w:rsidP="007D5514">
            <w:pPr>
              <w:pStyle w:val="TableParagraph"/>
              <w:spacing w:before="224"/>
              <w:ind w:left="408"/>
            </w:pPr>
            <w:r>
              <w:t>5</w:t>
            </w:r>
          </w:p>
        </w:tc>
        <w:tc>
          <w:tcPr>
            <w:tcW w:w="1059" w:type="dxa"/>
          </w:tcPr>
          <w:p w14:paraId="2E4F071A" w14:textId="059DAD46" w:rsidR="007D5514" w:rsidRPr="00BE5960" w:rsidRDefault="007D5514" w:rsidP="007D5514">
            <w:pPr>
              <w:pStyle w:val="TableParagraph"/>
              <w:spacing w:before="224"/>
              <w:ind w:left="237" w:right="228"/>
              <w:jc w:val="center"/>
            </w:pPr>
            <w:r>
              <w:t>5</w:t>
            </w:r>
          </w:p>
        </w:tc>
        <w:tc>
          <w:tcPr>
            <w:tcW w:w="1058" w:type="dxa"/>
          </w:tcPr>
          <w:p w14:paraId="28D029EB" w14:textId="506EA2FA" w:rsidR="007D5514" w:rsidRPr="00BE5960" w:rsidRDefault="007D5514" w:rsidP="007D5514">
            <w:pPr>
              <w:pStyle w:val="TableParagraph"/>
              <w:spacing w:before="224"/>
              <w:ind w:left="268" w:right="259"/>
              <w:jc w:val="center"/>
            </w:pPr>
            <w:r>
              <w:t>5</w:t>
            </w:r>
          </w:p>
        </w:tc>
        <w:tc>
          <w:tcPr>
            <w:tcW w:w="1056" w:type="dxa"/>
          </w:tcPr>
          <w:p w14:paraId="54E4DC0F" w14:textId="6ADD2CF4" w:rsidR="007D5514" w:rsidRPr="00BE5960" w:rsidRDefault="007D5514" w:rsidP="007D5514">
            <w:pPr>
              <w:pStyle w:val="TableParagraph"/>
              <w:spacing w:before="224"/>
              <w:ind w:right="396"/>
              <w:jc w:val="right"/>
            </w:pPr>
            <w:r>
              <w:t>5</w:t>
            </w:r>
          </w:p>
        </w:tc>
        <w:tc>
          <w:tcPr>
            <w:tcW w:w="1056" w:type="dxa"/>
          </w:tcPr>
          <w:p w14:paraId="6ADB146C" w14:textId="0554B9E5" w:rsidR="007D5514" w:rsidRPr="00BE5960" w:rsidRDefault="007D5514" w:rsidP="007D5514">
            <w:pPr>
              <w:pStyle w:val="TableParagraph"/>
              <w:spacing w:before="224"/>
              <w:ind w:left="409"/>
            </w:pPr>
            <w:r>
              <w:t>5</w:t>
            </w:r>
          </w:p>
        </w:tc>
        <w:tc>
          <w:tcPr>
            <w:tcW w:w="1058" w:type="dxa"/>
          </w:tcPr>
          <w:p w14:paraId="71AB5F6E" w14:textId="4AC96748" w:rsidR="007D5514" w:rsidRPr="00BE5960" w:rsidRDefault="007D5514" w:rsidP="007D5514">
            <w:pPr>
              <w:pStyle w:val="TableParagraph"/>
              <w:spacing w:before="224"/>
              <w:ind w:left="268" w:right="253"/>
              <w:jc w:val="center"/>
            </w:pPr>
            <w:r>
              <w:t>5</w:t>
            </w:r>
          </w:p>
        </w:tc>
        <w:tc>
          <w:tcPr>
            <w:tcW w:w="1056" w:type="dxa"/>
          </w:tcPr>
          <w:p w14:paraId="5678E3E3" w14:textId="2F79C9DA" w:rsidR="007D5514" w:rsidRPr="00BE5960" w:rsidRDefault="007D5514" w:rsidP="007D5514">
            <w:pPr>
              <w:pStyle w:val="TableParagraph"/>
              <w:spacing w:before="224"/>
              <w:ind w:right="394"/>
              <w:jc w:val="right"/>
            </w:pPr>
            <w:r>
              <w:t>5</w:t>
            </w:r>
          </w:p>
        </w:tc>
        <w:tc>
          <w:tcPr>
            <w:tcW w:w="1059" w:type="dxa"/>
          </w:tcPr>
          <w:p w14:paraId="76CB6F14" w14:textId="526602A0" w:rsidR="007D5514" w:rsidRPr="00BE5960" w:rsidRDefault="007D5514" w:rsidP="007D5514">
            <w:pPr>
              <w:pStyle w:val="TableParagraph"/>
              <w:spacing w:before="224"/>
              <w:ind w:left="237" w:right="222"/>
              <w:jc w:val="center"/>
            </w:pPr>
            <w:r>
              <w:t>5</w:t>
            </w:r>
          </w:p>
        </w:tc>
        <w:tc>
          <w:tcPr>
            <w:tcW w:w="1056" w:type="dxa"/>
          </w:tcPr>
          <w:p w14:paraId="75713684" w14:textId="06DF11D0" w:rsidR="007D5514" w:rsidRPr="00BE5960" w:rsidRDefault="007D5514" w:rsidP="007D5514">
            <w:pPr>
              <w:pStyle w:val="TableParagraph"/>
              <w:spacing w:before="224"/>
              <w:ind w:right="394"/>
              <w:jc w:val="right"/>
            </w:pPr>
            <w:r>
              <w:t>5</w:t>
            </w:r>
          </w:p>
        </w:tc>
        <w:tc>
          <w:tcPr>
            <w:tcW w:w="1056" w:type="dxa"/>
          </w:tcPr>
          <w:p w14:paraId="134567A8" w14:textId="2B128C21" w:rsidR="007D5514" w:rsidRPr="00BE5960" w:rsidRDefault="007D5514" w:rsidP="007D5514">
            <w:pPr>
              <w:pStyle w:val="TableParagraph"/>
              <w:spacing w:before="224"/>
              <w:ind w:left="409"/>
            </w:pPr>
            <w:r>
              <w:t>5</w:t>
            </w:r>
          </w:p>
        </w:tc>
        <w:tc>
          <w:tcPr>
            <w:tcW w:w="1058" w:type="dxa"/>
          </w:tcPr>
          <w:p w14:paraId="68A65BB0" w14:textId="1079DD62" w:rsidR="007D5514" w:rsidRPr="00BE5960" w:rsidRDefault="007D5514" w:rsidP="007D5514">
            <w:pPr>
              <w:pStyle w:val="TableParagraph"/>
              <w:spacing w:before="224"/>
              <w:ind w:left="268" w:right="252"/>
              <w:jc w:val="center"/>
            </w:pPr>
            <w:r>
              <w:t>5</w:t>
            </w:r>
          </w:p>
        </w:tc>
      </w:tr>
      <w:tr w:rsidR="007D5514" w:rsidRPr="00BE5960" w14:paraId="3EF762B1" w14:textId="77777777" w:rsidTr="007D5514">
        <w:trPr>
          <w:trHeight w:val="736"/>
        </w:trPr>
        <w:tc>
          <w:tcPr>
            <w:tcW w:w="3156" w:type="dxa"/>
          </w:tcPr>
          <w:p w14:paraId="318C2854" w14:textId="77777777" w:rsidR="007D5514" w:rsidRPr="00BE5960" w:rsidRDefault="007D5514" w:rsidP="007D5514">
            <w:pPr>
              <w:pStyle w:val="TableParagraph"/>
              <w:spacing w:before="222"/>
              <w:ind w:left="165" w:right="157"/>
              <w:jc w:val="center"/>
            </w:pPr>
            <w:r w:rsidRPr="00BE5960">
              <w:t>Промышленная зона ***</w:t>
            </w:r>
          </w:p>
        </w:tc>
        <w:tc>
          <w:tcPr>
            <w:tcW w:w="1058" w:type="dxa"/>
          </w:tcPr>
          <w:p w14:paraId="68F3F0EF" w14:textId="4B1704CE" w:rsidR="007D5514" w:rsidRPr="00BE5960" w:rsidRDefault="007D5514" w:rsidP="007D5514">
            <w:pPr>
              <w:pStyle w:val="TableParagraph"/>
              <w:spacing w:before="222"/>
              <w:ind w:left="408"/>
            </w:pPr>
            <w:r>
              <w:t>3</w:t>
            </w:r>
          </w:p>
        </w:tc>
        <w:tc>
          <w:tcPr>
            <w:tcW w:w="1059" w:type="dxa"/>
          </w:tcPr>
          <w:p w14:paraId="716EF988" w14:textId="0D0D0A5C" w:rsidR="007D5514" w:rsidRPr="00BE5960" w:rsidRDefault="007D5514" w:rsidP="007D5514">
            <w:pPr>
              <w:pStyle w:val="TableParagraph"/>
              <w:spacing w:before="222"/>
              <w:ind w:left="237" w:right="228"/>
              <w:jc w:val="center"/>
            </w:pPr>
            <w:r>
              <w:t>3</w:t>
            </w:r>
          </w:p>
        </w:tc>
        <w:tc>
          <w:tcPr>
            <w:tcW w:w="1058" w:type="dxa"/>
          </w:tcPr>
          <w:p w14:paraId="4967C826" w14:textId="3F6F2245" w:rsidR="007D5514" w:rsidRPr="00BE5960" w:rsidRDefault="007D5514" w:rsidP="007D5514">
            <w:pPr>
              <w:pStyle w:val="TableParagraph"/>
              <w:spacing w:before="222"/>
              <w:ind w:left="268" w:right="259"/>
              <w:jc w:val="center"/>
            </w:pPr>
            <w:r>
              <w:t>3</w:t>
            </w:r>
          </w:p>
        </w:tc>
        <w:tc>
          <w:tcPr>
            <w:tcW w:w="1056" w:type="dxa"/>
          </w:tcPr>
          <w:p w14:paraId="2D762974" w14:textId="42128739" w:rsidR="007D5514" w:rsidRPr="00BE5960" w:rsidRDefault="007D5514" w:rsidP="007D5514">
            <w:pPr>
              <w:pStyle w:val="TableParagraph"/>
              <w:spacing w:before="222"/>
              <w:ind w:right="396"/>
              <w:jc w:val="right"/>
            </w:pPr>
            <w:r>
              <w:t>3</w:t>
            </w:r>
          </w:p>
        </w:tc>
        <w:tc>
          <w:tcPr>
            <w:tcW w:w="1056" w:type="dxa"/>
          </w:tcPr>
          <w:p w14:paraId="29212434" w14:textId="1E6C4582" w:rsidR="007D5514" w:rsidRPr="00BE5960" w:rsidRDefault="007D5514" w:rsidP="007D5514">
            <w:pPr>
              <w:pStyle w:val="TableParagraph"/>
              <w:spacing w:before="222"/>
              <w:ind w:left="409"/>
            </w:pPr>
            <w:r>
              <w:t>3</w:t>
            </w:r>
          </w:p>
        </w:tc>
        <w:tc>
          <w:tcPr>
            <w:tcW w:w="1058" w:type="dxa"/>
          </w:tcPr>
          <w:p w14:paraId="7776A94B" w14:textId="2B8C2507" w:rsidR="007D5514" w:rsidRPr="00BE5960" w:rsidRDefault="007D5514" w:rsidP="007D5514">
            <w:pPr>
              <w:pStyle w:val="TableParagraph"/>
              <w:spacing w:before="222"/>
              <w:ind w:left="268" w:right="253"/>
              <w:jc w:val="center"/>
            </w:pPr>
            <w:r>
              <w:t>3</w:t>
            </w:r>
          </w:p>
        </w:tc>
        <w:tc>
          <w:tcPr>
            <w:tcW w:w="1056" w:type="dxa"/>
          </w:tcPr>
          <w:p w14:paraId="1E498A40" w14:textId="6E417C52" w:rsidR="007D5514" w:rsidRPr="00BE5960" w:rsidRDefault="007D5514" w:rsidP="007D5514">
            <w:pPr>
              <w:pStyle w:val="TableParagraph"/>
              <w:spacing w:before="222"/>
              <w:ind w:right="394"/>
              <w:jc w:val="right"/>
            </w:pPr>
            <w:r>
              <w:t>3</w:t>
            </w:r>
          </w:p>
        </w:tc>
        <w:tc>
          <w:tcPr>
            <w:tcW w:w="1059" w:type="dxa"/>
          </w:tcPr>
          <w:p w14:paraId="0649713A" w14:textId="2E7F9ADA" w:rsidR="007D5514" w:rsidRPr="00BE5960" w:rsidRDefault="007D5514" w:rsidP="007D5514">
            <w:pPr>
              <w:pStyle w:val="TableParagraph"/>
              <w:spacing w:before="222"/>
              <w:ind w:left="237" w:right="222"/>
              <w:jc w:val="center"/>
            </w:pPr>
            <w:r>
              <w:t>3</w:t>
            </w:r>
          </w:p>
        </w:tc>
        <w:tc>
          <w:tcPr>
            <w:tcW w:w="1056" w:type="dxa"/>
          </w:tcPr>
          <w:p w14:paraId="4A89657B" w14:textId="36BB1CE6" w:rsidR="007D5514" w:rsidRPr="00BE5960" w:rsidRDefault="007D5514" w:rsidP="007D5514">
            <w:pPr>
              <w:pStyle w:val="TableParagraph"/>
              <w:spacing w:before="222"/>
              <w:ind w:right="394"/>
              <w:jc w:val="right"/>
            </w:pPr>
            <w:r>
              <w:t>3</w:t>
            </w:r>
          </w:p>
        </w:tc>
        <w:tc>
          <w:tcPr>
            <w:tcW w:w="1056" w:type="dxa"/>
          </w:tcPr>
          <w:p w14:paraId="14070E5B" w14:textId="01969699" w:rsidR="007D5514" w:rsidRPr="00BE5960" w:rsidRDefault="007D5514" w:rsidP="007D5514">
            <w:pPr>
              <w:pStyle w:val="TableParagraph"/>
              <w:spacing w:before="222"/>
              <w:ind w:left="409"/>
            </w:pPr>
            <w:r>
              <w:t>3</w:t>
            </w:r>
          </w:p>
        </w:tc>
        <w:tc>
          <w:tcPr>
            <w:tcW w:w="1058" w:type="dxa"/>
          </w:tcPr>
          <w:p w14:paraId="6DBE7765" w14:textId="2E2EB884" w:rsidR="007D5514" w:rsidRPr="00BE5960" w:rsidRDefault="007D5514" w:rsidP="007D5514">
            <w:pPr>
              <w:pStyle w:val="TableParagraph"/>
              <w:spacing w:before="222"/>
              <w:ind w:left="268" w:right="252"/>
              <w:jc w:val="center"/>
            </w:pPr>
            <w:r>
              <w:t>3</w:t>
            </w:r>
          </w:p>
        </w:tc>
      </w:tr>
      <w:tr w:rsidR="007D5514" w:rsidRPr="00BE5960" w14:paraId="5FD6C767" w14:textId="77777777" w:rsidTr="007D5514">
        <w:trPr>
          <w:trHeight w:val="736"/>
        </w:trPr>
        <w:tc>
          <w:tcPr>
            <w:tcW w:w="3156" w:type="dxa"/>
          </w:tcPr>
          <w:p w14:paraId="3391E3AA" w14:textId="77777777" w:rsidR="007D5514" w:rsidRPr="00BE5960" w:rsidRDefault="007D5514" w:rsidP="007D5514">
            <w:pPr>
              <w:pStyle w:val="TableParagraph"/>
              <w:spacing w:before="222"/>
              <w:ind w:left="162" w:right="157"/>
              <w:jc w:val="center"/>
            </w:pPr>
            <w:r w:rsidRPr="00BE5960">
              <w:t>ИТОГО</w:t>
            </w:r>
          </w:p>
        </w:tc>
        <w:tc>
          <w:tcPr>
            <w:tcW w:w="1058" w:type="dxa"/>
          </w:tcPr>
          <w:p w14:paraId="7ED7AF8B" w14:textId="61F598DE" w:rsidR="007D5514" w:rsidRPr="00BE5960" w:rsidRDefault="007D5514" w:rsidP="007D5514">
            <w:pPr>
              <w:pStyle w:val="TableParagraph"/>
              <w:spacing w:before="222"/>
              <w:ind w:left="348"/>
            </w:pPr>
            <w:r>
              <w:t>12,3</w:t>
            </w:r>
          </w:p>
        </w:tc>
        <w:tc>
          <w:tcPr>
            <w:tcW w:w="1059" w:type="dxa"/>
          </w:tcPr>
          <w:p w14:paraId="33766FF1" w14:textId="48531A2D" w:rsidR="007D5514" w:rsidRPr="00BE5960" w:rsidRDefault="007D5514" w:rsidP="007D5514">
            <w:pPr>
              <w:pStyle w:val="TableParagraph"/>
              <w:spacing w:before="222"/>
              <w:ind w:left="237" w:right="228"/>
              <w:jc w:val="center"/>
            </w:pPr>
            <w:r>
              <w:t>12,3</w:t>
            </w:r>
          </w:p>
        </w:tc>
        <w:tc>
          <w:tcPr>
            <w:tcW w:w="1058" w:type="dxa"/>
          </w:tcPr>
          <w:p w14:paraId="61B1418C" w14:textId="2582758E" w:rsidR="007D5514" w:rsidRPr="00BE5960" w:rsidRDefault="007D5514" w:rsidP="007D5514">
            <w:pPr>
              <w:pStyle w:val="TableParagraph"/>
              <w:spacing w:before="222"/>
              <w:ind w:left="268" w:right="259"/>
              <w:jc w:val="center"/>
            </w:pPr>
            <w:r>
              <w:t>12,3</w:t>
            </w:r>
          </w:p>
        </w:tc>
        <w:tc>
          <w:tcPr>
            <w:tcW w:w="1056" w:type="dxa"/>
          </w:tcPr>
          <w:p w14:paraId="682C7F42" w14:textId="5BDA75D7" w:rsidR="007D5514" w:rsidRPr="00BE5960" w:rsidRDefault="007D5514" w:rsidP="007D5514">
            <w:pPr>
              <w:pStyle w:val="TableParagraph"/>
              <w:spacing w:before="222"/>
              <w:ind w:right="336"/>
              <w:jc w:val="right"/>
            </w:pPr>
            <w:r>
              <w:t>12,3</w:t>
            </w:r>
          </w:p>
        </w:tc>
        <w:tc>
          <w:tcPr>
            <w:tcW w:w="1056" w:type="dxa"/>
          </w:tcPr>
          <w:p w14:paraId="0E1AFA4B" w14:textId="3AB3525C" w:rsidR="007D5514" w:rsidRPr="00BE5960" w:rsidRDefault="007D5514" w:rsidP="007D5514">
            <w:pPr>
              <w:pStyle w:val="TableParagraph"/>
              <w:spacing w:before="222"/>
              <w:ind w:left="349"/>
            </w:pPr>
            <w:r>
              <w:t>12,3</w:t>
            </w:r>
          </w:p>
        </w:tc>
        <w:tc>
          <w:tcPr>
            <w:tcW w:w="1058" w:type="dxa"/>
          </w:tcPr>
          <w:p w14:paraId="3C00D7A1" w14:textId="3A75384A" w:rsidR="007D5514" w:rsidRPr="00BE5960" w:rsidRDefault="007D5514" w:rsidP="007D5514">
            <w:pPr>
              <w:pStyle w:val="TableParagraph"/>
              <w:spacing w:before="222"/>
              <w:ind w:left="268" w:right="253"/>
              <w:jc w:val="center"/>
            </w:pPr>
            <w:r>
              <w:t>12,3</w:t>
            </w:r>
          </w:p>
        </w:tc>
        <w:tc>
          <w:tcPr>
            <w:tcW w:w="1056" w:type="dxa"/>
          </w:tcPr>
          <w:p w14:paraId="075D00CD" w14:textId="614B449B" w:rsidR="007D5514" w:rsidRPr="00BE5960" w:rsidRDefault="007D5514" w:rsidP="007D5514">
            <w:pPr>
              <w:pStyle w:val="TableParagraph"/>
              <w:spacing w:before="222"/>
              <w:ind w:right="334"/>
              <w:jc w:val="right"/>
            </w:pPr>
            <w:r>
              <w:t>12,3</w:t>
            </w:r>
          </w:p>
        </w:tc>
        <w:tc>
          <w:tcPr>
            <w:tcW w:w="1059" w:type="dxa"/>
          </w:tcPr>
          <w:p w14:paraId="15F46CA0" w14:textId="70647828" w:rsidR="007D5514" w:rsidRPr="00BE5960" w:rsidRDefault="007D5514" w:rsidP="007D5514">
            <w:pPr>
              <w:pStyle w:val="TableParagraph"/>
              <w:spacing w:before="222"/>
              <w:ind w:left="237" w:right="222"/>
              <w:jc w:val="center"/>
            </w:pPr>
            <w:r>
              <w:t>12,3</w:t>
            </w:r>
          </w:p>
        </w:tc>
        <w:tc>
          <w:tcPr>
            <w:tcW w:w="1056" w:type="dxa"/>
          </w:tcPr>
          <w:p w14:paraId="5CF7F9C9" w14:textId="43507035" w:rsidR="007D5514" w:rsidRPr="00BE5960" w:rsidRDefault="007D5514" w:rsidP="007D5514">
            <w:pPr>
              <w:pStyle w:val="TableParagraph"/>
              <w:spacing w:before="222"/>
              <w:ind w:right="334"/>
              <w:jc w:val="right"/>
            </w:pPr>
            <w:r>
              <w:t>12,3</w:t>
            </w:r>
          </w:p>
        </w:tc>
        <w:tc>
          <w:tcPr>
            <w:tcW w:w="1056" w:type="dxa"/>
          </w:tcPr>
          <w:p w14:paraId="30366EAF" w14:textId="091C1F70" w:rsidR="007D5514" w:rsidRPr="00BE5960" w:rsidRDefault="007D5514" w:rsidP="007D5514">
            <w:pPr>
              <w:pStyle w:val="TableParagraph"/>
              <w:spacing w:before="222"/>
              <w:ind w:left="349"/>
            </w:pPr>
            <w:r>
              <w:t>12,3</w:t>
            </w:r>
          </w:p>
        </w:tc>
        <w:tc>
          <w:tcPr>
            <w:tcW w:w="1058" w:type="dxa"/>
          </w:tcPr>
          <w:p w14:paraId="3341012C" w14:textId="51697778" w:rsidR="007D5514" w:rsidRPr="00BE5960" w:rsidRDefault="007D5514" w:rsidP="007D5514">
            <w:pPr>
              <w:pStyle w:val="TableParagraph"/>
              <w:spacing w:before="222"/>
              <w:ind w:left="268" w:right="252"/>
              <w:jc w:val="center"/>
            </w:pPr>
            <w:r>
              <w:t>12,3</w:t>
            </w:r>
          </w:p>
        </w:tc>
      </w:tr>
    </w:tbl>
    <w:p w14:paraId="4DACB320" w14:textId="21D32CE6" w:rsidR="00B2426B" w:rsidRPr="00BE5960" w:rsidRDefault="00B2426B" w:rsidP="00B2426B">
      <w:pPr>
        <w:ind w:left="640" w:right="233"/>
        <w:rPr>
          <w:sz w:val="18"/>
        </w:rPr>
      </w:pPr>
      <w:r w:rsidRPr="00BE5960">
        <w:rPr>
          <w:sz w:val="18"/>
        </w:rPr>
        <w:t xml:space="preserve">*-общая численность жителей села с 2019 года увеличивается и не превышает показатель в </w:t>
      </w:r>
      <w:r>
        <w:rPr>
          <w:sz w:val="18"/>
        </w:rPr>
        <w:t>3900</w:t>
      </w:r>
      <w:r w:rsidRPr="00BE5960">
        <w:rPr>
          <w:sz w:val="18"/>
        </w:rPr>
        <w:t xml:space="preserve"> человек. Изменение потребления холодной воды рассчитаны с учетом повышения уровня благоустройства .</w:t>
      </w:r>
    </w:p>
    <w:p w14:paraId="1C5A19A6" w14:textId="77777777" w:rsidR="00B2426B" w:rsidRPr="00BE5960" w:rsidRDefault="00B2426B" w:rsidP="00B2426B">
      <w:pPr>
        <w:spacing w:line="207" w:lineRule="exact"/>
        <w:ind w:left="640"/>
        <w:rPr>
          <w:sz w:val="18"/>
        </w:rPr>
      </w:pPr>
      <w:r w:rsidRPr="00BE5960">
        <w:rPr>
          <w:sz w:val="18"/>
        </w:rPr>
        <w:t>***- не планируется развитие промышленности села.</w:t>
      </w:r>
    </w:p>
    <w:p w14:paraId="4796C481" w14:textId="77777777" w:rsidR="00B2426B" w:rsidRPr="00BE5960" w:rsidRDefault="00B2426B" w:rsidP="00B2426B">
      <w:pPr>
        <w:pStyle w:val="af1"/>
        <w:spacing w:before="3"/>
        <w:rPr>
          <w:sz w:val="18"/>
        </w:rPr>
      </w:pPr>
    </w:p>
    <w:p w14:paraId="7DFD6279" w14:textId="1B58C8D8" w:rsidR="00B2426B" w:rsidRPr="00BE5960" w:rsidRDefault="00B2426B" w:rsidP="00B2426B">
      <w:pPr>
        <w:pStyle w:val="3"/>
        <w:ind w:left="3330" w:right="1149" w:hanging="2189"/>
      </w:pPr>
      <w:r w:rsidRPr="00BE5960">
        <w:t xml:space="preserve">Прогноз годового водопотребления для централизованной системы холодного водоснабжения села </w:t>
      </w:r>
      <w:r>
        <w:t>Малоугренево</w:t>
      </w:r>
      <w:r w:rsidRPr="00BE5960">
        <w:t>, на период с 2019 по 2029 год, м³/год исходя из текущего объема потребления</w:t>
      </w:r>
      <w:r w:rsidR="007D5514">
        <w:t xml:space="preserve">                     Таблица 14.2</w:t>
      </w:r>
    </w:p>
    <w:p w14:paraId="7CB7C572" w14:textId="429F1510" w:rsidR="00B2426B" w:rsidRPr="00BE5960" w:rsidRDefault="007D5514" w:rsidP="00B2426B">
      <w:pPr>
        <w:pStyle w:val="af1"/>
        <w:spacing w:before="5"/>
        <w:rPr>
          <w:b/>
          <w:sz w:val="23"/>
        </w:rPr>
      </w:pPr>
      <w:r>
        <w:rPr>
          <w:b/>
          <w:sz w:val="23"/>
        </w:rPr>
        <w:t xml:space="preserve"> </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1140"/>
        <w:gridCol w:w="1143"/>
        <w:gridCol w:w="1145"/>
        <w:gridCol w:w="1143"/>
        <w:gridCol w:w="1146"/>
        <w:gridCol w:w="1141"/>
        <w:gridCol w:w="1146"/>
        <w:gridCol w:w="1141"/>
        <w:gridCol w:w="1146"/>
        <w:gridCol w:w="1141"/>
        <w:gridCol w:w="1143"/>
      </w:tblGrid>
      <w:tr w:rsidR="00B2426B" w:rsidRPr="00BE5960" w14:paraId="245B950C" w14:textId="77777777" w:rsidTr="007D5514">
        <w:trPr>
          <w:trHeight w:val="278"/>
        </w:trPr>
        <w:tc>
          <w:tcPr>
            <w:tcW w:w="2220" w:type="dxa"/>
          </w:tcPr>
          <w:p w14:paraId="311EB29B" w14:textId="77777777" w:rsidR="00B2426B" w:rsidRPr="00BE5960" w:rsidRDefault="00B2426B" w:rsidP="007D5514">
            <w:pPr>
              <w:pStyle w:val="TableParagraph"/>
              <w:spacing w:line="258" w:lineRule="exact"/>
              <w:ind w:left="306"/>
              <w:rPr>
                <w:b/>
              </w:rPr>
            </w:pPr>
            <w:r w:rsidRPr="00BE5960">
              <w:rPr>
                <w:b/>
              </w:rPr>
              <w:t>Наименование</w:t>
            </w:r>
          </w:p>
        </w:tc>
        <w:tc>
          <w:tcPr>
            <w:tcW w:w="1140" w:type="dxa"/>
          </w:tcPr>
          <w:p w14:paraId="01B6B875" w14:textId="77777777" w:rsidR="00B2426B" w:rsidRPr="00BE5960" w:rsidRDefault="00B2426B" w:rsidP="007D5514">
            <w:pPr>
              <w:pStyle w:val="TableParagraph"/>
              <w:spacing w:line="258" w:lineRule="exact"/>
              <w:ind w:left="109" w:right="95"/>
              <w:jc w:val="center"/>
              <w:rPr>
                <w:b/>
              </w:rPr>
            </w:pPr>
            <w:r w:rsidRPr="00BE5960">
              <w:rPr>
                <w:b/>
              </w:rPr>
              <w:t>2019 год</w:t>
            </w:r>
          </w:p>
        </w:tc>
        <w:tc>
          <w:tcPr>
            <w:tcW w:w="1143" w:type="dxa"/>
          </w:tcPr>
          <w:p w14:paraId="59CF134E" w14:textId="77777777" w:rsidR="00B2426B" w:rsidRPr="00BE5960" w:rsidRDefault="00B2426B" w:rsidP="007D5514">
            <w:pPr>
              <w:pStyle w:val="TableParagraph"/>
              <w:spacing w:line="258" w:lineRule="exact"/>
              <w:ind w:left="100" w:right="90"/>
              <w:jc w:val="center"/>
              <w:rPr>
                <w:b/>
              </w:rPr>
            </w:pPr>
            <w:r w:rsidRPr="00BE5960">
              <w:rPr>
                <w:b/>
              </w:rPr>
              <w:t>2020 год</w:t>
            </w:r>
          </w:p>
        </w:tc>
        <w:tc>
          <w:tcPr>
            <w:tcW w:w="1145" w:type="dxa"/>
          </w:tcPr>
          <w:p w14:paraId="78247705" w14:textId="77777777" w:rsidR="00B2426B" w:rsidRPr="00BE5960" w:rsidRDefault="00B2426B" w:rsidP="007D5514">
            <w:pPr>
              <w:pStyle w:val="TableParagraph"/>
              <w:spacing w:line="258" w:lineRule="exact"/>
              <w:ind w:left="104" w:right="93"/>
              <w:jc w:val="center"/>
              <w:rPr>
                <w:b/>
              </w:rPr>
            </w:pPr>
            <w:r w:rsidRPr="00BE5960">
              <w:rPr>
                <w:b/>
              </w:rPr>
              <w:t>2021 год</w:t>
            </w:r>
          </w:p>
        </w:tc>
        <w:tc>
          <w:tcPr>
            <w:tcW w:w="1143" w:type="dxa"/>
          </w:tcPr>
          <w:p w14:paraId="29F6E9F0" w14:textId="77777777" w:rsidR="00B2426B" w:rsidRPr="00BE5960" w:rsidRDefault="00B2426B" w:rsidP="007D5514">
            <w:pPr>
              <w:pStyle w:val="TableParagraph"/>
              <w:spacing w:line="258" w:lineRule="exact"/>
              <w:ind w:left="100" w:right="95"/>
              <w:jc w:val="center"/>
              <w:rPr>
                <w:b/>
              </w:rPr>
            </w:pPr>
            <w:r w:rsidRPr="00BE5960">
              <w:rPr>
                <w:b/>
              </w:rPr>
              <w:t>2022 год</w:t>
            </w:r>
          </w:p>
        </w:tc>
        <w:tc>
          <w:tcPr>
            <w:tcW w:w="1146" w:type="dxa"/>
          </w:tcPr>
          <w:p w14:paraId="00795E0E" w14:textId="77777777" w:rsidR="00B2426B" w:rsidRPr="00BE5960" w:rsidRDefault="00B2426B" w:rsidP="007D5514">
            <w:pPr>
              <w:pStyle w:val="TableParagraph"/>
              <w:spacing w:line="258" w:lineRule="exact"/>
              <w:ind w:left="104" w:right="97"/>
              <w:jc w:val="center"/>
              <w:rPr>
                <w:b/>
              </w:rPr>
            </w:pPr>
            <w:r w:rsidRPr="00BE5960">
              <w:rPr>
                <w:b/>
              </w:rPr>
              <w:t>2023 год</w:t>
            </w:r>
          </w:p>
        </w:tc>
        <w:tc>
          <w:tcPr>
            <w:tcW w:w="1141" w:type="dxa"/>
          </w:tcPr>
          <w:p w14:paraId="4B19E599" w14:textId="77777777" w:rsidR="00B2426B" w:rsidRPr="00BE5960" w:rsidRDefault="00B2426B" w:rsidP="007D5514">
            <w:pPr>
              <w:pStyle w:val="TableParagraph"/>
              <w:spacing w:line="258" w:lineRule="exact"/>
              <w:ind w:left="97" w:right="97"/>
              <w:jc w:val="center"/>
              <w:rPr>
                <w:b/>
              </w:rPr>
            </w:pPr>
            <w:r w:rsidRPr="00BE5960">
              <w:rPr>
                <w:b/>
              </w:rPr>
              <w:t>2024 год</w:t>
            </w:r>
          </w:p>
        </w:tc>
        <w:tc>
          <w:tcPr>
            <w:tcW w:w="1146" w:type="dxa"/>
          </w:tcPr>
          <w:p w14:paraId="3B8A065C" w14:textId="77777777" w:rsidR="00B2426B" w:rsidRPr="00BE5960" w:rsidRDefault="00B2426B" w:rsidP="007D5514">
            <w:pPr>
              <w:pStyle w:val="TableParagraph"/>
              <w:spacing w:line="258" w:lineRule="exact"/>
              <w:ind w:left="101" w:right="97"/>
              <w:jc w:val="center"/>
              <w:rPr>
                <w:b/>
              </w:rPr>
            </w:pPr>
            <w:r w:rsidRPr="00BE5960">
              <w:rPr>
                <w:b/>
              </w:rPr>
              <w:t>2025 год</w:t>
            </w:r>
          </w:p>
        </w:tc>
        <w:tc>
          <w:tcPr>
            <w:tcW w:w="1141" w:type="dxa"/>
          </w:tcPr>
          <w:p w14:paraId="3922CC51" w14:textId="77777777" w:rsidR="00B2426B" w:rsidRPr="00BE5960" w:rsidRDefault="00B2426B" w:rsidP="007D5514">
            <w:pPr>
              <w:pStyle w:val="TableParagraph"/>
              <w:spacing w:line="258" w:lineRule="exact"/>
              <w:ind w:left="97" w:right="97"/>
              <w:jc w:val="center"/>
              <w:rPr>
                <w:b/>
              </w:rPr>
            </w:pPr>
            <w:r w:rsidRPr="00BE5960">
              <w:rPr>
                <w:b/>
              </w:rPr>
              <w:t>2026 год</w:t>
            </w:r>
          </w:p>
        </w:tc>
        <w:tc>
          <w:tcPr>
            <w:tcW w:w="1146" w:type="dxa"/>
          </w:tcPr>
          <w:p w14:paraId="0705118D" w14:textId="77777777" w:rsidR="00B2426B" w:rsidRPr="00BE5960" w:rsidRDefault="00B2426B" w:rsidP="007D5514">
            <w:pPr>
              <w:pStyle w:val="TableParagraph"/>
              <w:spacing w:line="258" w:lineRule="exact"/>
              <w:ind w:left="94" w:right="95"/>
              <w:jc w:val="center"/>
              <w:rPr>
                <w:b/>
              </w:rPr>
            </w:pPr>
            <w:r w:rsidRPr="00BE5960">
              <w:rPr>
                <w:b/>
              </w:rPr>
              <w:t>2027 год</w:t>
            </w:r>
          </w:p>
        </w:tc>
        <w:tc>
          <w:tcPr>
            <w:tcW w:w="1141" w:type="dxa"/>
          </w:tcPr>
          <w:p w14:paraId="687F04B2" w14:textId="77777777" w:rsidR="00B2426B" w:rsidRPr="00BE5960" w:rsidRDefault="00B2426B" w:rsidP="007D5514">
            <w:pPr>
              <w:pStyle w:val="TableParagraph"/>
              <w:spacing w:line="258" w:lineRule="exact"/>
              <w:ind w:left="97" w:right="97"/>
              <w:jc w:val="center"/>
              <w:rPr>
                <w:b/>
              </w:rPr>
            </w:pPr>
            <w:r w:rsidRPr="00BE5960">
              <w:rPr>
                <w:b/>
              </w:rPr>
              <w:t>2028 год</w:t>
            </w:r>
          </w:p>
        </w:tc>
        <w:tc>
          <w:tcPr>
            <w:tcW w:w="1143" w:type="dxa"/>
          </w:tcPr>
          <w:p w14:paraId="6BE3FC86" w14:textId="77777777" w:rsidR="00B2426B" w:rsidRPr="00BE5960" w:rsidRDefault="00B2426B" w:rsidP="007D5514">
            <w:pPr>
              <w:pStyle w:val="TableParagraph"/>
              <w:spacing w:line="258" w:lineRule="exact"/>
              <w:ind w:left="94" w:right="95"/>
              <w:jc w:val="center"/>
              <w:rPr>
                <w:b/>
              </w:rPr>
            </w:pPr>
            <w:r w:rsidRPr="00BE5960">
              <w:rPr>
                <w:b/>
              </w:rPr>
              <w:t>2029 год</w:t>
            </w:r>
          </w:p>
        </w:tc>
      </w:tr>
      <w:tr w:rsidR="00B2426B" w:rsidRPr="00BE5960" w14:paraId="193F585F" w14:textId="77777777" w:rsidTr="007D5514">
        <w:trPr>
          <w:trHeight w:val="736"/>
        </w:trPr>
        <w:tc>
          <w:tcPr>
            <w:tcW w:w="2220" w:type="dxa"/>
          </w:tcPr>
          <w:p w14:paraId="6871A448" w14:textId="77777777" w:rsidR="00B2426B" w:rsidRPr="00BE5960" w:rsidRDefault="00B2426B" w:rsidP="007D5514">
            <w:pPr>
              <w:pStyle w:val="TableParagraph"/>
              <w:spacing w:before="83"/>
              <w:ind w:left="530" w:right="326" w:hanging="176"/>
            </w:pPr>
            <w:r w:rsidRPr="00BE5960">
              <w:t>Потребление в год,. м</w:t>
            </w:r>
            <w:r w:rsidRPr="00BE5960">
              <w:rPr>
                <w:vertAlign w:val="superscript"/>
              </w:rPr>
              <w:t>3</w:t>
            </w:r>
            <w:r w:rsidRPr="00BE5960">
              <w:t>/год</w:t>
            </w:r>
          </w:p>
        </w:tc>
        <w:tc>
          <w:tcPr>
            <w:tcW w:w="1140" w:type="dxa"/>
          </w:tcPr>
          <w:p w14:paraId="6AB83D76" w14:textId="284233A3" w:rsidR="00B2426B" w:rsidRPr="00BE5960" w:rsidRDefault="00B2426B" w:rsidP="007D5514">
            <w:pPr>
              <w:pStyle w:val="TableParagraph"/>
              <w:spacing w:before="222"/>
              <w:ind w:left="104" w:right="92"/>
              <w:jc w:val="center"/>
            </w:pPr>
            <w:r>
              <w:t>4500</w:t>
            </w:r>
          </w:p>
        </w:tc>
        <w:tc>
          <w:tcPr>
            <w:tcW w:w="1143" w:type="dxa"/>
          </w:tcPr>
          <w:p w14:paraId="391AD9DE" w14:textId="587B75EE" w:rsidR="00B2426B" w:rsidRPr="00BE5960" w:rsidRDefault="00B2426B" w:rsidP="007D5514">
            <w:pPr>
              <w:pStyle w:val="TableParagraph"/>
              <w:spacing w:before="222"/>
              <w:ind w:left="100" w:right="86"/>
              <w:jc w:val="center"/>
            </w:pPr>
            <w:r>
              <w:t>4500</w:t>
            </w:r>
          </w:p>
        </w:tc>
        <w:tc>
          <w:tcPr>
            <w:tcW w:w="1145" w:type="dxa"/>
          </w:tcPr>
          <w:p w14:paraId="5624F91B" w14:textId="1ECFE905" w:rsidR="00B2426B" w:rsidRPr="00BE5960" w:rsidRDefault="00B2426B" w:rsidP="007D5514">
            <w:pPr>
              <w:pStyle w:val="TableParagraph"/>
              <w:spacing w:before="222"/>
              <w:ind w:left="107" w:right="95"/>
              <w:jc w:val="center"/>
            </w:pPr>
            <w:r>
              <w:t>4500</w:t>
            </w:r>
          </w:p>
        </w:tc>
        <w:tc>
          <w:tcPr>
            <w:tcW w:w="1143" w:type="dxa"/>
          </w:tcPr>
          <w:p w14:paraId="63756A61" w14:textId="083D1FCC" w:rsidR="00B2426B" w:rsidRPr="00BE5960" w:rsidRDefault="00B2426B" w:rsidP="007D5514">
            <w:pPr>
              <w:pStyle w:val="TableParagraph"/>
              <w:spacing w:before="222"/>
              <w:ind w:left="100" w:right="86"/>
              <w:jc w:val="center"/>
            </w:pPr>
            <w:r>
              <w:t>4500</w:t>
            </w:r>
          </w:p>
        </w:tc>
        <w:tc>
          <w:tcPr>
            <w:tcW w:w="1146" w:type="dxa"/>
          </w:tcPr>
          <w:p w14:paraId="2A7F08D2" w14:textId="2FBB4CDB" w:rsidR="00B2426B" w:rsidRPr="00BE5960" w:rsidRDefault="00B2426B" w:rsidP="007D5514">
            <w:pPr>
              <w:pStyle w:val="TableParagraph"/>
              <w:spacing w:before="222"/>
              <w:ind w:left="104" w:right="94"/>
              <w:jc w:val="center"/>
            </w:pPr>
            <w:r>
              <w:t>4500</w:t>
            </w:r>
          </w:p>
        </w:tc>
        <w:tc>
          <w:tcPr>
            <w:tcW w:w="1141" w:type="dxa"/>
          </w:tcPr>
          <w:p w14:paraId="6682243F" w14:textId="3221562E" w:rsidR="00B2426B" w:rsidRPr="00BE5960" w:rsidRDefault="00B2426B" w:rsidP="007D5514">
            <w:pPr>
              <w:pStyle w:val="TableParagraph"/>
              <w:spacing w:before="222"/>
              <w:ind w:left="100" w:right="97"/>
              <w:jc w:val="center"/>
            </w:pPr>
            <w:r>
              <w:t>4500</w:t>
            </w:r>
          </w:p>
        </w:tc>
        <w:tc>
          <w:tcPr>
            <w:tcW w:w="1146" w:type="dxa"/>
          </w:tcPr>
          <w:p w14:paraId="29B57B6D" w14:textId="13059C26" w:rsidR="00B2426B" w:rsidRPr="00BE5960" w:rsidRDefault="00B2426B" w:rsidP="007D5514">
            <w:pPr>
              <w:pStyle w:val="TableParagraph"/>
              <w:spacing w:before="222"/>
              <w:ind w:left="103" w:right="97"/>
              <w:jc w:val="center"/>
            </w:pPr>
            <w:r>
              <w:t>4500</w:t>
            </w:r>
          </w:p>
        </w:tc>
        <w:tc>
          <w:tcPr>
            <w:tcW w:w="1141" w:type="dxa"/>
          </w:tcPr>
          <w:p w14:paraId="324CC5B6" w14:textId="6265B264" w:rsidR="00B2426B" w:rsidRPr="00BE5960" w:rsidRDefault="00B2426B" w:rsidP="007D5514">
            <w:pPr>
              <w:pStyle w:val="TableParagraph"/>
              <w:spacing w:before="222"/>
              <w:ind w:left="97" w:right="97"/>
              <w:jc w:val="center"/>
            </w:pPr>
            <w:r>
              <w:t>4500</w:t>
            </w:r>
          </w:p>
        </w:tc>
        <w:tc>
          <w:tcPr>
            <w:tcW w:w="1146" w:type="dxa"/>
          </w:tcPr>
          <w:p w14:paraId="4649AB09" w14:textId="4626AD1B" w:rsidR="00B2426B" w:rsidRPr="00BE5960" w:rsidRDefault="00B2426B" w:rsidP="007D5514">
            <w:pPr>
              <w:pStyle w:val="TableParagraph"/>
              <w:spacing w:before="222"/>
              <w:ind w:left="100" w:right="97"/>
              <w:jc w:val="center"/>
            </w:pPr>
            <w:r>
              <w:t>4500</w:t>
            </w:r>
          </w:p>
        </w:tc>
        <w:tc>
          <w:tcPr>
            <w:tcW w:w="1141" w:type="dxa"/>
          </w:tcPr>
          <w:p w14:paraId="133362E5" w14:textId="4056B83C" w:rsidR="00B2426B" w:rsidRPr="00BE5960" w:rsidRDefault="00B2426B" w:rsidP="007D5514">
            <w:pPr>
              <w:pStyle w:val="TableParagraph"/>
              <w:spacing w:before="222"/>
              <w:ind w:left="96" w:right="97"/>
              <w:jc w:val="center"/>
            </w:pPr>
            <w:r>
              <w:t>4500</w:t>
            </w:r>
          </w:p>
        </w:tc>
        <w:tc>
          <w:tcPr>
            <w:tcW w:w="1143" w:type="dxa"/>
          </w:tcPr>
          <w:p w14:paraId="3565B0E0" w14:textId="16036FF2" w:rsidR="00B2426B" w:rsidRPr="00BE5960" w:rsidRDefault="00B2426B" w:rsidP="007D5514">
            <w:pPr>
              <w:pStyle w:val="TableParagraph"/>
              <w:spacing w:before="222"/>
              <w:ind w:left="93" w:right="95"/>
              <w:jc w:val="center"/>
            </w:pPr>
            <w:r>
              <w:t>4500</w:t>
            </w:r>
          </w:p>
        </w:tc>
      </w:tr>
      <w:tr w:rsidR="00B2426B" w:rsidRPr="00BE5960" w14:paraId="4B243928" w14:textId="77777777" w:rsidTr="007D5514">
        <w:trPr>
          <w:trHeight w:val="736"/>
        </w:trPr>
        <w:tc>
          <w:tcPr>
            <w:tcW w:w="2220" w:type="dxa"/>
          </w:tcPr>
          <w:p w14:paraId="2E2DE391" w14:textId="77777777" w:rsidR="00B2426B" w:rsidRPr="00BE5960" w:rsidRDefault="00B2426B" w:rsidP="007D5514">
            <w:pPr>
              <w:pStyle w:val="TableParagraph"/>
              <w:spacing w:before="85"/>
              <w:ind w:left="323" w:right="297" w:firstLine="31"/>
            </w:pPr>
            <w:r w:rsidRPr="00BE5960">
              <w:t>Потребление в сутки, м</w:t>
            </w:r>
            <w:r w:rsidRPr="00BE5960">
              <w:rPr>
                <w:vertAlign w:val="superscript"/>
              </w:rPr>
              <w:t>3</w:t>
            </w:r>
            <w:r w:rsidRPr="00BE5960">
              <w:t>/сутки</w:t>
            </w:r>
          </w:p>
        </w:tc>
        <w:tc>
          <w:tcPr>
            <w:tcW w:w="1140" w:type="dxa"/>
          </w:tcPr>
          <w:p w14:paraId="31800E37" w14:textId="436E88B5" w:rsidR="00B2426B" w:rsidRPr="00BE5960" w:rsidRDefault="00B2426B" w:rsidP="007D5514">
            <w:pPr>
              <w:pStyle w:val="TableParagraph"/>
              <w:spacing w:before="222"/>
              <w:ind w:left="104" w:right="92"/>
              <w:jc w:val="center"/>
            </w:pPr>
            <w:r>
              <w:t>12,3</w:t>
            </w:r>
          </w:p>
        </w:tc>
        <w:tc>
          <w:tcPr>
            <w:tcW w:w="1143" w:type="dxa"/>
          </w:tcPr>
          <w:p w14:paraId="18AE13F9" w14:textId="1C43DD60" w:rsidR="00B2426B" w:rsidRPr="00BE5960" w:rsidRDefault="00B2426B" w:rsidP="007D5514">
            <w:pPr>
              <w:pStyle w:val="TableParagraph"/>
              <w:spacing w:before="222"/>
              <w:ind w:left="100" w:right="86"/>
              <w:jc w:val="center"/>
            </w:pPr>
            <w:r>
              <w:t>12,3</w:t>
            </w:r>
          </w:p>
        </w:tc>
        <w:tc>
          <w:tcPr>
            <w:tcW w:w="1145" w:type="dxa"/>
          </w:tcPr>
          <w:p w14:paraId="6940EF93" w14:textId="60D755FD" w:rsidR="00B2426B" w:rsidRPr="00BE5960" w:rsidRDefault="007D5514" w:rsidP="007D5514">
            <w:pPr>
              <w:pStyle w:val="TableParagraph"/>
              <w:spacing w:before="222"/>
              <w:ind w:left="107" w:right="95"/>
              <w:jc w:val="center"/>
            </w:pPr>
            <w:r>
              <w:t>12,3</w:t>
            </w:r>
          </w:p>
        </w:tc>
        <w:tc>
          <w:tcPr>
            <w:tcW w:w="1143" w:type="dxa"/>
          </w:tcPr>
          <w:p w14:paraId="7B33DC79" w14:textId="1976D170" w:rsidR="00B2426B" w:rsidRPr="00BE5960" w:rsidRDefault="007D5514" w:rsidP="007D5514">
            <w:pPr>
              <w:pStyle w:val="TableParagraph"/>
              <w:spacing w:before="222"/>
              <w:ind w:left="100" w:right="86"/>
              <w:jc w:val="center"/>
            </w:pPr>
            <w:r>
              <w:t>12,3</w:t>
            </w:r>
          </w:p>
        </w:tc>
        <w:tc>
          <w:tcPr>
            <w:tcW w:w="1146" w:type="dxa"/>
          </w:tcPr>
          <w:p w14:paraId="0F9E1AC0" w14:textId="6F5AA116" w:rsidR="00B2426B" w:rsidRPr="00BE5960" w:rsidRDefault="007D5514" w:rsidP="007D5514">
            <w:pPr>
              <w:pStyle w:val="TableParagraph"/>
              <w:spacing w:before="222"/>
              <w:ind w:left="104" w:right="94"/>
              <w:jc w:val="center"/>
            </w:pPr>
            <w:r>
              <w:t>12,3</w:t>
            </w:r>
          </w:p>
        </w:tc>
        <w:tc>
          <w:tcPr>
            <w:tcW w:w="1141" w:type="dxa"/>
          </w:tcPr>
          <w:p w14:paraId="3F74F6EA" w14:textId="627BD0EA" w:rsidR="00B2426B" w:rsidRPr="00BE5960" w:rsidRDefault="007D5514" w:rsidP="007D5514">
            <w:pPr>
              <w:pStyle w:val="TableParagraph"/>
              <w:spacing w:before="222"/>
              <w:ind w:left="100" w:right="97"/>
              <w:jc w:val="center"/>
            </w:pPr>
            <w:r>
              <w:t>12,3</w:t>
            </w:r>
          </w:p>
        </w:tc>
        <w:tc>
          <w:tcPr>
            <w:tcW w:w="1146" w:type="dxa"/>
          </w:tcPr>
          <w:p w14:paraId="05314D92" w14:textId="1AA26768" w:rsidR="00B2426B" w:rsidRPr="00BE5960" w:rsidRDefault="007D5514" w:rsidP="007D5514">
            <w:pPr>
              <w:pStyle w:val="TableParagraph"/>
              <w:spacing w:before="222"/>
              <w:ind w:left="103" w:right="97"/>
              <w:jc w:val="center"/>
            </w:pPr>
            <w:r>
              <w:t>12,3</w:t>
            </w:r>
          </w:p>
        </w:tc>
        <w:tc>
          <w:tcPr>
            <w:tcW w:w="1141" w:type="dxa"/>
          </w:tcPr>
          <w:p w14:paraId="4F79965B" w14:textId="3E791D21" w:rsidR="00B2426B" w:rsidRPr="00BE5960" w:rsidRDefault="007D5514" w:rsidP="007D5514">
            <w:pPr>
              <w:pStyle w:val="TableParagraph"/>
              <w:spacing w:before="222"/>
              <w:ind w:left="97" w:right="97"/>
              <w:jc w:val="center"/>
            </w:pPr>
            <w:r>
              <w:t>12,3</w:t>
            </w:r>
          </w:p>
        </w:tc>
        <w:tc>
          <w:tcPr>
            <w:tcW w:w="1146" w:type="dxa"/>
          </w:tcPr>
          <w:p w14:paraId="068A035E" w14:textId="55EE4FE8" w:rsidR="00B2426B" w:rsidRPr="00BE5960" w:rsidRDefault="007D5514" w:rsidP="007D5514">
            <w:pPr>
              <w:pStyle w:val="TableParagraph"/>
              <w:spacing w:before="222"/>
              <w:ind w:left="100" w:right="97"/>
              <w:jc w:val="center"/>
            </w:pPr>
            <w:r>
              <w:t>12,3</w:t>
            </w:r>
          </w:p>
        </w:tc>
        <w:tc>
          <w:tcPr>
            <w:tcW w:w="1141" w:type="dxa"/>
          </w:tcPr>
          <w:p w14:paraId="77AFEC9C" w14:textId="159C1630" w:rsidR="00B2426B" w:rsidRPr="00BE5960" w:rsidRDefault="007D5514" w:rsidP="007D5514">
            <w:pPr>
              <w:pStyle w:val="TableParagraph"/>
              <w:spacing w:before="222"/>
              <w:ind w:left="96" w:right="97"/>
              <w:jc w:val="center"/>
            </w:pPr>
            <w:r>
              <w:t>12,3</w:t>
            </w:r>
          </w:p>
        </w:tc>
        <w:tc>
          <w:tcPr>
            <w:tcW w:w="1143" w:type="dxa"/>
          </w:tcPr>
          <w:p w14:paraId="3315171B" w14:textId="2596A108" w:rsidR="00B2426B" w:rsidRPr="00BE5960" w:rsidRDefault="007D5514" w:rsidP="007D5514">
            <w:pPr>
              <w:pStyle w:val="TableParagraph"/>
              <w:spacing w:before="222"/>
              <w:ind w:left="93" w:right="95"/>
              <w:jc w:val="center"/>
            </w:pPr>
            <w:r>
              <w:t>12,3</w:t>
            </w:r>
          </w:p>
        </w:tc>
      </w:tr>
    </w:tbl>
    <w:p w14:paraId="47B17EE9" w14:textId="77777777" w:rsidR="00B2426B" w:rsidRPr="00BE5960" w:rsidRDefault="00B2426B" w:rsidP="00B2426B">
      <w:pPr>
        <w:jc w:val="center"/>
        <w:rPr>
          <w:sz w:val="24"/>
        </w:rPr>
        <w:sectPr w:rsidR="00B2426B" w:rsidRPr="00BE5960" w:rsidSect="007D5514">
          <w:footerReference w:type="default" r:id="rId12"/>
          <w:pgSz w:w="16840" w:h="11910" w:orient="landscape"/>
          <w:pgMar w:top="920" w:right="900" w:bottom="1200" w:left="920" w:header="0" w:footer="1003" w:gutter="0"/>
          <w:pgBorders w:offsetFrom="page">
            <w:top w:val="single" w:sz="4" w:space="24" w:color="000000"/>
            <w:left w:val="single" w:sz="4" w:space="24" w:color="000000"/>
            <w:bottom w:val="single" w:sz="4" w:space="24" w:color="000000"/>
            <w:right w:val="single" w:sz="4" w:space="24" w:color="000000"/>
          </w:pgBorders>
          <w:pgNumType w:start="30"/>
          <w:cols w:space="720"/>
        </w:sectPr>
      </w:pPr>
    </w:p>
    <w:p w14:paraId="7F5E8024" w14:textId="49EC59D3" w:rsidR="00B2426B" w:rsidRPr="00BE5960" w:rsidRDefault="00B2426B" w:rsidP="00B2426B">
      <w:pPr>
        <w:spacing w:before="61" w:after="4"/>
        <w:ind w:right="809"/>
        <w:jc w:val="center"/>
        <w:rPr>
          <w:b/>
          <w:sz w:val="24"/>
        </w:rPr>
      </w:pPr>
      <w:r w:rsidRPr="00BE5960">
        <w:rPr>
          <w:b/>
          <w:sz w:val="24"/>
        </w:rPr>
        <w:lastRenderedPageBreak/>
        <w:t xml:space="preserve">Прогноз среднесуточного водопотребления для </w:t>
      </w:r>
      <w:r w:rsidRPr="00BE5960">
        <w:rPr>
          <w:b/>
          <w:sz w:val="24"/>
          <w:szCs w:val="24"/>
        </w:rPr>
        <w:t xml:space="preserve">централизованной системы холодного водоснабжения, поселка </w:t>
      </w:r>
      <w:r w:rsidR="007D5514">
        <w:rPr>
          <w:b/>
          <w:sz w:val="24"/>
          <w:szCs w:val="24"/>
        </w:rPr>
        <w:t>Боровой</w:t>
      </w:r>
      <w:r w:rsidRPr="00BE5960">
        <w:rPr>
          <w:b/>
          <w:sz w:val="24"/>
          <w:szCs w:val="24"/>
        </w:rPr>
        <w:t xml:space="preserve">, на период с </w:t>
      </w:r>
      <w:r w:rsidR="007D5514">
        <w:rPr>
          <w:b/>
          <w:sz w:val="24"/>
          <w:szCs w:val="24"/>
        </w:rPr>
        <w:t xml:space="preserve">   </w:t>
      </w:r>
      <w:r w:rsidRPr="00BE5960">
        <w:rPr>
          <w:b/>
          <w:sz w:val="24"/>
          <w:szCs w:val="24"/>
        </w:rPr>
        <w:t>2019 по 2029год, м³/сут. исходя из текуще</w:t>
      </w:r>
      <w:r w:rsidRPr="00BE5960">
        <w:rPr>
          <w:b/>
          <w:sz w:val="24"/>
        </w:rPr>
        <w:t>го объема потребления</w:t>
      </w:r>
      <w:r w:rsidR="007D5514">
        <w:rPr>
          <w:b/>
          <w:sz w:val="24"/>
        </w:rPr>
        <w:t xml:space="preserve">                                            Таблица 14.3</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8"/>
        <w:gridCol w:w="1059"/>
        <w:gridCol w:w="1062"/>
        <w:gridCol w:w="1061"/>
        <w:gridCol w:w="1059"/>
        <w:gridCol w:w="1062"/>
        <w:gridCol w:w="1062"/>
        <w:gridCol w:w="1060"/>
        <w:gridCol w:w="1063"/>
        <w:gridCol w:w="1062"/>
        <w:gridCol w:w="1060"/>
        <w:gridCol w:w="1062"/>
      </w:tblGrid>
      <w:tr w:rsidR="00B2426B" w:rsidRPr="00BE5960" w14:paraId="41072929" w14:textId="77777777" w:rsidTr="007D5514">
        <w:trPr>
          <w:trHeight w:val="275"/>
        </w:trPr>
        <w:tc>
          <w:tcPr>
            <w:tcW w:w="3128" w:type="dxa"/>
            <w:vMerge w:val="restart"/>
          </w:tcPr>
          <w:p w14:paraId="6766DA90" w14:textId="77777777" w:rsidR="00B2426B" w:rsidRPr="00BE5960" w:rsidRDefault="00B2426B" w:rsidP="007D5514">
            <w:pPr>
              <w:pStyle w:val="TableParagraph"/>
              <w:spacing w:before="8"/>
              <w:rPr>
                <w:b/>
                <w:sz w:val="23"/>
              </w:rPr>
            </w:pPr>
          </w:p>
          <w:p w14:paraId="6FDBBF52" w14:textId="77777777" w:rsidR="00B2426B" w:rsidRPr="00BE5960" w:rsidRDefault="00B2426B" w:rsidP="007D5514">
            <w:pPr>
              <w:pStyle w:val="TableParagraph"/>
              <w:ind w:left="905"/>
            </w:pPr>
            <w:r w:rsidRPr="00BE5960">
              <w:t>Потребитель</w:t>
            </w:r>
          </w:p>
        </w:tc>
        <w:tc>
          <w:tcPr>
            <w:tcW w:w="11672" w:type="dxa"/>
            <w:gridSpan w:val="11"/>
          </w:tcPr>
          <w:p w14:paraId="5C47940A" w14:textId="77777777" w:rsidR="00B2426B" w:rsidRPr="00BE5960" w:rsidRDefault="00B2426B" w:rsidP="007D5514">
            <w:pPr>
              <w:pStyle w:val="TableParagraph"/>
              <w:spacing w:line="256" w:lineRule="exact"/>
              <w:ind w:left="4124" w:right="4125"/>
              <w:jc w:val="center"/>
            </w:pPr>
            <w:r w:rsidRPr="00BE5960">
              <w:t>Среднесуточное потребление, м</w:t>
            </w:r>
            <w:r w:rsidRPr="00BE5960">
              <w:rPr>
                <w:vertAlign w:val="superscript"/>
              </w:rPr>
              <w:t>3</w:t>
            </w:r>
          </w:p>
        </w:tc>
      </w:tr>
      <w:tr w:rsidR="00B2426B" w:rsidRPr="00BE5960" w14:paraId="747E8B5F" w14:textId="77777777" w:rsidTr="007D5514">
        <w:trPr>
          <w:trHeight w:val="551"/>
        </w:trPr>
        <w:tc>
          <w:tcPr>
            <w:tcW w:w="3128" w:type="dxa"/>
            <w:vMerge/>
            <w:tcBorders>
              <w:top w:val="nil"/>
            </w:tcBorders>
          </w:tcPr>
          <w:p w14:paraId="4AC2E874" w14:textId="77777777" w:rsidR="00B2426B" w:rsidRPr="00BE5960" w:rsidRDefault="00B2426B" w:rsidP="007D5514">
            <w:pPr>
              <w:rPr>
                <w:sz w:val="2"/>
                <w:szCs w:val="2"/>
              </w:rPr>
            </w:pPr>
          </w:p>
        </w:tc>
        <w:tc>
          <w:tcPr>
            <w:tcW w:w="1059" w:type="dxa"/>
          </w:tcPr>
          <w:p w14:paraId="325C8CD3" w14:textId="77777777" w:rsidR="00B2426B" w:rsidRPr="00BE5960" w:rsidRDefault="00B2426B" w:rsidP="007D5514">
            <w:pPr>
              <w:pStyle w:val="TableParagraph"/>
              <w:spacing w:line="268" w:lineRule="exact"/>
              <w:ind w:left="237" w:right="231"/>
              <w:jc w:val="center"/>
            </w:pPr>
            <w:r w:rsidRPr="00BE5960">
              <w:t>2019</w:t>
            </w:r>
          </w:p>
          <w:p w14:paraId="23933699" w14:textId="77777777" w:rsidR="00B2426B" w:rsidRPr="00BE5960" w:rsidRDefault="00B2426B" w:rsidP="007D5514">
            <w:pPr>
              <w:pStyle w:val="TableParagraph"/>
              <w:spacing w:line="264" w:lineRule="exact"/>
              <w:ind w:left="237" w:right="232"/>
              <w:jc w:val="center"/>
            </w:pPr>
            <w:r w:rsidRPr="00BE5960">
              <w:t>год</w:t>
            </w:r>
          </w:p>
        </w:tc>
        <w:tc>
          <w:tcPr>
            <w:tcW w:w="1062" w:type="dxa"/>
          </w:tcPr>
          <w:p w14:paraId="61A24B0B" w14:textId="77777777" w:rsidR="00B2426B" w:rsidRPr="00BE5960" w:rsidRDefault="00B2426B" w:rsidP="007D5514">
            <w:pPr>
              <w:pStyle w:val="TableParagraph"/>
              <w:spacing w:line="268" w:lineRule="exact"/>
              <w:ind w:left="237" w:right="230"/>
              <w:jc w:val="center"/>
            </w:pPr>
            <w:r w:rsidRPr="00BE5960">
              <w:t>2020</w:t>
            </w:r>
          </w:p>
          <w:p w14:paraId="2A25DF6E" w14:textId="77777777" w:rsidR="00B2426B" w:rsidRPr="00BE5960" w:rsidRDefault="00B2426B" w:rsidP="007D5514">
            <w:pPr>
              <w:pStyle w:val="TableParagraph"/>
              <w:spacing w:line="264" w:lineRule="exact"/>
              <w:ind w:left="237" w:right="230"/>
              <w:jc w:val="center"/>
            </w:pPr>
            <w:r w:rsidRPr="00BE5960">
              <w:t>год</w:t>
            </w:r>
          </w:p>
        </w:tc>
        <w:tc>
          <w:tcPr>
            <w:tcW w:w="1061" w:type="dxa"/>
          </w:tcPr>
          <w:p w14:paraId="09F95129" w14:textId="77777777" w:rsidR="00B2426B" w:rsidRPr="00BE5960" w:rsidRDefault="00B2426B" w:rsidP="007D5514">
            <w:pPr>
              <w:pStyle w:val="TableParagraph"/>
              <w:spacing w:line="268" w:lineRule="exact"/>
              <w:ind w:left="231" w:right="223"/>
              <w:jc w:val="center"/>
            </w:pPr>
            <w:r w:rsidRPr="00BE5960">
              <w:t>2021</w:t>
            </w:r>
          </w:p>
          <w:p w14:paraId="3CAB4F56" w14:textId="77777777" w:rsidR="00B2426B" w:rsidRPr="00BE5960" w:rsidRDefault="00B2426B" w:rsidP="007D5514">
            <w:pPr>
              <w:pStyle w:val="TableParagraph"/>
              <w:spacing w:line="264" w:lineRule="exact"/>
              <w:ind w:left="231" w:right="223"/>
              <w:jc w:val="center"/>
            </w:pPr>
            <w:r w:rsidRPr="00BE5960">
              <w:t>год</w:t>
            </w:r>
          </w:p>
        </w:tc>
        <w:tc>
          <w:tcPr>
            <w:tcW w:w="1059" w:type="dxa"/>
          </w:tcPr>
          <w:p w14:paraId="130F6DFC" w14:textId="77777777" w:rsidR="00B2426B" w:rsidRPr="00BE5960" w:rsidRDefault="00B2426B" w:rsidP="007D5514">
            <w:pPr>
              <w:pStyle w:val="TableParagraph"/>
              <w:spacing w:line="268" w:lineRule="exact"/>
              <w:ind w:left="231" w:right="229"/>
              <w:jc w:val="center"/>
            </w:pPr>
            <w:r w:rsidRPr="00BE5960">
              <w:t>2022</w:t>
            </w:r>
          </w:p>
          <w:p w14:paraId="51FB2AEC" w14:textId="77777777" w:rsidR="00B2426B" w:rsidRPr="00BE5960" w:rsidRDefault="00B2426B" w:rsidP="007D5514">
            <w:pPr>
              <w:pStyle w:val="TableParagraph"/>
              <w:spacing w:line="264" w:lineRule="exact"/>
              <w:ind w:left="231" w:right="230"/>
              <w:jc w:val="center"/>
            </w:pPr>
            <w:r w:rsidRPr="00BE5960">
              <w:t>год</w:t>
            </w:r>
          </w:p>
        </w:tc>
        <w:tc>
          <w:tcPr>
            <w:tcW w:w="1062" w:type="dxa"/>
          </w:tcPr>
          <w:p w14:paraId="2BAA796D" w14:textId="77777777" w:rsidR="00B2426B" w:rsidRPr="00BE5960" w:rsidRDefault="00B2426B" w:rsidP="007D5514">
            <w:pPr>
              <w:pStyle w:val="TableParagraph"/>
              <w:spacing w:line="268" w:lineRule="exact"/>
              <w:ind w:left="231" w:right="230"/>
              <w:jc w:val="center"/>
            </w:pPr>
            <w:r w:rsidRPr="00BE5960">
              <w:t>2023</w:t>
            </w:r>
          </w:p>
          <w:p w14:paraId="46010E55" w14:textId="77777777" w:rsidR="00B2426B" w:rsidRPr="00BE5960" w:rsidRDefault="00B2426B" w:rsidP="007D5514">
            <w:pPr>
              <w:pStyle w:val="TableParagraph"/>
              <w:spacing w:line="264" w:lineRule="exact"/>
              <w:ind w:left="231" w:right="230"/>
              <w:jc w:val="center"/>
            </w:pPr>
            <w:r w:rsidRPr="00BE5960">
              <w:t>год</w:t>
            </w:r>
          </w:p>
        </w:tc>
        <w:tc>
          <w:tcPr>
            <w:tcW w:w="1062" w:type="dxa"/>
          </w:tcPr>
          <w:p w14:paraId="318FB483" w14:textId="77777777" w:rsidR="00B2426B" w:rsidRPr="00BE5960" w:rsidRDefault="00B2426B" w:rsidP="007D5514">
            <w:pPr>
              <w:pStyle w:val="TableParagraph"/>
              <w:spacing w:line="268" w:lineRule="exact"/>
              <w:ind w:left="236" w:right="236"/>
              <w:jc w:val="center"/>
            </w:pPr>
            <w:r w:rsidRPr="00BE5960">
              <w:t>2024</w:t>
            </w:r>
          </w:p>
          <w:p w14:paraId="710CD310" w14:textId="77777777" w:rsidR="00B2426B" w:rsidRPr="00BE5960" w:rsidRDefault="00B2426B" w:rsidP="007D5514">
            <w:pPr>
              <w:pStyle w:val="TableParagraph"/>
              <w:spacing w:line="264" w:lineRule="exact"/>
              <w:ind w:left="236" w:right="236"/>
              <w:jc w:val="center"/>
            </w:pPr>
            <w:r w:rsidRPr="00BE5960">
              <w:t>год</w:t>
            </w:r>
          </w:p>
        </w:tc>
        <w:tc>
          <w:tcPr>
            <w:tcW w:w="1060" w:type="dxa"/>
          </w:tcPr>
          <w:p w14:paraId="140A05F9" w14:textId="77777777" w:rsidR="00B2426B" w:rsidRPr="00BE5960" w:rsidRDefault="00B2426B" w:rsidP="007D5514">
            <w:pPr>
              <w:pStyle w:val="TableParagraph"/>
              <w:spacing w:line="268" w:lineRule="exact"/>
              <w:ind w:left="227" w:right="231"/>
              <w:jc w:val="center"/>
            </w:pPr>
            <w:r w:rsidRPr="00BE5960">
              <w:t>2025</w:t>
            </w:r>
          </w:p>
          <w:p w14:paraId="5F93F05B" w14:textId="77777777" w:rsidR="00B2426B" w:rsidRPr="00BE5960" w:rsidRDefault="00B2426B" w:rsidP="007D5514">
            <w:pPr>
              <w:pStyle w:val="TableParagraph"/>
              <w:spacing w:line="264" w:lineRule="exact"/>
              <w:ind w:left="226" w:right="231"/>
              <w:jc w:val="center"/>
            </w:pPr>
            <w:r w:rsidRPr="00BE5960">
              <w:t>год</w:t>
            </w:r>
          </w:p>
        </w:tc>
        <w:tc>
          <w:tcPr>
            <w:tcW w:w="1063" w:type="dxa"/>
          </w:tcPr>
          <w:p w14:paraId="4978B72A" w14:textId="77777777" w:rsidR="00B2426B" w:rsidRPr="00BE5960" w:rsidRDefault="00B2426B" w:rsidP="007D5514">
            <w:pPr>
              <w:pStyle w:val="TableParagraph"/>
              <w:spacing w:line="268" w:lineRule="exact"/>
              <w:ind w:left="230" w:right="235"/>
              <w:jc w:val="center"/>
            </w:pPr>
            <w:r w:rsidRPr="00BE5960">
              <w:t>2026</w:t>
            </w:r>
          </w:p>
          <w:p w14:paraId="37179382" w14:textId="77777777" w:rsidR="00B2426B" w:rsidRPr="00BE5960" w:rsidRDefault="00B2426B" w:rsidP="007D5514">
            <w:pPr>
              <w:pStyle w:val="TableParagraph"/>
              <w:spacing w:line="264" w:lineRule="exact"/>
              <w:ind w:left="230" w:right="235"/>
              <w:jc w:val="center"/>
            </w:pPr>
            <w:r w:rsidRPr="00BE5960">
              <w:t>год</w:t>
            </w:r>
          </w:p>
        </w:tc>
        <w:tc>
          <w:tcPr>
            <w:tcW w:w="1062" w:type="dxa"/>
          </w:tcPr>
          <w:p w14:paraId="1E82C67C" w14:textId="77777777" w:rsidR="00B2426B" w:rsidRPr="00BE5960" w:rsidRDefault="00B2426B" w:rsidP="007D5514">
            <w:pPr>
              <w:pStyle w:val="TableParagraph"/>
              <w:spacing w:line="268" w:lineRule="exact"/>
              <w:ind w:left="226" w:right="231"/>
              <w:jc w:val="center"/>
            </w:pPr>
            <w:r w:rsidRPr="00BE5960">
              <w:t>2027</w:t>
            </w:r>
          </w:p>
          <w:p w14:paraId="1A0537E0" w14:textId="77777777" w:rsidR="00B2426B" w:rsidRPr="00BE5960" w:rsidRDefault="00B2426B" w:rsidP="007D5514">
            <w:pPr>
              <w:pStyle w:val="TableParagraph"/>
              <w:spacing w:line="264" w:lineRule="exact"/>
              <w:ind w:left="226" w:right="231"/>
              <w:jc w:val="center"/>
            </w:pPr>
            <w:r w:rsidRPr="00BE5960">
              <w:t>год</w:t>
            </w:r>
          </w:p>
        </w:tc>
        <w:tc>
          <w:tcPr>
            <w:tcW w:w="1060" w:type="dxa"/>
          </w:tcPr>
          <w:p w14:paraId="553D4206" w14:textId="77777777" w:rsidR="00B2426B" w:rsidRPr="00BE5960" w:rsidRDefault="00B2426B" w:rsidP="007D5514">
            <w:pPr>
              <w:pStyle w:val="TableParagraph"/>
              <w:spacing w:line="268" w:lineRule="exact"/>
              <w:ind w:left="230" w:right="235"/>
              <w:jc w:val="center"/>
            </w:pPr>
            <w:r w:rsidRPr="00BE5960">
              <w:t>2028</w:t>
            </w:r>
          </w:p>
          <w:p w14:paraId="2A1ABC1E" w14:textId="77777777" w:rsidR="00B2426B" w:rsidRPr="00BE5960" w:rsidRDefault="00B2426B" w:rsidP="007D5514">
            <w:pPr>
              <w:pStyle w:val="TableParagraph"/>
              <w:spacing w:line="264" w:lineRule="exact"/>
              <w:ind w:left="230" w:right="235"/>
              <w:jc w:val="center"/>
            </w:pPr>
            <w:r w:rsidRPr="00BE5960">
              <w:t>год</w:t>
            </w:r>
          </w:p>
        </w:tc>
        <w:tc>
          <w:tcPr>
            <w:tcW w:w="1062" w:type="dxa"/>
          </w:tcPr>
          <w:p w14:paraId="5EAF9FDE" w14:textId="77777777" w:rsidR="00B2426B" w:rsidRPr="00BE5960" w:rsidRDefault="00B2426B" w:rsidP="007D5514">
            <w:pPr>
              <w:pStyle w:val="TableParagraph"/>
              <w:spacing w:line="268" w:lineRule="exact"/>
              <w:ind w:left="226" w:right="231"/>
              <w:jc w:val="center"/>
            </w:pPr>
            <w:r w:rsidRPr="00BE5960">
              <w:t>2029</w:t>
            </w:r>
          </w:p>
          <w:p w14:paraId="1294E0BE" w14:textId="77777777" w:rsidR="00B2426B" w:rsidRPr="00BE5960" w:rsidRDefault="00B2426B" w:rsidP="007D5514">
            <w:pPr>
              <w:pStyle w:val="TableParagraph"/>
              <w:spacing w:line="264" w:lineRule="exact"/>
              <w:ind w:left="226" w:right="231"/>
              <w:jc w:val="center"/>
            </w:pPr>
            <w:r w:rsidRPr="00BE5960">
              <w:t>год</w:t>
            </w:r>
          </w:p>
        </w:tc>
      </w:tr>
      <w:tr w:rsidR="007D5514" w:rsidRPr="00BE5960" w14:paraId="61B20EAE" w14:textId="77777777" w:rsidTr="007D5514">
        <w:trPr>
          <w:trHeight w:val="793"/>
        </w:trPr>
        <w:tc>
          <w:tcPr>
            <w:tcW w:w="3128" w:type="dxa"/>
          </w:tcPr>
          <w:p w14:paraId="35B5BE1D" w14:textId="77777777" w:rsidR="007D5514" w:rsidRPr="00BE5960" w:rsidRDefault="007D5514" w:rsidP="007D5514">
            <w:pPr>
              <w:pStyle w:val="TableParagraph"/>
              <w:spacing w:before="9"/>
              <w:rPr>
                <w:b/>
                <w:sz w:val="21"/>
              </w:rPr>
            </w:pPr>
          </w:p>
          <w:p w14:paraId="184B2917" w14:textId="77777777" w:rsidR="007D5514" w:rsidRPr="00BE5960" w:rsidRDefault="007D5514" w:rsidP="007D5514">
            <w:pPr>
              <w:pStyle w:val="TableParagraph"/>
              <w:ind w:left="150" w:right="142"/>
              <w:jc w:val="center"/>
            </w:pPr>
            <w:r w:rsidRPr="00BE5960">
              <w:t>Жилая зона *</w:t>
            </w:r>
          </w:p>
        </w:tc>
        <w:tc>
          <w:tcPr>
            <w:tcW w:w="1059" w:type="dxa"/>
          </w:tcPr>
          <w:p w14:paraId="167426EF" w14:textId="77777777" w:rsidR="007D5514" w:rsidRPr="00BE5960" w:rsidRDefault="007D5514" w:rsidP="007D5514">
            <w:pPr>
              <w:pStyle w:val="TableParagraph"/>
              <w:spacing w:before="9"/>
              <w:rPr>
                <w:b/>
                <w:sz w:val="21"/>
              </w:rPr>
            </w:pPr>
          </w:p>
          <w:p w14:paraId="01064E8F" w14:textId="0BB24596" w:rsidR="007D5514" w:rsidRPr="00BE5960" w:rsidRDefault="007D5514" w:rsidP="007D5514">
            <w:pPr>
              <w:pStyle w:val="TableParagraph"/>
              <w:ind w:left="258"/>
            </w:pPr>
            <w:r>
              <w:t>17,26</w:t>
            </w:r>
          </w:p>
        </w:tc>
        <w:tc>
          <w:tcPr>
            <w:tcW w:w="1062" w:type="dxa"/>
          </w:tcPr>
          <w:p w14:paraId="4C637234" w14:textId="77777777" w:rsidR="007D5514" w:rsidRPr="00BE5960" w:rsidRDefault="007D5514" w:rsidP="007D5514">
            <w:pPr>
              <w:pStyle w:val="TableParagraph"/>
              <w:spacing w:before="9"/>
              <w:rPr>
                <w:b/>
                <w:sz w:val="21"/>
              </w:rPr>
            </w:pPr>
          </w:p>
          <w:p w14:paraId="2D4055CD" w14:textId="1E210391" w:rsidR="007D5514" w:rsidRPr="00BE5960" w:rsidRDefault="007D5514" w:rsidP="007D5514">
            <w:pPr>
              <w:pStyle w:val="TableParagraph"/>
              <w:ind w:left="231" w:right="221"/>
              <w:jc w:val="center"/>
            </w:pPr>
            <w:r>
              <w:t>17,26</w:t>
            </w:r>
          </w:p>
        </w:tc>
        <w:tc>
          <w:tcPr>
            <w:tcW w:w="1061" w:type="dxa"/>
          </w:tcPr>
          <w:p w14:paraId="27403558" w14:textId="77777777" w:rsidR="007D5514" w:rsidRPr="00BE5960" w:rsidRDefault="007D5514" w:rsidP="007D5514">
            <w:pPr>
              <w:pStyle w:val="TableParagraph"/>
              <w:spacing w:before="9"/>
              <w:rPr>
                <w:b/>
                <w:sz w:val="21"/>
              </w:rPr>
            </w:pPr>
          </w:p>
          <w:p w14:paraId="60083653" w14:textId="654B3D65" w:rsidR="007D5514" w:rsidRPr="00BE5960" w:rsidRDefault="007D5514" w:rsidP="007D5514">
            <w:pPr>
              <w:pStyle w:val="TableParagraph"/>
              <w:ind w:left="237" w:right="234"/>
              <w:jc w:val="center"/>
            </w:pPr>
            <w:r>
              <w:t>17,26</w:t>
            </w:r>
          </w:p>
        </w:tc>
        <w:tc>
          <w:tcPr>
            <w:tcW w:w="1059" w:type="dxa"/>
          </w:tcPr>
          <w:p w14:paraId="3385CADF" w14:textId="77777777" w:rsidR="007D5514" w:rsidRPr="00BE5960" w:rsidRDefault="007D5514" w:rsidP="007D5514">
            <w:pPr>
              <w:pStyle w:val="TableParagraph"/>
              <w:spacing w:before="9"/>
              <w:rPr>
                <w:b/>
                <w:sz w:val="21"/>
              </w:rPr>
            </w:pPr>
          </w:p>
          <w:p w14:paraId="74DF0910" w14:textId="2EC4AA99" w:rsidR="007D5514" w:rsidRPr="00BE5960" w:rsidRDefault="007D5514" w:rsidP="007D5514">
            <w:pPr>
              <w:pStyle w:val="TableParagraph"/>
              <w:ind w:left="237" w:right="232"/>
              <w:jc w:val="center"/>
            </w:pPr>
            <w:r>
              <w:t>17,26</w:t>
            </w:r>
          </w:p>
        </w:tc>
        <w:tc>
          <w:tcPr>
            <w:tcW w:w="1062" w:type="dxa"/>
          </w:tcPr>
          <w:p w14:paraId="5E269D27" w14:textId="77777777" w:rsidR="007D5514" w:rsidRPr="00BE5960" w:rsidRDefault="007D5514" w:rsidP="007D5514">
            <w:pPr>
              <w:pStyle w:val="TableParagraph"/>
              <w:spacing w:before="9"/>
              <w:rPr>
                <w:b/>
                <w:sz w:val="21"/>
              </w:rPr>
            </w:pPr>
          </w:p>
          <w:p w14:paraId="5B3399B8" w14:textId="0A67C520" w:rsidR="007D5514" w:rsidRPr="00BE5960" w:rsidRDefault="007D5514" w:rsidP="007D5514">
            <w:pPr>
              <w:pStyle w:val="TableParagraph"/>
              <w:ind w:left="258"/>
            </w:pPr>
            <w:r>
              <w:t>17,26</w:t>
            </w:r>
          </w:p>
        </w:tc>
        <w:tc>
          <w:tcPr>
            <w:tcW w:w="1062" w:type="dxa"/>
          </w:tcPr>
          <w:p w14:paraId="4255A1D5" w14:textId="77777777" w:rsidR="007D5514" w:rsidRPr="00BE5960" w:rsidRDefault="007D5514" w:rsidP="007D5514">
            <w:pPr>
              <w:pStyle w:val="TableParagraph"/>
              <w:spacing w:before="9"/>
              <w:rPr>
                <w:b/>
                <w:sz w:val="21"/>
              </w:rPr>
            </w:pPr>
          </w:p>
          <w:p w14:paraId="53AF843C" w14:textId="6A2E4C68" w:rsidR="007D5514" w:rsidRPr="00BE5960" w:rsidRDefault="007D5514" w:rsidP="007D5514">
            <w:pPr>
              <w:pStyle w:val="TableParagraph"/>
              <w:ind w:left="231" w:right="231"/>
              <w:jc w:val="center"/>
            </w:pPr>
            <w:r>
              <w:t>17,26</w:t>
            </w:r>
          </w:p>
        </w:tc>
        <w:tc>
          <w:tcPr>
            <w:tcW w:w="1060" w:type="dxa"/>
          </w:tcPr>
          <w:p w14:paraId="6ACED842" w14:textId="77777777" w:rsidR="007D5514" w:rsidRPr="00BE5960" w:rsidRDefault="007D5514" w:rsidP="007D5514">
            <w:pPr>
              <w:pStyle w:val="TableParagraph"/>
              <w:spacing w:before="9"/>
              <w:rPr>
                <w:b/>
                <w:sz w:val="21"/>
              </w:rPr>
            </w:pPr>
          </w:p>
          <w:p w14:paraId="7909B24D" w14:textId="1C4B53B7" w:rsidR="007D5514" w:rsidRPr="00BE5960" w:rsidRDefault="007D5514" w:rsidP="007D5514">
            <w:pPr>
              <w:pStyle w:val="TableParagraph"/>
              <w:ind w:left="231" w:right="231"/>
              <w:jc w:val="center"/>
            </w:pPr>
            <w:r>
              <w:t>17,26</w:t>
            </w:r>
          </w:p>
        </w:tc>
        <w:tc>
          <w:tcPr>
            <w:tcW w:w="1063" w:type="dxa"/>
          </w:tcPr>
          <w:p w14:paraId="4252781F" w14:textId="77777777" w:rsidR="007D5514" w:rsidRPr="00BE5960" w:rsidRDefault="007D5514" w:rsidP="007D5514">
            <w:pPr>
              <w:pStyle w:val="TableParagraph"/>
              <w:spacing w:before="9"/>
              <w:rPr>
                <w:b/>
                <w:sz w:val="21"/>
              </w:rPr>
            </w:pPr>
          </w:p>
          <w:p w14:paraId="15472245" w14:textId="70D710E1" w:rsidR="007D5514" w:rsidRPr="00BE5960" w:rsidRDefault="007D5514" w:rsidP="007D5514">
            <w:pPr>
              <w:pStyle w:val="TableParagraph"/>
              <w:ind w:left="236" w:right="236"/>
              <w:jc w:val="center"/>
            </w:pPr>
            <w:r>
              <w:t>17,26</w:t>
            </w:r>
          </w:p>
        </w:tc>
        <w:tc>
          <w:tcPr>
            <w:tcW w:w="1062" w:type="dxa"/>
          </w:tcPr>
          <w:p w14:paraId="23CE7AB6" w14:textId="77777777" w:rsidR="007D5514" w:rsidRPr="00BE5960" w:rsidRDefault="007D5514" w:rsidP="007D5514">
            <w:pPr>
              <w:pStyle w:val="TableParagraph"/>
              <w:spacing w:before="9"/>
              <w:rPr>
                <w:b/>
                <w:sz w:val="21"/>
              </w:rPr>
            </w:pPr>
          </w:p>
          <w:p w14:paraId="75491628" w14:textId="43466DD6" w:rsidR="007D5514" w:rsidRPr="00BE5960" w:rsidRDefault="007D5514" w:rsidP="007D5514">
            <w:pPr>
              <w:pStyle w:val="TableParagraph"/>
              <w:ind w:left="251"/>
            </w:pPr>
            <w:r>
              <w:t>17,26</w:t>
            </w:r>
          </w:p>
        </w:tc>
        <w:tc>
          <w:tcPr>
            <w:tcW w:w="1060" w:type="dxa"/>
          </w:tcPr>
          <w:p w14:paraId="4B834E83" w14:textId="77777777" w:rsidR="007D5514" w:rsidRPr="00BE5960" w:rsidRDefault="007D5514" w:rsidP="007D5514">
            <w:pPr>
              <w:pStyle w:val="TableParagraph"/>
              <w:spacing w:before="9"/>
              <w:rPr>
                <w:b/>
                <w:sz w:val="21"/>
              </w:rPr>
            </w:pPr>
          </w:p>
          <w:p w14:paraId="366C809A" w14:textId="0767E357" w:rsidR="007D5514" w:rsidRPr="00BE5960" w:rsidRDefault="007D5514" w:rsidP="007D5514">
            <w:pPr>
              <w:pStyle w:val="TableParagraph"/>
              <w:ind w:left="228" w:right="235"/>
              <w:jc w:val="center"/>
            </w:pPr>
            <w:r>
              <w:t>17,26</w:t>
            </w:r>
          </w:p>
        </w:tc>
        <w:tc>
          <w:tcPr>
            <w:tcW w:w="1062" w:type="dxa"/>
          </w:tcPr>
          <w:p w14:paraId="2FDB3504" w14:textId="77777777" w:rsidR="007D5514" w:rsidRDefault="007D5514" w:rsidP="007D5514">
            <w:pPr>
              <w:pStyle w:val="TableParagraph"/>
              <w:ind w:left="222" w:right="231"/>
              <w:jc w:val="center"/>
            </w:pPr>
          </w:p>
          <w:p w14:paraId="7D7AD22F" w14:textId="77777777" w:rsidR="007D5514" w:rsidRDefault="007D5514" w:rsidP="007D5514">
            <w:pPr>
              <w:pStyle w:val="TableParagraph"/>
              <w:ind w:left="222" w:right="231"/>
              <w:jc w:val="center"/>
            </w:pPr>
            <w:r>
              <w:t>17,26</w:t>
            </w:r>
          </w:p>
          <w:p w14:paraId="20DD37CA" w14:textId="7AD2A116" w:rsidR="007D5514" w:rsidRPr="00BE5960" w:rsidRDefault="007D5514" w:rsidP="007D5514">
            <w:pPr>
              <w:pStyle w:val="TableParagraph"/>
              <w:ind w:left="222" w:right="231"/>
              <w:jc w:val="center"/>
            </w:pPr>
          </w:p>
        </w:tc>
      </w:tr>
      <w:tr w:rsidR="007D5514" w:rsidRPr="00BE5960" w14:paraId="5FFADEAF" w14:textId="77777777" w:rsidTr="007D5514">
        <w:trPr>
          <w:trHeight w:val="794"/>
        </w:trPr>
        <w:tc>
          <w:tcPr>
            <w:tcW w:w="3128" w:type="dxa"/>
          </w:tcPr>
          <w:p w14:paraId="06EA224D" w14:textId="77777777" w:rsidR="007D5514" w:rsidRPr="00BE5960" w:rsidRDefault="007D5514" w:rsidP="007D5514">
            <w:pPr>
              <w:pStyle w:val="TableParagraph"/>
              <w:spacing w:before="114"/>
              <w:ind w:left="150" w:right="143"/>
              <w:jc w:val="center"/>
            </w:pPr>
            <w:r w:rsidRPr="00BE5960">
              <w:t>Общественно-деловая зона</w:t>
            </w:r>
          </w:p>
          <w:p w14:paraId="5F328577" w14:textId="77777777" w:rsidR="007D5514" w:rsidRPr="00BE5960" w:rsidRDefault="007D5514" w:rsidP="007D5514">
            <w:pPr>
              <w:pStyle w:val="TableParagraph"/>
              <w:ind w:left="150" w:right="143"/>
              <w:jc w:val="center"/>
            </w:pPr>
            <w:r w:rsidRPr="00BE5960">
              <w:t>**</w:t>
            </w:r>
          </w:p>
        </w:tc>
        <w:tc>
          <w:tcPr>
            <w:tcW w:w="1059" w:type="dxa"/>
          </w:tcPr>
          <w:p w14:paraId="3037077D" w14:textId="77777777" w:rsidR="007D5514" w:rsidRPr="00BE5960" w:rsidRDefault="007D5514" w:rsidP="007D5514">
            <w:pPr>
              <w:pStyle w:val="TableParagraph"/>
              <w:spacing w:before="9"/>
              <w:rPr>
                <w:b/>
                <w:sz w:val="21"/>
              </w:rPr>
            </w:pPr>
          </w:p>
          <w:p w14:paraId="4A271768" w14:textId="77777777" w:rsidR="007D5514" w:rsidRPr="00BE5960" w:rsidRDefault="007D5514" w:rsidP="007D5514">
            <w:pPr>
              <w:pStyle w:val="TableParagraph"/>
              <w:ind w:left="318"/>
            </w:pPr>
            <w:r w:rsidRPr="00BE5960">
              <w:t>0,04</w:t>
            </w:r>
          </w:p>
        </w:tc>
        <w:tc>
          <w:tcPr>
            <w:tcW w:w="1062" w:type="dxa"/>
          </w:tcPr>
          <w:p w14:paraId="7392A0DF" w14:textId="77777777" w:rsidR="007D5514" w:rsidRPr="00BE5960" w:rsidRDefault="007D5514" w:rsidP="007D5514">
            <w:pPr>
              <w:pStyle w:val="TableParagraph"/>
              <w:spacing w:before="9"/>
              <w:rPr>
                <w:b/>
                <w:sz w:val="21"/>
              </w:rPr>
            </w:pPr>
          </w:p>
          <w:p w14:paraId="6CA75006" w14:textId="5B328AFD" w:rsidR="007D5514" w:rsidRPr="00BE5960" w:rsidRDefault="007D5514" w:rsidP="007D5514">
            <w:pPr>
              <w:pStyle w:val="TableParagraph"/>
              <w:ind w:left="231" w:right="221"/>
              <w:jc w:val="center"/>
            </w:pPr>
            <w:r w:rsidRPr="00BE5960">
              <w:t>0,04</w:t>
            </w:r>
          </w:p>
        </w:tc>
        <w:tc>
          <w:tcPr>
            <w:tcW w:w="1061" w:type="dxa"/>
          </w:tcPr>
          <w:p w14:paraId="127F3006" w14:textId="77777777" w:rsidR="007D5514" w:rsidRPr="00BE5960" w:rsidRDefault="007D5514" w:rsidP="007D5514">
            <w:pPr>
              <w:pStyle w:val="TableParagraph"/>
              <w:spacing w:before="9"/>
              <w:rPr>
                <w:b/>
                <w:sz w:val="21"/>
              </w:rPr>
            </w:pPr>
          </w:p>
          <w:p w14:paraId="021C1D8F" w14:textId="346211F9" w:rsidR="007D5514" w:rsidRPr="00BE5960" w:rsidRDefault="007D5514" w:rsidP="007D5514">
            <w:pPr>
              <w:pStyle w:val="TableParagraph"/>
              <w:ind w:left="237" w:right="234"/>
              <w:jc w:val="center"/>
            </w:pPr>
            <w:r w:rsidRPr="00BE5960">
              <w:t>0,04</w:t>
            </w:r>
          </w:p>
        </w:tc>
        <w:tc>
          <w:tcPr>
            <w:tcW w:w="1059" w:type="dxa"/>
          </w:tcPr>
          <w:p w14:paraId="49D18467" w14:textId="77777777" w:rsidR="007D5514" w:rsidRPr="00BE5960" w:rsidRDefault="007D5514" w:rsidP="007D5514">
            <w:pPr>
              <w:pStyle w:val="TableParagraph"/>
              <w:spacing w:before="9"/>
              <w:rPr>
                <w:b/>
                <w:sz w:val="21"/>
              </w:rPr>
            </w:pPr>
          </w:p>
          <w:p w14:paraId="1615700E" w14:textId="05D12E93" w:rsidR="007D5514" w:rsidRPr="00BE5960" w:rsidRDefault="007D5514" w:rsidP="007D5514">
            <w:pPr>
              <w:pStyle w:val="TableParagraph"/>
              <w:ind w:left="237" w:right="232"/>
              <w:jc w:val="center"/>
            </w:pPr>
            <w:r w:rsidRPr="00BE5960">
              <w:t>0,04</w:t>
            </w:r>
          </w:p>
        </w:tc>
        <w:tc>
          <w:tcPr>
            <w:tcW w:w="1062" w:type="dxa"/>
          </w:tcPr>
          <w:p w14:paraId="4A021BF0" w14:textId="77777777" w:rsidR="007D5514" w:rsidRPr="00BE5960" w:rsidRDefault="007D5514" w:rsidP="007D5514">
            <w:pPr>
              <w:pStyle w:val="TableParagraph"/>
              <w:spacing w:before="9"/>
              <w:rPr>
                <w:b/>
                <w:sz w:val="21"/>
              </w:rPr>
            </w:pPr>
          </w:p>
          <w:p w14:paraId="5FFDEB97" w14:textId="4DF6B2AF" w:rsidR="007D5514" w:rsidRPr="00BE5960" w:rsidRDefault="007D5514" w:rsidP="007D5514">
            <w:pPr>
              <w:pStyle w:val="TableParagraph"/>
              <w:ind w:left="318"/>
            </w:pPr>
            <w:r w:rsidRPr="00BE5960">
              <w:t>0,04</w:t>
            </w:r>
          </w:p>
        </w:tc>
        <w:tc>
          <w:tcPr>
            <w:tcW w:w="1062" w:type="dxa"/>
          </w:tcPr>
          <w:p w14:paraId="0D361E6E" w14:textId="77777777" w:rsidR="007D5514" w:rsidRPr="00BE5960" w:rsidRDefault="007D5514" w:rsidP="007D5514">
            <w:pPr>
              <w:pStyle w:val="TableParagraph"/>
              <w:spacing w:before="9"/>
              <w:rPr>
                <w:b/>
                <w:sz w:val="21"/>
              </w:rPr>
            </w:pPr>
          </w:p>
          <w:p w14:paraId="66AFA010" w14:textId="703A23F8" w:rsidR="007D5514" w:rsidRPr="00BE5960" w:rsidRDefault="007D5514" w:rsidP="007D5514">
            <w:pPr>
              <w:pStyle w:val="TableParagraph"/>
              <w:ind w:left="231" w:right="231"/>
              <w:jc w:val="center"/>
            </w:pPr>
            <w:r w:rsidRPr="00BE5960">
              <w:t>0,04</w:t>
            </w:r>
          </w:p>
        </w:tc>
        <w:tc>
          <w:tcPr>
            <w:tcW w:w="1060" w:type="dxa"/>
          </w:tcPr>
          <w:p w14:paraId="10D75126" w14:textId="77777777" w:rsidR="007D5514" w:rsidRPr="00BE5960" w:rsidRDefault="007D5514" w:rsidP="007D5514">
            <w:pPr>
              <w:pStyle w:val="TableParagraph"/>
              <w:spacing w:before="9"/>
              <w:rPr>
                <w:b/>
                <w:sz w:val="21"/>
              </w:rPr>
            </w:pPr>
          </w:p>
          <w:p w14:paraId="61B43A4A" w14:textId="2F50E517" w:rsidR="007D5514" w:rsidRPr="00BE5960" w:rsidRDefault="007D5514" w:rsidP="007D5514">
            <w:pPr>
              <w:pStyle w:val="TableParagraph"/>
              <w:ind w:left="231" w:right="231"/>
              <w:jc w:val="center"/>
            </w:pPr>
            <w:r w:rsidRPr="00BE5960">
              <w:t>0,04</w:t>
            </w:r>
          </w:p>
        </w:tc>
        <w:tc>
          <w:tcPr>
            <w:tcW w:w="1063" w:type="dxa"/>
          </w:tcPr>
          <w:p w14:paraId="05AF7CDB" w14:textId="77777777" w:rsidR="007D5514" w:rsidRPr="00BE5960" w:rsidRDefault="007D5514" w:rsidP="007D5514">
            <w:pPr>
              <w:pStyle w:val="TableParagraph"/>
              <w:spacing w:before="9"/>
              <w:rPr>
                <w:b/>
                <w:sz w:val="21"/>
              </w:rPr>
            </w:pPr>
          </w:p>
          <w:p w14:paraId="0B8F07BA" w14:textId="38558D70" w:rsidR="007D5514" w:rsidRPr="00BE5960" w:rsidRDefault="007D5514" w:rsidP="007D5514">
            <w:pPr>
              <w:pStyle w:val="TableParagraph"/>
              <w:ind w:left="236" w:right="236"/>
              <w:jc w:val="center"/>
            </w:pPr>
            <w:r w:rsidRPr="00BE5960">
              <w:t>0,04</w:t>
            </w:r>
          </w:p>
        </w:tc>
        <w:tc>
          <w:tcPr>
            <w:tcW w:w="1062" w:type="dxa"/>
          </w:tcPr>
          <w:p w14:paraId="7FF07CC9" w14:textId="77777777" w:rsidR="007D5514" w:rsidRPr="00BE5960" w:rsidRDefault="007D5514" w:rsidP="007D5514">
            <w:pPr>
              <w:pStyle w:val="TableParagraph"/>
              <w:spacing w:before="9"/>
              <w:rPr>
                <w:b/>
                <w:sz w:val="21"/>
              </w:rPr>
            </w:pPr>
          </w:p>
          <w:p w14:paraId="651AECC0" w14:textId="47F02740" w:rsidR="007D5514" w:rsidRPr="00BE5960" w:rsidRDefault="007D5514" w:rsidP="007D5514">
            <w:pPr>
              <w:pStyle w:val="TableParagraph"/>
              <w:ind w:left="311"/>
            </w:pPr>
            <w:r w:rsidRPr="00BE5960">
              <w:t>0,04</w:t>
            </w:r>
          </w:p>
        </w:tc>
        <w:tc>
          <w:tcPr>
            <w:tcW w:w="1060" w:type="dxa"/>
          </w:tcPr>
          <w:p w14:paraId="37893BBA" w14:textId="77777777" w:rsidR="007D5514" w:rsidRPr="00BE5960" w:rsidRDefault="007D5514" w:rsidP="007D5514">
            <w:pPr>
              <w:pStyle w:val="TableParagraph"/>
              <w:spacing w:before="9"/>
              <w:rPr>
                <w:b/>
                <w:sz w:val="21"/>
              </w:rPr>
            </w:pPr>
          </w:p>
          <w:p w14:paraId="00FB9656" w14:textId="26C50E1D" w:rsidR="007D5514" w:rsidRPr="00BE5960" w:rsidRDefault="007D5514" w:rsidP="007D5514">
            <w:pPr>
              <w:pStyle w:val="TableParagraph"/>
              <w:ind w:left="228" w:right="235"/>
              <w:jc w:val="center"/>
            </w:pPr>
            <w:r w:rsidRPr="00BE5960">
              <w:t>0,04</w:t>
            </w:r>
          </w:p>
        </w:tc>
        <w:tc>
          <w:tcPr>
            <w:tcW w:w="1062" w:type="dxa"/>
          </w:tcPr>
          <w:p w14:paraId="1350CB38" w14:textId="77777777" w:rsidR="007D5514" w:rsidRDefault="007D5514" w:rsidP="007D5514">
            <w:pPr>
              <w:pStyle w:val="TableParagraph"/>
              <w:ind w:left="222" w:right="231"/>
              <w:jc w:val="center"/>
            </w:pPr>
          </w:p>
          <w:p w14:paraId="2D9FA147" w14:textId="0DE7DE88" w:rsidR="007D5514" w:rsidRPr="00BE5960" w:rsidRDefault="007D5514" w:rsidP="007D5514">
            <w:pPr>
              <w:pStyle w:val="TableParagraph"/>
              <w:ind w:left="222" w:right="231"/>
              <w:jc w:val="center"/>
            </w:pPr>
            <w:r>
              <w:t>0,04</w:t>
            </w:r>
          </w:p>
        </w:tc>
      </w:tr>
      <w:tr w:rsidR="007D5514" w:rsidRPr="00BE5960" w14:paraId="48CC2777" w14:textId="77777777" w:rsidTr="007D5514">
        <w:trPr>
          <w:trHeight w:val="793"/>
        </w:trPr>
        <w:tc>
          <w:tcPr>
            <w:tcW w:w="3128" w:type="dxa"/>
          </w:tcPr>
          <w:p w14:paraId="363DBAC3" w14:textId="77777777" w:rsidR="007D5514" w:rsidRPr="00BE5960" w:rsidRDefault="007D5514" w:rsidP="007D5514">
            <w:pPr>
              <w:pStyle w:val="TableParagraph"/>
              <w:spacing w:before="2"/>
              <w:rPr>
                <w:b/>
              </w:rPr>
            </w:pPr>
          </w:p>
          <w:p w14:paraId="7932A6D9" w14:textId="77777777" w:rsidR="007D5514" w:rsidRPr="00BE5960" w:rsidRDefault="007D5514" w:rsidP="007D5514">
            <w:pPr>
              <w:pStyle w:val="TableParagraph"/>
              <w:ind w:left="150" w:right="142"/>
              <w:jc w:val="center"/>
              <w:rPr>
                <w:b/>
              </w:rPr>
            </w:pPr>
            <w:r w:rsidRPr="00BE5960">
              <w:rPr>
                <w:b/>
              </w:rPr>
              <w:t>ИТОГО</w:t>
            </w:r>
          </w:p>
        </w:tc>
        <w:tc>
          <w:tcPr>
            <w:tcW w:w="1059" w:type="dxa"/>
          </w:tcPr>
          <w:p w14:paraId="23F84E66" w14:textId="1601007F" w:rsidR="007D5514" w:rsidRPr="00BE5960" w:rsidRDefault="007D5514" w:rsidP="007D5514">
            <w:pPr>
              <w:pStyle w:val="TableParagraph"/>
              <w:ind w:left="258"/>
              <w:rPr>
                <w:b/>
              </w:rPr>
            </w:pPr>
            <w:r>
              <w:rPr>
                <w:b/>
              </w:rPr>
              <w:t>17,3</w:t>
            </w:r>
          </w:p>
        </w:tc>
        <w:tc>
          <w:tcPr>
            <w:tcW w:w="1062" w:type="dxa"/>
          </w:tcPr>
          <w:p w14:paraId="5E2D9258" w14:textId="3D0AEF0A" w:rsidR="007D5514" w:rsidRPr="00BE5960" w:rsidRDefault="007D5514" w:rsidP="007D5514">
            <w:pPr>
              <w:pStyle w:val="TableParagraph"/>
              <w:ind w:left="231" w:right="221"/>
              <w:jc w:val="center"/>
            </w:pPr>
            <w:r>
              <w:rPr>
                <w:b/>
              </w:rPr>
              <w:t>17,3</w:t>
            </w:r>
          </w:p>
        </w:tc>
        <w:tc>
          <w:tcPr>
            <w:tcW w:w="1061" w:type="dxa"/>
          </w:tcPr>
          <w:p w14:paraId="55F31916" w14:textId="31585559" w:rsidR="007D5514" w:rsidRPr="00BE5960" w:rsidRDefault="007D5514" w:rsidP="007D5514">
            <w:pPr>
              <w:pStyle w:val="TableParagraph"/>
              <w:ind w:left="237" w:right="234"/>
              <w:jc w:val="center"/>
            </w:pPr>
            <w:r>
              <w:rPr>
                <w:b/>
              </w:rPr>
              <w:t>17,3</w:t>
            </w:r>
          </w:p>
        </w:tc>
        <w:tc>
          <w:tcPr>
            <w:tcW w:w="1059" w:type="dxa"/>
          </w:tcPr>
          <w:p w14:paraId="71EFEE25" w14:textId="44F477FF" w:rsidR="007D5514" w:rsidRPr="00BE5960" w:rsidRDefault="007D5514" w:rsidP="007D5514">
            <w:pPr>
              <w:pStyle w:val="TableParagraph"/>
              <w:ind w:left="237" w:right="232"/>
              <w:jc w:val="center"/>
            </w:pPr>
            <w:r>
              <w:rPr>
                <w:b/>
              </w:rPr>
              <w:t>17,3</w:t>
            </w:r>
          </w:p>
        </w:tc>
        <w:tc>
          <w:tcPr>
            <w:tcW w:w="1062" w:type="dxa"/>
          </w:tcPr>
          <w:p w14:paraId="5737FB2E" w14:textId="0C31BE04" w:rsidR="007D5514" w:rsidRPr="00BE5960" w:rsidRDefault="007D5514" w:rsidP="007D5514">
            <w:pPr>
              <w:pStyle w:val="TableParagraph"/>
              <w:ind w:left="258"/>
            </w:pPr>
            <w:r>
              <w:rPr>
                <w:b/>
              </w:rPr>
              <w:t>17,3</w:t>
            </w:r>
          </w:p>
        </w:tc>
        <w:tc>
          <w:tcPr>
            <w:tcW w:w="1062" w:type="dxa"/>
          </w:tcPr>
          <w:p w14:paraId="73B6AC8A" w14:textId="0182E246" w:rsidR="007D5514" w:rsidRPr="00BE5960" w:rsidRDefault="007D5514" w:rsidP="007D5514">
            <w:pPr>
              <w:pStyle w:val="TableParagraph"/>
              <w:ind w:left="231" w:right="231"/>
              <w:jc w:val="center"/>
            </w:pPr>
            <w:r>
              <w:rPr>
                <w:b/>
              </w:rPr>
              <w:t>17,3</w:t>
            </w:r>
          </w:p>
        </w:tc>
        <w:tc>
          <w:tcPr>
            <w:tcW w:w="1060" w:type="dxa"/>
          </w:tcPr>
          <w:p w14:paraId="7ED87656" w14:textId="4D71655E" w:rsidR="007D5514" w:rsidRPr="00BE5960" w:rsidRDefault="007D5514" w:rsidP="007D5514">
            <w:pPr>
              <w:pStyle w:val="TableParagraph"/>
              <w:ind w:left="231" w:right="231"/>
              <w:jc w:val="center"/>
            </w:pPr>
            <w:r>
              <w:rPr>
                <w:b/>
              </w:rPr>
              <w:t>17,3</w:t>
            </w:r>
          </w:p>
        </w:tc>
        <w:tc>
          <w:tcPr>
            <w:tcW w:w="1063" w:type="dxa"/>
          </w:tcPr>
          <w:p w14:paraId="3CD11E28" w14:textId="451FDE26" w:rsidR="007D5514" w:rsidRPr="00BE5960" w:rsidRDefault="007D5514" w:rsidP="007D5514">
            <w:pPr>
              <w:pStyle w:val="TableParagraph"/>
              <w:ind w:left="236" w:right="236"/>
              <w:jc w:val="center"/>
            </w:pPr>
            <w:r>
              <w:rPr>
                <w:b/>
              </w:rPr>
              <w:t>17,3</w:t>
            </w:r>
          </w:p>
        </w:tc>
        <w:tc>
          <w:tcPr>
            <w:tcW w:w="1062" w:type="dxa"/>
          </w:tcPr>
          <w:p w14:paraId="4417A023" w14:textId="631EA262" w:rsidR="007D5514" w:rsidRPr="00BE5960" w:rsidRDefault="007D5514" w:rsidP="007D5514">
            <w:pPr>
              <w:pStyle w:val="TableParagraph"/>
              <w:ind w:left="251"/>
            </w:pPr>
            <w:r>
              <w:rPr>
                <w:b/>
              </w:rPr>
              <w:t>17,3</w:t>
            </w:r>
          </w:p>
        </w:tc>
        <w:tc>
          <w:tcPr>
            <w:tcW w:w="1060" w:type="dxa"/>
          </w:tcPr>
          <w:p w14:paraId="69E2BAE2" w14:textId="70BB2335" w:rsidR="007D5514" w:rsidRPr="00BE5960" w:rsidRDefault="007D5514" w:rsidP="007D5514">
            <w:pPr>
              <w:pStyle w:val="TableParagraph"/>
              <w:ind w:left="228" w:right="235"/>
              <w:jc w:val="center"/>
            </w:pPr>
            <w:r>
              <w:rPr>
                <w:b/>
              </w:rPr>
              <w:t>17,3</w:t>
            </w:r>
          </w:p>
        </w:tc>
        <w:tc>
          <w:tcPr>
            <w:tcW w:w="1062" w:type="dxa"/>
          </w:tcPr>
          <w:p w14:paraId="38FC7974" w14:textId="02A535A7" w:rsidR="007D5514" w:rsidRPr="00BE5960" w:rsidRDefault="007D5514" w:rsidP="007D5514">
            <w:pPr>
              <w:pStyle w:val="TableParagraph"/>
              <w:ind w:left="222" w:right="231"/>
              <w:jc w:val="center"/>
            </w:pPr>
            <w:r>
              <w:t>17,3</w:t>
            </w:r>
          </w:p>
        </w:tc>
      </w:tr>
    </w:tbl>
    <w:p w14:paraId="5B12CF47" w14:textId="77777777" w:rsidR="00B2426B" w:rsidRPr="00BE5960" w:rsidRDefault="00B2426B" w:rsidP="00B2426B">
      <w:pPr>
        <w:ind w:left="640" w:right="233"/>
        <w:rPr>
          <w:sz w:val="18"/>
        </w:rPr>
      </w:pPr>
      <w:r w:rsidRPr="00BE5960">
        <w:rPr>
          <w:sz w:val="18"/>
        </w:rPr>
        <w:t>*-общая численность жителей поселка с 2019 года увеличивается и не превышает показатель в 720 человек. Изменение потребления холодной воды рассчитаны с учетом повышения уровня благоустройства.</w:t>
      </w:r>
    </w:p>
    <w:p w14:paraId="7BA6C8D5" w14:textId="77777777" w:rsidR="00B2426B" w:rsidRPr="00BE5960" w:rsidRDefault="00B2426B" w:rsidP="00B2426B">
      <w:pPr>
        <w:spacing w:before="1"/>
        <w:ind w:left="640"/>
        <w:rPr>
          <w:sz w:val="18"/>
        </w:rPr>
      </w:pPr>
      <w:r w:rsidRPr="00BE5960">
        <w:rPr>
          <w:sz w:val="18"/>
        </w:rPr>
        <w:t>**-учтено развитие социальной инфраструктуры.</w:t>
      </w:r>
    </w:p>
    <w:p w14:paraId="48737EC0" w14:textId="77777777" w:rsidR="00B2426B" w:rsidRPr="00BE5960" w:rsidRDefault="00B2426B" w:rsidP="00B2426B">
      <w:pPr>
        <w:pStyle w:val="af1"/>
        <w:rPr>
          <w:sz w:val="18"/>
        </w:rPr>
      </w:pPr>
    </w:p>
    <w:p w14:paraId="11D270D5" w14:textId="6E3BED9F" w:rsidR="00B2426B" w:rsidRPr="00BE5960" w:rsidRDefault="00B2426B" w:rsidP="00B2426B">
      <w:pPr>
        <w:pStyle w:val="3"/>
        <w:ind w:right="-6"/>
        <w:jc w:val="center"/>
      </w:pPr>
      <w:r w:rsidRPr="00BE5960">
        <w:t>Прогноз годового водопотребления для централизованной системы холодного водоснабжения поселка Амурский, на период с 2019 по 2029 год, м³/год, исходя из текущего объема потребления</w:t>
      </w:r>
      <w:r w:rsidR="007D5514">
        <w:t xml:space="preserve">                    Таблица 14.4</w:t>
      </w:r>
    </w:p>
    <w:p w14:paraId="513F5021" w14:textId="77777777" w:rsidR="00B2426B" w:rsidRPr="00BE5960" w:rsidRDefault="00B2426B" w:rsidP="00B2426B">
      <w:pPr>
        <w:pStyle w:val="af1"/>
        <w:spacing w:before="8"/>
        <w:rPr>
          <w:b/>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1140"/>
        <w:gridCol w:w="1143"/>
        <w:gridCol w:w="1145"/>
        <w:gridCol w:w="1143"/>
        <w:gridCol w:w="1146"/>
        <w:gridCol w:w="1141"/>
        <w:gridCol w:w="1146"/>
        <w:gridCol w:w="1141"/>
        <w:gridCol w:w="1146"/>
        <w:gridCol w:w="1141"/>
        <w:gridCol w:w="1143"/>
      </w:tblGrid>
      <w:tr w:rsidR="00B2426B" w:rsidRPr="00BE5960" w14:paraId="6E76ED40" w14:textId="77777777" w:rsidTr="007D5514">
        <w:trPr>
          <w:trHeight w:val="794"/>
        </w:trPr>
        <w:tc>
          <w:tcPr>
            <w:tcW w:w="2220" w:type="dxa"/>
          </w:tcPr>
          <w:p w14:paraId="04F1D709" w14:textId="77777777" w:rsidR="00B2426B" w:rsidRPr="00BE5960" w:rsidRDefault="00B2426B" w:rsidP="007D5514">
            <w:pPr>
              <w:pStyle w:val="TableParagraph"/>
              <w:spacing w:before="2"/>
              <w:rPr>
                <w:b/>
              </w:rPr>
            </w:pPr>
          </w:p>
          <w:p w14:paraId="4CD32DF7" w14:textId="77777777" w:rsidR="00B2426B" w:rsidRPr="00BE5960" w:rsidRDefault="00B2426B" w:rsidP="007D5514">
            <w:pPr>
              <w:pStyle w:val="TableParagraph"/>
              <w:ind w:left="306"/>
              <w:rPr>
                <w:b/>
              </w:rPr>
            </w:pPr>
            <w:r w:rsidRPr="00BE5960">
              <w:rPr>
                <w:b/>
              </w:rPr>
              <w:t>Наименование</w:t>
            </w:r>
          </w:p>
        </w:tc>
        <w:tc>
          <w:tcPr>
            <w:tcW w:w="1140" w:type="dxa"/>
          </w:tcPr>
          <w:p w14:paraId="5C973153" w14:textId="77777777" w:rsidR="00B2426B" w:rsidRPr="00BE5960" w:rsidRDefault="00B2426B" w:rsidP="007D5514">
            <w:pPr>
              <w:pStyle w:val="TableParagraph"/>
              <w:spacing w:before="2"/>
              <w:rPr>
                <w:b/>
              </w:rPr>
            </w:pPr>
          </w:p>
          <w:p w14:paraId="2F4C19C4" w14:textId="77777777" w:rsidR="00B2426B" w:rsidRPr="00BE5960" w:rsidRDefault="00B2426B" w:rsidP="007D5514">
            <w:pPr>
              <w:pStyle w:val="TableParagraph"/>
              <w:ind w:left="109" w:right="95"/>
              <w:jc w:val="center"/>
              <w:rPr>
                <w:b/>
              </w:rPr>
            </w:pPr>
            <w:r w:rsidRPr="00BE5960">
              <w:rPr>
                <w:b/>
              </w:rPr>
              <w:t>2019 год</w:t>
            </w:r>
          </w:p>
        </w:tc>
        <w:tc>
          <w:tcPr>
            <w:tcW w:w="1143" w:type="dxa"/>
          </w:tcPr>
          <w:p w14:paraId="15853B2A" w14:textId="77777777" w:rsidR="00B2426B" w:rsidRPr="00BE5960" w:rsidRDefault="00B2426B" w:rsidP="007D5514">
            <w:pPr>
              <w:pStyle w:val="TableParagraph"/>
              <w:spacing w:before="2"/>
              <w:rPr>
                <w:b/>
              </w:rPr>
            </w:pPr>
          </w:p>
          <w:p w14:paraId="333B6E42" w14:textId="77777777" w:rsidR="00B2426B" w:rsidRPr="00BE5960" w:rsidRDefault="00B2426B" w:rsidP="007D5514">
            <w:pPr>
              <w:pStyle w:val="TableParagraph"/>
              <w:ind w:left="100" w:right="90"/>
              <w:jc w:val="center"/>
              <w:rPr>
                <w:b/>
              </w:rPr>
            </w:pPr>
            <w:r w:rsidRPr="00BE5960">
              <w:rPr>
                <w:b/>
              </w:rPr>
              <w:t>2020 год</w:t>
            </w:r>
          </w:p>
        </w:tc>
        <w:tc>
          <w:tcPr>
            <w:tcW w:w="1145" w:type="dxa"/>
          </w:tcPr>
          <w:p w14:paraId="0A01B611" w14:textId="77777777" w:rsidR="00B2426B" w:rsidRPr="00BE5960" w:rsidRDefault="00B2426B" w:rsidP="007D5514">
            <w:pPr>
              <w:pStyle w:val="TableParagraph"/>
              <w:spacing w:before="2"/>
              <w:rPr>
                <w:b/>
              </w:rPr>
            </w:pPr>
          </w:p>
          <w:p w14:paraId="7EB266B7" w14:textId="77777777" w:rsidR="00B2426B" w:rsidRPr="00BE5960" w:rsidRDefault="00B2426B" w:rsidP="007D5514">
            <w:pPr>
              <w:pStyle w:val="TableParagraph"/>
              <w:ind w:left="104" w:right="93"/>
              <w:jc w:val="center"/>
              <w:rPr>
                <w:b/>
              </w:rPr>
            </w:pPr>
            <w:r w:rsidRPr="00BE5960">
              <w:rPr>
                <w:b/>
              </w:rPr>
              <w:t>2021 год</w:t>
            </w:r>
          </w:p>
        </w:tc>
        <w:tc>
          <w:tcPr>
            <w:tcW w:w="1143" w:type="dxa"/>
          </w:tcPr>
          <w:p w14:paraId="1D1B71B2" w14:textId="77777777" w:rsidR="00B2426B" w:rsidRPr="00BE5960" w:rsidRDefault="00B2426B" w:rsidP="007D5514">
            <w:pPr>
              <w:pStyle w:val="TableParagraph"/>
              <w:spacing w:before="2"/>
              <w:rPr>
                <w:b/>
              </w:rPr>
            </w:pPr>
          </w:p>
          <w:p w14:paraId="40E56CD7" w14:textId="77777777" w:rsidR="00B2426B" w:rsidRPr="00BE5960" w:rsidRDefault="00B2426B" w:rsidP="007D5514">
            <w:pPr>
              <w:pStyle w:val="TableParagraph"/>
              <w:ind w:left="100" w:right="95"/>
              <w:jc w:val="center"/>
              <w:rPr>
                <w:b/>
              </w:rPr>
            </w:pPr>
            <w:r w:rsidRPr="00BE5960">
              <w:rPr>
                <w:b/>
              </w:rPr>
              <w:t>2022 год</w:t>
            </w:r>
          </w:p>
        </w:tc>
        <w:tc>
          <w:tcPr>
            <w:tcW w:w="1146" w:type="dxa"/>
          </w:tcPr>
          <w:p w14:paraId="3C8D5045" w14:textId="77777777" w:rsidR="00B2426B" w:rsidRPr="00BE5960" w:rsidRDefault="00B2426B" w:rsidP="007D5514">
            <w:pPr>
              <w:pStyle w:val="TableParagraph"/>
              <w:spacing w:before="2"/>
              <w:rPr>
                <w:b/>
              </w:rPr>
            </w:pPr>
          </w:p>
          <w:p w14:paraId="144D2A94" w14:textId="77777777" w:rsidR="00B2426B" w:rsidRPr="00BE5960" w:rsidRDefault="00B2426B" w:rsidP="007D5514">
            <w:pPr>
              <w:pStyle w:val="TableParagraph"/>
              <w:ind w:left="104" w:right="97"/>
              <w:jc w:val="center"/>
              <w:rPr>
                <w:b/>
              </w:rPr>
            </w:pPr>
            <w:r w:rsidRPr="00BE5960">
              <w:rPr>
                <w:b/>
              </w:rPr>
              <w:t>2023 год</w:t>
            </w:r>
          </w:p>
        </w:tc>
        <w:tc>
          <w:tcPr>
            <w:tcW w:w="1141" w:type="dxa"/>
          </w:tcPr>
          <w:p w14:paraId="6F673C7D" w14:textId="77777777" w:rsidR="00B2426B" w:rsidRPr="00BE5960" w:rsidRDefault="00B2426B" w:rsidP="007D5514">
            <w:pPr>
              <w:pStyle w:val="TableParagraph"/>
              <w:spacing w:before="2"/>
              <w:rPr>
                <w:b/>
              </w:rPr>
            </w:pPr>
          </w:p>
          <w:p w14:paraId="6688879C" w14:textId="77777777" w:rsidR="00B2426B" w:rsidRPr="00BE5960" w:rsidRDefault="00B2426B" w:rsidP="007D5514">
            <w:pPr>
              <w:pStyle w:val="TableParagraph"/>
              <w:ind w:left="97" w:right="97"/>
              <w:jc w:val="center"/>
              <w:rPr>
                <w:b/>
              </w:rPr>
            </w:pPr>
            <w:r w:rsidRPr="00BE5960">
              <w:rPr>
                <w:b/>
              </w:rPr>
              <w:t>2024 год</w:t>
            </w:r>
          </w:p>
        </w:tc>
        <w:tc>
          <w:tcPr>
            <w:tcW w:w="1146" w:type="dxa"/>
          </w:tcPr>
          <w:p w14:paraId="1EC763C9" w14:textId="77777777" w:rsidR="00B2426B" w:rsidRPr="00BE5960" w:rsidRDefault="00B2426B" w:rsidP="007D5514">
            <w:pPr>
              <w:pStyle w:val="TableParagraph"/>
              <w:spacing w:before="2"/>
              <w:rPr>
                <w:b/>
              </w:rPr>
            </w:pPr>
          </w:p>
          <w:p w14:paraId="624BD003" w14:textId="77777777" w:rsidR="00B2426B" w:rsidRPr="00BE5960" w:rsidRDefault="00B2426B" w:rsidP="007D5514">
            <w:pPr>
              <w:pStyle w:val="TableParagraph"/>
              <w:ind w:left="101" w:right="97"/>
              <w:jc w:val="center"/>
              <w:rPr>
                <w:b/>
              </w:rPr>
            </w:pPr>
            <w:r w:rsidRPr="00BE5960">
              <w:rPr>
                <w:b/>
              </w:rPr>
              <w:t>2025 год</w:t>
            </w:r>
          </w:p>
        </w:tc>
        <w:tc>
          <w:tcPr>
            <w:tcW w:w="1141" w:type="dxa"/>
          </w:tcPr>
          <w:p w14:paraId="1177F38F" w14:textId="77777777" w:rsidR="00B2426B" w:rsidRPr="00BE5960" w:rsidRDefault="00B2426B" w:rsidP="007D5514">
            <w:pPr>
              <w:pStyle w:val="TableParagraph"/>
              <w:spacing w:before="2"/>
              <w:rPr>
                <w:b/>
              </w:rPr>
            </w:pPr>
          </w:p>
          <w:p w14:paraId="41C78114" w14:textId="77777777" w:rsidR="00B2426B" w:rsidRPr="00BE5960" w:rsidRDefault="00B2426B" w:rsidP="007D5514">
            <w:pPr>
              <w:pStyle w:val="TableParagraph"/>
              <w:ind w:left="97" w:right="97"/>
              <w:jc w:val="center"/>
              <w:rPr>
                <w:b/>
              </w:rPr>
            </w:pPr>
            <w:r w:rsidRPr="00BE5960">
              <w:rPr>
                <w:b/>
              </w:rPr>
              <w:t>2026 год</w:t>
            </w:r>
          </w:p>
        </w:tc>
        <w:tc>
          <w:tcPr>
            <w:tcW w:w="1146" w:type="dxa"/>
          </w:tcPr>
          <w:p w14:paraId="1DAFA4B9" w14:textId="77777777" w:rsidR="00B2426B" w:rsidRPr="00BE5960" w:rsidRDefault="00B2426B" w:rsidP="007D5514">
            <w:pPr>
              <w:pStyle w:val="TableParagraph"/>
              <w:spacing w:before="2"/>
              <w:rPr>
                <w:b/>
              </w:rPr>
            </w:pPr>
          </w:p>
          <w:p w14:paraId="764F197B" w14:textId="77777777" w:rsidR="00B2426B" w:rsidRPr="00BE5960" w:rsidRDefault="00B2426B" w:rsidP="007D5514">
            <w:pPr>
              <w:pStyle w:val="TableParagraph"/>
              <w:ind w:left="94" w:right="95"/>
              <w:jc w:val="center"/>
              <w:rPr>
                <w:b/>
              </w:rPr>
            </w:pPr>
            <w:r w:rsidRPr="00BE5960">
              <w:rPr>
                <w:b/>
              </w:rPr>
              <w:t>2027 год</w:t>
            </w:r>
          </w:p>
        </w:tc>
        <w:tc>
          <w:tcPr>
            <w:tcW w:w="1141" w:type="dxa"/>
          </w:tcPr>
          <w:p w14:paraId="53918070" w14:textId="77777777" w:rsidR="00B2426B" w:rsidRPr="00BE5960" w:rsidRDefault="00B2426B" w:rsidP="007D5514">
            <w:pPr>
              <w:pStyle w:val="TableParagraph"/>
              <w:spacing w:before="2"/>
              <w:rPr>
                <w:b/>
              </w:rPr>
            </w:pPr>
          </w:p>
          <w:p w14:paraId="0FF9332A" w14:textId="77777777" w:rsidR="00B2426B" w:rsidRPr="00BE5960" w:rsidRDefault="00B2426B" w:rsidP="007D5514">
            <w:pPr>
              <w:pStyle w:val="TableParagraph"/>
              <w:ind w:left="97" w:right="97"/>
              <w:jc w:val="center"/>
              <w:rPr>
                <w:b/>
              </w:rPr>
            </w:pPr>
            <w:r w:rsidRPr="00BE5960">
              <w:rPr>
                <w:b/>
              </w:rPr>
              <w:t>2028 год</w:t>
            </w:r>
          </w:p>
        </w:tc>
        <w:tc>
          <w:tcPr>
            <w:tcW w:w="1143" w:type="dxa"/>
          </w:tcPr>
          <w:p w14:paraId="662C8A01" w14:textId="77777777" w:rsidR="00B2426B" w:rsidRPr="00BE5960" w:rsidRDefault="00B2426B" w:rsidP="007D5514">
            <w:pPr>
              <w:pStyle w:val="TableParagraph"/>
              <w:spacing w:before="2"/>
              <w:rPr>
                <w:b/>
              </w:rPr>
            </w:pPr>
          </w:p>
          <w:p w14:paraId="55B72799" w14:textId="77777777" w:rsidR="00B2426B" w:rsidRPr="00BE5960" w:rsidRDefault="00B2426B" w:rsidP="007D5514">
            <w:pPr>
              <w:pStyle w:val="TableParagraph"/>
              <w:ind w:left="94" w:right="95"/>
              <w:jc w:val="center"/>
              <w:rPr>
                <w:b/>
              </w:rPr>
            </w:pPr>
            <w:r w:rsidRPr="00BE5960">
              <w:rPr>
                <w:b/>
              </w:rPr>
              <w:t>2029 год</w:t>
            </w:r>
          </w:p>
        </w:tc>
      </w:tr>
      <w:tr w:rsidR="007D5514" w:rsidRPr="00BE5960" w14:paraId="25C32085" w14:textId="77777777" w:rsidTr="007D5514">
        <w:trPr>
          <w:trHeight w:val="793"/>
        </w:trPr>
        <w:tc>
          <w:tcPr>
            <w:tcW w:w="2220" w:type="dxa"/>
          </w:tcPr>
          <w:p w14:paraId="637893D4" w14:textId="77777777" w:rsidR="007D5514" w:rsidRPr="00BE5960" w:rsidRDefault="007D5514" w:rsidP="007D5514">
            <w:pPr>
              <w:pStyle w:val="TableParagraph"/>
              <w:spacing w:before="114"/>
              <w:ind w:left="530" w:right="326" w:hanging="176"/>
            </w:pPr>
            <w:r w:rsidRPr="00BE5960">
              <w:t>Потребление в год,. м</w:t>
            </w:r>
            <w:r w:rsidRPr="00BE5960">
              <w:rPr>
                <w:vertAlign w:val="superscript"/>
              </w:rPr>
              <w:t>3</w:t>
            </w:r>
            <w:r w:rsidRPr="00BE5960">
              <w:t>/год</w:t>
            </w:r>
          </w:p>
        </w:tc>
        <w:tc>
          <w:tcPr>
            <w:tcW w:w="1140" w:type="dxa"/>
          </w:tcPr>
          <w:p w14:paraId="67599996" w14:textId="65249C92" w:rsidR="007D5514" w:rsidRPr="00BE5960" w:rsidRDefault="007D5514" w:rsidP="007D5514">
            <w:pPr>
              <w:pStyle w:val="TableParagraph"/>
              <w:ind w:left="104" w:right="92"/>
              <w:jc w:val="center"/>
            </w:pPr>
            <w:r>
              <w:t>6300</w:t>
            </w:r>
          </w:p>
        </w:tc>
        <w:tc>
          <w:tcPr>
            <w:tcW w:w="1143" w:type="dxa"/>
          </w:tcPr>
          <w:p w14:paraId="2CA5FAA6" w14:textId="32F8D92B" w:rsidR="007D5514" w:rsidRPr="00BE5960" w:rsidRDefault="007D5514" w:rsidP="007D5514">
            <w:pPr>
              <w:pStyle w:val="TableParagraph"/>
              <w:ind w:left="100" w:right="86"/>
              <w:jc w:val="center"/>
            </w:pPr>
            <w:r>
              <w:t>6300</w:t>
            </w:r>
          </w:p>
        </w:tc>
        <w:tc>
          <w:tcPr>
            <w:tcW w:w="1145" w:type="dxa"/>
          </w:tcPr>
          <w:p w14:paraId="2DB3CB38" w14:textId="425A4F4A" w:rsidR="007D5514" w:rsidRPr="00BE5960" w:rsidRDefault="007D5514" w:rsidP="007D5514">
            <w:pPr>
              <w:pStyle w:val="TableParagraph"/>
              <w:ind w:left="107" w:right="95"/>
              <w:jc w:val="center"/>
            </w:pPr>
            <w:r>
              <w:t>6300</w:t>
            </w:r>
          </w:p>
        </w:tc>
        <w:tc>
          <w:tcPr>
            <w:tcW w:w="1143" w:type="dxa"/>
          </w:tcPr>
          <w:p w14:paraId="2D36C3AE" w14:textId="5FC862E7" w:rsidR="007D5514" w:rsidRPr="00BE5960" w:rsidRDefault="007D5514" w:rsidP="007D5514">
            <w:pPr>
              <w:pStyle w:val="TableParagraph"/>
              <w:ind w:left="100" w:right="86"/>
              <w:jc w:val="center"/>
            </w:pPr>
            <w:r>
              <w:t>6300</w:t>
            </w:r>
          </w:p>
        </w:tc>
        <w:tc>
          <w:tcPr>
            <w:tcW w:w="1146" w:type="dxa"/>
          </w:tcPr>
          <w:p w14:paraId="2623E8C4" w14:textId="44C4496A" w:rsidR="007D5514" w:rsidRPr="00BE5960" w:rsidRDefault="007D5514" w:rsidP="007D5514">
            <w:pPr>
              <w:pStyle w:val="TableParagraph"/>
              <w:ind w:left="104" w:right="94"/>
              <w:jc w:val="center"/>
            </w:pPr>
            <w:r>
              <w:t>6300</w:t>
            </w:r>
          </w:p>
        </w:tc>
        <w:tc>
          <w:tcPr>
            <w:tcW w:w="1141" w:type="dxa"/>
          </w:tcPr>
          <w:p w14:paraId="45860C05" w14:textId="3BBE4D66" w:rsidR="007D5514" w:rsidRPr="00BE5960" w:rsidRDefault="007D5514" w:rsidP="007D5514">
            <w:pPr>
              <w:pStyle w:val="TableParagraph"/>
              <w:ind w:left="100" w:right="97"/>
              <w:jc w:val="center"/>
            </w:pPr>
            <w:r>
              <w:t>6300</w:t>
            </w:r>
          </w:p>
        </w:tc>
        <w:tc>
          <w:tcPr>
            <w:tcW w:w="1146" w:type="dxa"/>
          </w:tcPr>
          <w:p w14:paraId="74B44207" w14:textId="1FDD2449" w:rsidR="007D5514" w:rsidRPr="00BE5960" w:rsidRDefault="007D5514" w:rsidP="007D5514">
            <w:pPr>
              <w:pStyle w:val="TableParagraph"/>
              <w:ind w:left="103" w:right="97"/>
              <w:jc w:val="center"/>
            </w:pPr>
            <w:r>
              <w:t>6300</w:t>
            </w:r>
          </w:p>
        </w:tc>
        <w:tc>
          <w:tcPr>
            <w:tcW w:w="1141" w:type="dxa"/>
          </w:tcPr>
          <w:p w14:paraId="78DAA44E" w14:textId="0D4C0012" w:rsidR="007D5514" w:rsidRPr="00BE5960" w:rsidRDefault="007D5514" w:rsidP="007D5514">
            <w:pPr>
              <w:pStyle w:val="TableParagraph"/>
              <w:ind w:left="97" w:right="97"/>
              <w:jc w:val="center"/>
            </w:pPr>
            <w:r>
              <w:t>6300</w:t>
            </w:r>
          </w:p>
        </w:tc>
        <w:tc>
          <w:tcPr>
            <w:tcW w:w="1146" w:type="dxa"/>
          </w:tcPr>
          <w:p w14:paraId="44E77743" w14:textId="724DEFC0" w:rsidR="007D5514" w:rsidRPr="00BE5960" w:rsidRDefault="007D5514" w:rsidP="007D5514">
            <w:pPr>
              <w:pStyle w:val="TableParagraph"/>
              <w:ind w:left="100" w:right="97"/>
              <w:jc w:val="center"/>
            </w:pPr>
            <w:r>
              <w:t>6300</w:t>
            </w:r>
          </w:p>
        </w:tc>
        <w:tc>
          <w:tcPr>
            <w:tcW w:w="1141" w:type="dxa"/>
          </w:tcPr>
          <w:p w14:paraId="1BFC8E98" w14:textId="68C16035" w:rsidR="007D5514" w:rsidRPr="00BE5960" w:rsidRDefault="007D5514" w:rsidP="007D5514">
            <w:pPr>
              <w:pStyle w:val="TableParagraph"/>
              <w:ind w:left="96" w:right="97"/>
              <w:jc w:val="center"/>
            </w:pPr>
            <w:r>
              <w:t>6300</w:t>
            </w:r>
          </w:p>
        </w:tc>
        <w:tc>
          <w:tcPr>
            <w:tcW w:w="1143" w:type="dxa"/>
          </w:tcPr>
          <w:p w14:paraId="1EC925FD" w14:textId="0828EBA7" w:rsidR="007D5514" w:rsidRPr="00BE5960" w:rsidRDefault="007D5514" w:rsidP="007D5514">
            <w:pPr>
              <w:pStyle w:val="TableParagraph"/>
              <w:ind w:left="93" w:right="95"/>
              <w:jc w:val="center"/>
            </w:pPr>
            <w:r>
              <w:t>6300</w:t>
            </w:r>
          </w:p>
        </w:tc>
      </w:tr>
      <w:tr w:rsidR="007D5514" w:rsidRPr="00BE5960" w14:paraId="2B0BC5B9" w14:textId="77777777" w:rsidTr="007D5514">
        <w:trPr>
          <w:trHeight w:val="794"/>
        </w:trPr>
        <w:tc>
          <w:tcPr>
            <w:tcW w:w="2220" w:type="dxa"/>
          </w:tcPr>
          <w:p w14:paraId="49C35E57" w14:textId="77777777" w:rsidR="007D5514" w:rsidRPr="00BE5960" w:rsidRDefault="007D5514" w:rsidP="007D5514">
            <w:pPr>
              <w:pStyle w:val="TableParagraph"/>
              <w:spacing w:before="119"/>
              <w:ind w:left="273" w:right="246" w:firstLine="36"/>
              <w:rPr>
                <w:b/>
              </w:rPr>
            </w:pPr>
            <w:r w:rsidRPr="00BE5960">
              <w:rPr>
                <w:b/>
              </w:rPr>
              <w:t>Потребление в сутки, м</w:t>
            </w:r>
            <w:r w:rsidRPr="00BE5960">
              <w:rPr>
                <w:b/>
                <w:vertAlign w:val="superscript"/>
              </w:rPr>
              <w:t>3</w:t>
            </w:r>
            <w:r w:rsidRPr="00BE5960">
              <w:rPr>
                <w:b/>
              </w:rPr>
              <w:t>/сутки</w:t>
            </w:r>
          </w:p>
        </w:tc>
        <w:tc>
          <w:tcPr>
            <w:tcW w:w="1140" w:type="dxa"/>
          </w:tcPr>
          <w:p w14:paraId="5D5F35C2" w14:textId="77777777" w:rsidR="007D5514" w:rsidRDefault="007D5514" w:rsidP="007D5514">
            <w:pPr>
              <w:pStyle w:val="TableParagraph"/>
              <w:ind w:left="104" w:right="94"/>
              <w:jc w:val="center"/>
              <w:rPr>
                <w:b/>
              </w:rPr>
            </w:pPr>
          </w:p>
          <w:p w14:paraId="13F6AC9B" w14:textId="52DC02AB" w:rsidR="007D5514" w:rsidRPr="00BE5960" w:rsidRDefault="007D5514" w:rsidP="007D5514">
            <w:pPr>
              <w:pStyle w:val="TableParagraph"/>
              <w:ind w:left="104" w:right="94"/>
              <w:jc w:val="center"/>
              <w:rPr>
                <w:b/>
              </w:rPr>
            </w:pPr>
            <w:r>
              <w:rPr>
                <w:b/>
              </w:rPr>
              <w:t>17,3</w:t>
            </w:r>
          </w:p>
        </w:tc>
        <w:tc>
          <w:tcPr>
            <w:tcW w:w="1143" w:type="dxa"/>
          </w:tcPr>
          <w:p w14:paraId="0FB01E4A" w14:textId="77777777" w:rsidR="007D5514" w:rsidRDefault="007D5514" w:rsidP="007D5514">
            <w:pPr>
              <w:pStyle w:val="TableParagraph"/>
              <w:ind w:left="104" w:right="94"/>
              <w:jc w:val="center"/>
              <w:rPr>
                <w:b/>
              </w:rPr>
            </w:pPr>
          </w:p>
          <w:p w14:paraId="6C763A03" w14:textId="7286C449" w:rsidR="007D5514" w:rsidRPr="00BE5960" w:rsidRDefault="007D5514" w:rsidP="007D5514">
            <w:pPr>
              <w:pStyle w:val="TableParagraph"/>
              <w:ind w:left="100" w:right="88"/>
              <w:jc w:val="center"/>
            </w:pPr>
            <w:r>
              <w:rPr>
                <w:b/>
              </w:rPr>
              <w:t>17,3</w:t>
            </w:r>
          </w:p>
        </w:tc>
        <w:tc>
          <w:tcPr>
            <w:tcW w:w="1145" w:type="dxa"/>
          </w:tcPr>
          <w:p w14:paraId="1DA0AA51" w14:textId="77777777" w:rsidR="007D5514" w:rsidRDefault="007D5514" w:rsidP="007D5514">
            <w:pPr>
              <w:pStyle w:val="TableParagraph"/>
              <w:ind w:left="104" w:right="94"/>
              <w:jc w:val="center"/>
              <w:rPr>
                <w:b/>
              </w:rPr>
            </w:pPr>
          </w:p>
          <w:p w14:paraId="25B25FFF" w14:textId="37B2B680" w:rsidR="007D5514" w:rsidRPr="00BE5960" w:rsidRDefault="007D5514" w:rsidP="007D5514">
            <w:pPr>
              <w:pStyle w:val="TableParagraph"/>
              <w:ind w:left="109" w:right="94"/>
              <w:jc w:val="center"/>
            </w:pPr>
            <w:r>
              <w:rPr>
                <w:b/>
              </w:rPr>
              <w:t>17,3</w:t>
            </w:r>
          </w:p>
        </w:tc>
        <w:tc>
          <w:tcPr>
            <w:tcW w:w="1143" w:type="dxa"/>
          </w:tcPr>
          <w:p w14:paraId="258723D1" w14:textId="77777777" w:rsidR="007D5514" w:rsidRDefault="007D5514" w:rsidP="007D5514">
            <w:pPr>
              <w:pStyle w:val="TableParagraph"/>
              <w:ind w:left="104" w:right="94"/>
              <w:jc w:val="center"/>
              <w:rPr>
                <w:b/>
              </w:rPr>
            </w:pPr>
          </w:p>
          <w:p w14:paraId="3675D7F5" w14:textId="4C75D1FB" w:rsidR="007D5514" w:rsidRPr="00BE5960" w:rsidRDefault="007D5514" w:rsidP="007D5514">
            <w:pPr>
              <w:pStyle w:val="TableParagraph"/>
              <w:ind w:left="100" w:right="89"/>
              <w:jc w:val="center"/>
            </w:pPr>
            <w:r>
              <w:rPr>
                <w:b/>
              </w:rPr>
              <w:t>17,3</w:t>
            </w:r>
          </w:p>
        </w:tc>
        <w:tc>
          <w:tcPr>
            <w:tcW w:w="1146" w:type="dxa"/>
          </w:tcPr>
          <w:p w14:paraId="39414ACA" w14:textId="77777777" w:rsidR="007D5514" w:rsidRDefault="007D5514" w:rsidP="007D5514">
            <w:pPr>
              <w:pStyle w:val="TableParagraph"/>
              <w:ind w:left="104" w:right="94"/>
              <w:jc w:val="center"/>
              <w:rPr>
                <w:b/>
              </w:rPr>
            </w:pPr>
          </w:p>
          <w:p w14:paraId="00C146D0" w14:textId="18DEF4B6" w:rsidR="007D5514" w:rsidRPr="00BE5960" w:rsidRDefault="007D5514" w:rsidP="007D5514">
            <w:pPr>
              <w:pStyle w:val="TableParagraph"/>
              <w:ind w:left="104" w:right="92"/>
              <w:jc w:val="center"/>
            </w:pPr>
            <w:r>
              <w:rPr>
                <w:b/>
              </w:rPr>
              <w:t>17,3</w:t>
            </w:r>
          </w:p>
        </w:tc>
        <w:tc>
          <w:tcPr>
            <w:tcW w:w="1141" w:type="dxa"/>
          </w:tcPr>
          <w:p w14:paraId="0EAC1D19" w14:textId="77777777" w:rsidR="007D5514" w:rsidRDefault="007D5514" w:rsidP="007D5514">
            <w:pPr>
              <w:pStyle w:val="TableParagraph"/>
              <w:ind w:left="104" w:right="94"/>
              <w:jc w:val="center"/>
              <w:rPr>
                <w:b/>
              </w:rPr>
            </w:pPr>
          </w:p>
          <w:p w14:paraId="7D7E01B6" w14:textId="7BE4EFCA" w:rsidR="007D5514" w:rsidRPr="00BE5960" w:rsidRDefault="007D5514" w:rsidP="007D5514">
            <w:pPr>
              <w:pStyle w:val="TableParagraph"/>
              <w:ind w:left="100" w:right="94"/>
              <w:jc w:val="center"/>
            </w:pPr>
            <w:r>
              <w:rPr>
                <w:b/>
              </w:rPr>
              <w:t>17,3</w:t>
            </w:r>
          </w:p>
        </w:tc>
        <w:tc>
          <w:tcPr>
            <w:tcW w:w="1146" w:type="dxa"/>
          </w:tcPr>
          <w:p w14:paraId="01C5C855" w14:textId="77777777" w:rsidR="007D5514" w:rsidRDefault="007D5514" w:rsidP="007D5514">
            <w:pPr>
              <w:pStyle w:val="TableParagraph"/>
              <w:ind w:left="104" w:right="94"/>
              <w:jc w:val="center"/>
              <w:rPr>
                <w:b/>
              </w:rPr>
            </w:pPr>
          </w:p>
          <w:p w14:paraId="3F3F1448" w14:textId="1BA3271E" w:rsidR="007D5514" w:rsidRPr="00BE5960" w:rsidRDefault="007D5514" w:rsidP="007D5514">
            <w:pPr>
              <w:pStyle w:val="TableParagraph"/>
              <w:ind w:left="104" w:right="96"/>
              <w:jc w:val="center"/>
            </w:pPr>
            <w:r>
              <w:rPr>
                <w:b/>
              </w:rPr>
              <w:t>17,3</w:t>
            </w:r>
          </w:p>
        </w:tc>
        <w:tc>
          <w:tcPr>
            <w:tcW w:w="1141" w:type="dxa"/>
          </w:tcPr>
          <w:p w14:paraId="37AB7DD8" w14:textId="77777777" w:rsidR="007D5514" w:rsidRDefault="007D5514" w:rsidP="007D5514">
            <w:pPr>
              <w:pStyle w:val="TableParagraph"/>
              <w:ind w:left="104" w:right="94"/>
              <w:jc w:val="center"/>
              <w:rPr>
                <w:b/>
              </w:rPr>
            </w:pPr>
          </w:p>
          <w:p w14:paraId="1A689D45" w14:textId="49079000" w:rsidR="007D5514" w:rsidRPr="00BE5960" w:rsidRDefault="007D5514" w:rsidP="007D5514">
            <w:pPr>
              <w:pStyle w:val="TableParagraph"/>
              <w:ind w:left="98" w:right="97"/>
              <w:jc w:val="center"/>
            </w:pPr>
            <w:r>
              <w:rPr>
                <w:b/>
              </w:rPr>
              <w:t>17,3</w:t>
            </w:r>
          </w:p>
        </w:tc>
        <w:tc>
          <w:tcPr>
            <w:tcW w:w="1146" w:type="dxa"/>
          </w:tcPr>
          <w:p w14:paraId="32F39548" w14:textId="77777777" w:rsidR="007D5514" w:rsidRDefault="007D5514" w:rsidP="007D5514">
            <w:pPr>
              <w:pStyle w:val="TableParagraph"/>
              <w:ind w:left="104" w:right="94"/>
              <w:jc w:val="center"/>
              <w:rPr>
                <w:b/>
              </w:rPr>
            </w:pPr>
          </w:p>
          <w:p w14:paraId="7A89BBD6" w14:textId="45B2C0CD" w:rsidR="007D5514" w:rsidRPr="00BE5960" w:rsidRDefault="007D5514" w:rsidP="007D5514">
            <w:pPr>
              <w:pStyle w:val="TableParagraph"/>
              <w:ind w:left="102" w:right="97"/>
              <w:jc w:val="center"/>
            </w:pPr>
            <w:r>
              <w:rPr>
                <w:b/>
              </w:rPr>
              <w:t>17,3</w:t>
            </w:r>
          </w:p>
        </w:tc>
        <w:tc>
          <w:tcPr>
            <w:tcW w:w="1141" w:type="dxa"/>
          </w:tcPr>
          <w:p w14:paraId="5D94BCB3" w14:textId="77777777" w:rsidR="007D5514" w:rsidRDefault="007D5514" w:rsidP="007D5514">
            <w:pPr>
              <w:pStyle w:val="TableParagraph"/>
              <w:ind w:left="104" w:right="94"/>
              <w:jc w:val="center"/>
              <w:rPr>
                <w:b/>
              </w:rPr>
            </w:pPr>
          </w:p>
          <w:p w14:paraId="12F33090" w14:textId="2E180B00" w:rsidR="007D5514" w:rsidRPr="00BE5960" w:rsidRDefault="007D5514" w:rsidP="007D5514">
            <w:pPr>
              <w:pStyle w:val="TableParagraph"/>
              <w:ind w:left="96" w:right="97"/>
              <w:jc w:val="center"/>
            </w:pPr>
            <w:r>
              <w:rPr>
                <w:b/>
              </w:rPr>
              <w:t>17,3</w:t>
            </w:r>
          </w:p>
        </w:tc>
        <w:tc>
          <w:tcPr>
            <w:tcW w:w="1143" w:type="dxa"/>
          </w:tcPr>
          <w:p w14:paraId="24E51566" w14:textId="77777777" w:rsidR="007D5514" w:rsidRDefault="007D5514" w:rsidP="007D5514">
            <w:pPr>
              <w:pStyle w:val="TableParagraph"/>
              <w:ind w:left="104" w:right="94"/>
              <w:jc w:val="center"/>
              <w:rPr>
                <w:b/>
              </w:rPr>
            </w:pPr>
          </w:p>
          <w:p w14:paraId="4B7D900B" w14:textId="0372B895" w:rsidR="007D5514" w:rsidRPr="00BE5960" w:rsidRDefault="007D5514" w:rsidP="007D5514">
            <w:pPr>
              <w:pStyle w:val="TableParagraph"/>
              <w:ind w:left="95" w:right="95"/>
              <w:jc w:val="center"/>
            </w:pPr>
            <w:r>
              <w:rPr>
                <w:b/>
              </w:rPr>
              <w:t>17,3</w:t>
            </w:r>
          </w:p>
        </w:tc>
      </w:tr>
    </w:tbl>
    <w:p w14:paraId="3BF473D2" w14:textId="77777777" w:rsidR="00D62AC8" w:rsidRDefault="00D62AC8" w:rsidP="00857B11">
      <w:pPr>
        <w:autoSpaceDE w:val="0"/>
        <w:autoSpaceDN w:val="0"/>
        <w:adjustRightInd w:val="0"/>
        <w:spacing w:after="0" w:line="360" w:lineRule="auto"/>
        <w:jc w:val="center"/>
        <w:rPr>
          <w:rFonts w:ascii="Times New Roman" w:hAnsi="Times New Roman"/>
          <w:b/>
          <w:bCs/>
          <w:i/>
          <w:sz w:val="28"/>
          <w:szCs w:val="28"/>
          <w:lang w:eastAsia="ru-RU"/>
        </w:rPr>
        <w:sectPr w:rsidR="00D62AC8" w:rsidSect="00622F62">
          <w:pgSz w:w="15840" w:h="12240" w:orient="landscape"/>
          <w:pgMar w:top="1418" w:right="397" w:bottom="476" w:left="397" w:header="720" w:footer="720" w:gutter="0"/>
          <w:cols w:space="720"/>
        </w:sectPr>
      </w:pPr>
    </w:p>
    <w:p w14:paraId="6D46588A" w14:textId="2C077A09" w:rsidR="007D5514" w:rsidRPr="00BE5960" w:rsidRDefault="007D5514" w:rsidP="007D5514">
      <w:pPr>
        <w:spacing w:before="61" w:after="4"/>
        <w:ind w:right="809"/>
        <w:jc w:val="center"/>
        <w:rPr>
          <w:b/>
          <w:sz w:val="24"/>
        </w:rPr>
      </w:pPr>
      <w:r w:rsidRPr="00BE5960">
        <w:rPr>
          <w:b/>
          <w:sz w:val="24"/>
        </w:rPr>
        <w:lastRenderedPageBreak/>
        <w:t xml:space="preserve">Прогноз среднесуточного водопотребления для </w:t>
      </w:r>
      <w:r w:rsidRPr="00BE5960">
        <w:rPr>
          <w:b/>
          <w:sz w:val="24"/>
          <w:szCs w:val="24"/>
        </w:rPr>
        <w:t xml:space="preserve">централизованной системы холодного водоснабжения, поселка </w:t>
      </w:r>
      <w:r>
        <w:rPr>
          <w:b/>
          <w:sz w:val="24"/>
          <w:szCs w:val="24"/>
        </w:rPr>
        <w:t>Пригородный</w:t>
      </w:r>
      <w:r w:rsidRPr="00BE5960">
        <w:rPr>
          <w:b/>
          <w:sz w:val="24"/>
          <w:szCs w:val="24"/>
        </w:rPr>
        <w:t>, на период с 2019 по 2029год, м³/сут. исходя из текуще</w:t>
      </w:r>
      <w:r w:rsidRPr="00BE5960">
        <w:rPr>
          <w:b/>
          <w:sz w:val="24"/>
        </w:rPr>
        <w:t>го объема потребления</w:t>
      </w:r>
      <w:r>
        <w:rPr>
          <w:b/>
          <w:sz w:val="24"/>
        </w:rPr>
        <w:t xml:space="preserve">  Таблица 14.5</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8"/>
        <w:gridCol w:w="1059"/>
        <w:gridCol w:w="1062"/>
        <w:gridCol w:w="1061"/>
        <w:gridCol w:w="1059"/>
        <w:gridCol w:w="1062"/>
        <w:gridCol w:w="1062"/>
        <w:gridCol w:w="1060"/>
        <w:gridCol w:w="1063"/>
        <w:gridCol w:w="1062"/>
        <w:gridCol w:w="1060"/>
        <w:gridCol w:w="1062"/>
      </w:tblGrid>
      <w:tr w:rsidR="007D5514" w:rsidRPr="00BE5960" w14:paraId="73652C12" w14:textId="77777777" w:rsidTr="007D5514">
        <w:trPr>
          <w:trHeight w:val="275"/>
        </w:trPr>
        <w:tc>
          <w:tcPr>
            <w:tcW w:w="3128" w:type="dxa"/>
            <w:vMerge w:val="restart"/>
          </w:tcPr>
          <w:p w14:paraId="3EBFA0B7" w14:textId="77777777" w:rsidR="007D5514" w:rsidRPr="00BE5960" w:rsidRDefault="007D5514" w:rsidP="007D5514">
            <w:pPr>
              <w:pStyle w:val="TableParagraph"/>
              <w:spacing w:before="8"/>
              <w:rPr>
                <w:b/>
                <w:sz w:val="23"/>
              </w:rPr>
            </w:pPr>
          </w:p>
          <w:p w14:paraId="58856C9D" w14:textId="77777777" w:rsidR="007D5514" w:rsidRPr="00BE5960" w:rsidRDefault="007D5514" w:rsidP="007D5514">
            <w:pPr>
              <w:pStyle w:val="TableParagraph"/>
              <w:ind w:left="905"/>
            </w:pPr>
            <w:r w:rsidRPr="00BE5960">
              <w:t>Потребитель</w:t>
            </w:r>
          </w:p>
        </w:tc>
        <w:tc>
          <w:tcPr>
            <w:tcW w:w="11672" w:type="dxa"/>
            <w:gridSpan w:val="11"/>
          </w:tcPr>
          <w:p w14:paraId="11A49E9A" w14:textId="77777777" w:rsidR="007D5514" w:rsidRPr="00BE5960" w:rsidRDefault="007D5514" w:rsidP="007D5514">
            <w:pPr>
              <w:pStyle w:val="TableParagraph"/>
              <w:spacing w:line="256" w:lineRule="exact"/>
              <w:ind w:left="4124" w:right="4125"/>
              <w:jc w:val="center"/>
            </w:pPr>
            <w:r w:rsidRPr="00BE5960">
              <w:t>Среднесуточное потребление, м</w:t>
            </w:r>
            <w:r w:rsidRPr="00BE5960">
              <w:rPr>
                <w:vertAlign w:val="superscript"/>
              </w:rPr>
              <w:t>3</w:t>
            </w:r>
          </w:p>
        </w:tc>
      </w:tr>
      <w:tr w:rsidR="007D5514" w:rsidRPr="00BE5960" w14:paraId="66538E08" w14:textId="77777777" w:rsidTr="007D5514">
        <w:trPr>
          <w:trHeight w:val="551"/>
        </w:trPr>
        <w:tc>
          <w:tcPr>
            <w:tcW w:w="3128" w:type="dxa"/>
            <w:vMerge/>
            <w:tcBorders>
              <w:top w:val="nil"/>
            </w:tcBorders>
          </w:tcPr>
          <w:p w14:paraId="0B589C3D" w14:textId="77777777" w:rsidR="007D5514" w:rsidRPr="00BE5960" w:rsidRDefault="007D5514" w:rsidP="007D5514">
            <w:pPr>
              <w:rPr>
                <w:sz w:val="2"/>
                <w:szCs w:val="2"/>
              </w:rPr>
            </w:pPr>
          </w:p>
        </w:tc>
        <w:tc>
          <w:tcPr>
            <w:tcW w:w="1059" w:type="dxa"/>
          </w:tcPr>
          <w:p w14:paraId="616E80A3" w14:textId="77777777" w:rsidR="007D5514" w:rsidRPr="00BE5960" w:rsidRDefault="007D5514" w:rsidP="007D5514">
            <w:pPr>
              <w:pStyle w:val="TableParagraph"/>
              <w:spacing w:line="268" w:lineRule="exact"/>
              <w:ind w:left="237" w:right="231"/>
              <w:jc w:val="center"/>
            </w:pPr>
            <w:r w:rsidRPr="00BE5960">
              <w:t>2019</w:t>
            </w:r>
          </w:p>
          <w:p w14:paraId="6749DB0F" w14:textId="77777777" w:rsidR="007D5514" w:rsidRPr="00BE5960" w:rsidRDefault="007D5514" w:rsidP="007D5514">
            <w:pPr>
              <w:pStyle w:val="TableParagraph"/>
              <w:spacing w:line="264" w:lineRule="exact"/>
              <w:ind w:left="237" w:right="232"/>
              <w:jc w:val="center"/>
            </w:pPr>
            <w:r w:rsidRPr="00BE5960">
              <w:t>год</w:t>
            </w:r>
          </w:p>
        </w:tc>
        <w:tc>
          <w:tcPr>
            <w:tcW w:w="1062" w:type="dxa"/>
          </w:tcPr>
          <w:p w14:paraId="1765B33B" w14:textId="77777777" w:rsidR="007D5514" w:rsidRPr="00BE5960" w:rsidRDefault="007D5514" w:rsidP="007D5514">
            <w:pPr>
              <w:pStyle w:val="TableParagraph"/>
              <w:spacing w:line="268" w:lineRule="exact"/>
              <w:ind w:left="237" w:right="230"/>
              <w:jc w:val="center"/>
            </w:pPr>
            <w:r w:rsidRPr="00BE5960">
              <w:t>2020</w:t>
            </w:r>
          </w:p>
          <w:p w14:paraId="33999DAD" w14:textId="77777777" w:rsidR="007D5514" w:rsidRPr="00BE5960" w:rsidRDefault="007D5514" w:rsidP="007D5514">
            <w:pPr>
              <w:pStyle w:val="TableParagraph"/>
              <w:spacing w:line="264" w:lineRule="exact"/>
              <w:ind w:left="237" w:right="230"/>
              <w:jc w:val="center"/>
            </w:pPr>
            <w:r w:rsidRPr="00BE5960">
              <w:t>год</w:t>
            </w:r>
          </w:p>
        </w:tc>
        <w:tc>
          <w:tcPr>
            <w:tcW w:w="1061" w:type="dxa"/>
          </w:tcPr>
          <w:p w14:paraId="2742B504" w14:textId="77777777" w:rsidR="007D5514" w:rsidRPr="00BE5960" w:rsidRDefault="007D5514" w:rsidP="007D5514">
            <w:pPr>
              <w:pStyle w:val="TableParagraph"/>
              <w:spacing w:line="268" w:lineRule="exact"/>
              <w:ind w:left="231" w:right="223"/>
              <w:jc w:val="center"/>
            </w:pPr>
            <w:r w:rsidRPr="00BE5960">
              <w:t>2021</w:t>
            </w:r>
          </w:p>
          <w:p w14:paraId="452712A6" w14:textId="77777777" w:rsidR="007D5514" w:rsidRPr="00BE5960" w:rsidRDefault="007D5514" w:rsidP="007D5514">
            <w:pPr>
              <w:pStyle w:val="TableParagraph"/>
              <w:spacing w:line="264" w:lineRule="exact"/>
              <w:ind w:left="231" w:right="223"/>
              <w:jc w:val="center"/>
            </w:pPr>
            <w:r w:rsidRPr="00BE5960">
              <w:t>год</w:t>
            </w:r>
          </w:p>
        </w:tc>
        <w:tc>
          <w:tcPr>
            <w:tcW w:w="1059" w:type="dxa"/>
          </w:tcPr>
          <w:p w14:paraId="07034CFD" w14:textId="77777777" w:rsidR="007D5514" w:rsidRPr="00BE5960" w:rsidRDefault="007D5514" w:rsidP="007D5514">
            <w:pPr>
              <w:pStyle w:val="TableParagraph"/>
              <w:spacing w:line="268" w:lineRule="exact"/>
              <w:ind w:left="231" w:right="229"/>
              <w:jc w:val="center"/>
            </w:pPr>
            <w:r w:rsidRPr="00BE5960">
              <w:t>2022</w:t>
            </w:r>
          </w:p>
          <w:p w14:paraId="24AD41DB" w14:textId="77777777" w:rsidR="007D5514" w:rsidRPr="00BE5960" w:rsidRDefault="007D5514" w:rsidP="007D5514">
            <w:pPr>
              <w:pStyle w:val="TableParagraph"/>
              <w:spacing w:line="264" w:lineRule="exact"/>
              <w:ind w:left="231" w:right="230"/>
              <w:jc w:val="center"/>
            </w:pPr>
            <w:r w:rsidRPr="00BE5960">
              <w:t>год</w:t>
            </w:r>
          </w:p>
        </w:tc>
        <w:tc>
          <w:tcPr>
            <w:tcW w:w="1062" w:type="dxa"/>
          </w:tcPr>
          <w:p w14:paraId="25C42E06" w14:textId="77777777" w:rsidR="007D5514" w:rsidRPr="00BE5960" w:rsidRDefault="007D5514" w:rsidP="007D5514">
            <w:pPr>
              <w:pStyle w:val="TableParagraph"/>
              <w:spacing w:line="268" w:lineRule="exact"/>
              <w:ind w:left="231" w:right="230"/>
              <w:jc w:val="center"/>
            </w:pPr>
            <w:r w:rsidRPr="00BE5960">
              <w:t>2023</w:t>
            </w:r>
          </w:p>
          <w:p w14:paraId="7226703F" w14:textId="77777777" w:rsidR="007D5514" w:rsidRPr="00BE5960" w:rsidRDefault="007D5514" w:rsidP="007D5514">
            <w:pPr>
              <w:pStyle w:val="TableParagraph"/>
              <w:spacing w:line="264" w:lineRule="exact"/>
              <w:ind w:left="231" w:right="230"/>
              <w:jc w:val="center"/>
            </w:pPr>
            <w:r w:rsidRPr="00BE5960">
              <w:t>год</w:t>
            </w:r>
          </w:p>
        </w:tc>
        <w:tc>
          <w:tcPr>
            <w:tcW w:w="1062" w:type="dxa"/>
          </w:tcPr>
          <w:p w14:paraId="47AD1972" w14:textId="77777777" w:rsidR="007D5514" w:rsidRPr="00BE5960" w:rsidRDefault="007D5514" w:rsidP="007D5514">
            <w:pPr>
              <w:pStyle w:val="TableParagraph"/>
              <w:spacing w:line="268" w:lineRule="exact"/>
              <w:ind w:left="236" w:right="236"/>
              <w:jc w:val="center"/>
            </w:pPr>
            <w:r w:rsidRPr="00BE5960">
              <w:t>2024</w:t>
            </w:r>
          </w:p>
          <w:p w14:paraId="56B60E4B" w14:textId="77777777" w:rsidR="007D5514" w:rsidRPr="00BE5960" w:rsidRDefault="007D5514" w:rsidP="007D5514">
            <w:pPr>
              <w:pStyle w:val="TableParagraph"/>
              <w:spacing w:line="264" w:lineRule="exact"/>
              <w:ind w:left="236" w:right="236"/>
              <w:jc w:val="center"/>
            </w:pPr>
            <w:r w:rsidRPr="00BE5960">
              <w:t>год</w:t>
            </w:r>
          </w:p>
        </w:tc>
        <w:tc>
          <w:tcPr>
            <w:tcW w:w="1060" w:type="dxa"/>
          </w:tcPr>
          <w:p w14:paraId="214F31F5" w14:textId="77777777" w:rsidR="007D5514" w:rsidRPr="00BE5960" w:rsidRDefault="007D5514" w:rsidP="007D5514">
            <w:pPr>
              <w:pStyle w:val="TableParagraph"/>
              <w:spacing w:line="268" w:lineRule="exact"/>
              <w:ind w:left="227" w:right="231"/>
              <w:jc w:val="center"/>
            </w:pPr>
            <w:r w:rsidRPr="00BE5960">
              <w:t>2025</w:t>
            </w:r>
          </w:p>
          <w:p w14:paraId="763C4E41" w14:textId="77777777" w:rsidR="007D5514" w:rsidRPr="00BE5960" w:rsidRDefault="007D5514" w:rsidP="007D5514">
            <w:pPr>
              <w:pStyle w:val="TableParagraph"/>
              <w:spacing w:line="264" w:lineRule="exact"/>
              <w:ind w:left="226" w:right="231"/>
              <w:jc w:val="center"/>
            </w:pPr>
            <w:r w:rsidRPr="00BE5960">
              <w:t>год</w:t>
            </w:r>
          </w:p>
        </w:tc>
        <w:tc>
          <w:tcPr>
            <w:tcW w:w="1063" w:type="dxa"/>
          </w:tcPr>
          <w:p w14:paraId="0293140B" w14:textId="77777777" w:rsidR="007D5514" w:rsidRPr="00BE5960" w:rsidRDefault="007D5514" w:rsidP="007D5514">
            <w:pPr>
              <w:pStyle w:val="TableParagraph"/>
              <w:spacing w:line="268" w:lineRule="exact"/>
              <w:ind w:left="230" w:right="235"/>
              <w:jc w:val="center"/>
            </w:pPr>
            <w:r w:rsidRPr="00BE5960">
              <w:t>2026</w:t>
            </w:r>
          </w:p>
          <w:p w14:paraId="5F74AA5C" w14:textId="77777777" w:rsidR="007D5514" w:rsidRPr="00BE5960" w:rsidRDefault="007D5514" w:rsidP="007D5514">
            <w:pPr>
              <w:pStyle w:val="TableParagraph"/>
              <w:spacing w:line="264" w:lineRule="exact"/>
              <w:ind w:left="230" w:right="235"/>
              <w:jc w:val="center"/>
            </w:pPr>
            <w:r w:rsidRPr="00BE5960">
              <w:t>год</w:t>
            </w:r>
          </w:p>
        </w:tc>
        <w:tc>
          <w:tcPr>
            <w:tcW w:w="1062" w:type="dxa"/>
          </w:tcPr>
          <w:p w14:paraId="19B86664" w14:textId="77777777" w:rsidR="007D5514" w:rsidRPr="00BE5960" w:rsidRDefault="007D5514" w:rsidP="007D5514">
            <w:pPr>
              <w:pStyle w:val="TableParagraph"/>
              <w:spacing w:line="268" w:lineRule="exact"/>
              <w:ind w:left="226" w:right="231"/>
              <w:jc w:val="center"/>
            </w:pPr>
            <w:r w:rsidRPr="00BE5960">
              <w:t>2027</w:t>
            </w:r>
          </w:p>
          <w:p w14:paraId="523CC213" w14:textId="77777777" w:rsidR="007D5514" w:rsidRPr="00BE5960" w:rsidRDefault="007D5514" w:rsidP="007D5514">
            <w:pPr>
              <w:pStyle w:val="TableParagraph"/>
              <w:spacing w:line="264" w:lineRule="exact"/>
              <w:ind w:left="226" w:right="231"/>
              <w:jc w:val="center"/>
            </w:pPr>
            <w:r w:rsidRPr="00BE5960">
              <w:t>год</w:t>
            </w:r>
          </w:p>
        </w:tc>
        <w:tc>
          <w:tcPr>
            <w:tcW w:w="1060" w:type="dxa"/>
          </w:tcPr>
          <w:p w14:paraId="7FEE3222" w14:textId="77777777" w:rsidR="007D5514" w:rsidRPr="00BE5960" w:rsidRDefault="007D5514" w:rsidP="007D5514">
            <w:pPr>
              <w:pStyle w:val="TableParagraph"/>
              <w:spacing w:line="268" w:lineRule="exact"/>
              <w:ind w:left="230" w:right="235"/>
              <w:jc w:val="center"/>
            </w:pPr>
            <w:r w:rsidRPr="00BE5960">
              <w:t>2028</w:t>
            </w:r>
          </w:p>
          <w:p w14:paraId="70063D62" w14:textId="77777777" w:rsidR="007D5514" w:rsidRPr="00BE5960" w:rsidRDefault="007D5514" w:rsidP="007D5514">
            <w:pPr>
              <w:pStyle w:val="TableParagraph"/>
              <w:spacing w:line="264" w:lineRule="exact"/>
              <w:ind w:left="230" w:right="235"/>
              <w:jc w:val="center"/>
            </w:pPr>
            <w:r w:rsidRPr="00BE5960">
              <w:t>год</w:t>
            </w:r>
          </w:p>
        </w:tc>
        <w:tc>
          <w:tcPr>
            <w:tcW w:w="1062" w:type="dxa"/>
          </w:tcPr>
          <w:p w14:paraId="3A6DBC55" w14:textId="77777777" w:rsidR="007D5514" w:rsidRPr="00BE5960" w:rsidRDefault="007D5514" w:rsidP="007D5514">
            <w:pPr>
              <w:pStyle w:val="TableParagraph"/>
              <w:spacing w:line="268" w:lineRule="exact"/>
              <w:ind w:left="226" w:right="231"/>
              <w:jc w:val="center"/>
            </w:pPr>
            <w:r w:rsidRPr="00BE5960">
              <w:t>2029</w:t>
            </w:r>
          </w:p>
          <w:p w14:paraId="1EDED9BB" w14:textId="77777777" w:rsidR="007D5514" w:rsidRPr="00BE5960" w:rsidRDefault="007D5514" w:rsidP="007D5514">
            <w:pPr>
              <w:pStyle w:val="TableParagraph"/>
              <w:spacing w:line="264" w:lineRule="exact"/>
              <w:ind w:left="226" w:right="231"/>
              <w:jc w:val="center"/>
            </w:pPr>
            <w:r w:rsidRPr="00BE5960">
              <w:t>год</w:t>
            </w:r>
          </w:p>
        </w:tc>
      </w:tr>
      <w:tr w:rsidR="007D5514" w:rsidRPr="00BE5960" w14:paraId="7F837D1F" w14:textId="77777777" w:rsidTr="007D5514">
        <w:trPr>
          <w:trHeight w:val="793"/>
        </w:trPr>
        <w:tc>
          <w:tcPr>
            <w:tcW w:w="3128" w:type="dxa"/>
          </w:tcPr>
          <w:p w14:paraId="2E7CC477" w14:textId="77777777" w:rsidR="007D5514" w:rsidRPr="00BE5960" w:rsidRDefault="007D5514" w:rsidP="007D5514">
            <w:pPr>
              <w:pStyle w:val="TableParagraph"/>
              <w:spacing w:before="9"/>
              <w:rPr>
                <w:b/>
                <w:sz w:val="21"/>
              </w:rPr>
            </w:pPr>
          </w:p>
          <w:p w14:paraId="0389D0DE" w14:textId="77777777" w:rsidR="007D5514" w:rsidRPr="00BE5960" w:rsidRDefault="007D5514" w:rsidP="007D5514">
            <w:pPr>
              <w:pStyle w:val="TableParagraph"/>
              <w:ind w:left="150" w:right="142"/>
              <w:jc w:val="center"/>
            </w:pPr>
            <w:r w:rsidRPr="00BE5960">
              <w:t>Жилая зона *</w:t>
            </w:r>
          </w:p>
        </w:tc>
        <w:tc>
          <w:tcPr>
            <w:tcW w:w="1059" w:type="dxa"/>
          </w:tcPr>
          <w:p w14:paraId="01539C94" w14:textId="373E8300" w:rsidR="007D5514" w:rsidRPr="00BE5960" w:rsidRDefault="007D5514" w:rsidP="007D5514">
            <w:pPr>
              <w:pStyle w:val="TableParagraph"/>
              <w:ind w:left="258"/>
            </w:pPr>
            <w:r w:rsidRPr="007D5514">
              <w:rPr>
                <w:b/>
              </w:rPr>
              <w:t>69,04</w:t>
            </w:r>
          </w:p>
        </w:tc>
        <w:tc>
          <w:tcPr>
            <w:tcW w:w="1062" w:type="dxa"/>
          </w:tcPr>
          <w:p w14:paraId="4ED67FBA" w14:textId="74345F9A" w:rsidR="007D5514" w:rsidRPr="00BE5960" w:rsidRDefault="007D5514" w:rsidP="007D5514">
            <w:pPr>
              <w:pStyle w:val="TableParagraph"/>
              <w:ind w:left="231" w:right="221"/>
              <w:jc w:val="center"/>
            </w:pPr>
            <w:r w:rsidRPr="007D5514">
              <w:rPr>
                <w:b/>
              </w:rPr>
              <w:t>69,04</w:t>
            </w:r>
          </w:p>
        </w:tc>
        <w:tc>
          <w:tcPr>
            <w:tcW w:w="1061" w:type="dxa"/>
          </w:tcPr>
          <w:p w14:paraId="0A2B1B8F" w14:textId="18449786" w:rsidR="007D5514" w:rsidRPr="00BE5960" w:rsidRDefault="007D5514" w:rsidP="007D5514">
            <w:pPr>
              <w:pStyle w:val="TableParagraph"/>
              <w:ind w:left="237" w:right="234"/>
              <w:jc w:val="center"/>
            </w:pPr>
            <w:r w:rsidRPr="007D5514">
              <w:rPr>
                <w:b/>
              </w:rPr>
              <w:t>69,04</w:t>
            </w:r>
          </w:p>
        </w:tc>
        <w:tc>
          <w:tcPr>
            <w:tcW w:w="1059" w:type="dxa"/>
          </w:tcPr>
          <w:p w14:paraId="7A55E118" w14:textId="1A75BDD5" w:rsidR="007D5514" w:rsidRPr="00BE5960" w:rsidRDefault="007D5514" w:rsidP="007D5514">
            <w:pPr>
              <w:pStyle w:val="TableParagraph"/>
              <w:ind w:left="237" w:right="232"/>
              <w:jc w:val="center"/>
            </w:pPr>
            <w:r w:rsidRPr="007D5514">
              <w:rPr>
                <w:b/>
              </w:rPr>
              <w:t>70,7</w:t>
            </w:r>
          </w:p>
        </w:tc>
        <w:tc>
          <w:tcPr>
            <w:tcW w:w="1062" w:type="dxa"/>
          </w:tcPr>
          <w:p w14:paraId="3B324665" w14:textId="3200592A" w:rsidR="007D5514" w:rsidRPr="00BE5960" w:rsidRDefault="007D5514" w:rsidP="007D5514">
            <w:pPr>
              <w:pStyle w:val="TableParagraph"/>
              <w:ind w:left="258"/>
            </w:pPr>
            <w:r w:rsidRPr="007D5514">
              <w:rPr>
                <w:b/>
              </w:rPr>
              <w:t>70,8</w:t>
            </w:r>
          </w:p>
        </w:tc>
        <w:tc>
          <w:tcPr>
            <w:tcW w:w="1062" w:type="dxa"/>
          </w:tcPr>
          <w:p w14:paraId="6CA722EA" w14:textId="5269705B" w:rsidR="007D5514" w:rsidRPr="00BE5960" w:rsidRDefault="007D5514" w:rsidP="007D5514">
            <w:pPr>
              <w:pStyle w:val="TableParagraph"/>
              <w:ind w:left="231" w:right="231"/>
              <w:jc w:val="center"/>
            </w:pPr>
            <w:r w:rsidRPr="007D5514">
              <w:rPr>
                <w:b/>
              </w:rPr>
              <w:t>70,8</w:t>
            </w:r>
          </w:p>
        </w:tc>
        <w:tc>
          <w:tcPr>
            <w:tcW w:w="1060" w:type="dxa"/>
          </w:tcPr>
          <w:p w14:paraId="2C6B0AB6" w14:textId="32083391" w:rsidR="007D5514" w:rsidRPr="00BE5960" w:rsidRDefault="007D5514" w:rsidP="007D5514">
            <w:pPr>
              <w:pStyle w:val="TableParagraph"/>
              <w:ind w:left="231" w:right="231"/>
              <w:jc w:val="center"/>
            </w:pPr>
            <w:r w:rsidRPr="007D5514">
              <w:rPr>
                <w:b/>
              </w:rPr>
              <w:t>70,8</w:t>
            </w:r>
          </w:p>
        </w:tc>
        <w:tc>
          <w:tcPr>
            <w:tcW w:w="1063" w:type="dxa"/>
          </w:tcPr>
          <w:p w14:paraId="48C051B4" w14:textId="7FAF19B7" w:rsidR="007D5514" w:rsidRPr="00BE5960" w:rsidRDefault="007D5514" w:rsidP="007D5514">
            <w:pPr>
              <w:pStyle w:val="TableParagraph"/>
              <w:ind w:left="236" w:right="236"/>
              <w:jc w:val="center"/>
            </w:pPr>
            <w:r w:rsidRPr="007D5514">
              <w:rPr>
                <w:b/>
              </w:rPr>
              <w:t>71,2</w:t>
            </w:r>
          </w:p>
        </w:tc>
        <w:tc>
          <w:tcPr>
            <w:tcW w:w="1062" w:type="dxa"/>
          </w:tcPr>
          <w:p w14:paraId="6B8C4A87" w14:textId="7B7A6BBA" w:rsidR="007D5514" w:rsidRPr="00BE5960" w:rsidRDefault="007D5514" w:rsidP="007D5514">
            <w:pPr>
              <w:pStyle w:val="TableParagraph"/>
              <w:ind w:left="251"/>
            </w:pPr>
            <w:r w:rsidRPr="007D5514">
              <w:rPr>
                <w:b/>
              </w:rPr>
              <w:t>71,2</w:t>
            </w:r>
          </w:p>
        </w:tc>
        <w:tc>
          <w:tcPr>
            <w:tcW w:w="1060" w:type="dxa"/>
          </w:tcPr>
          <w:p w14:paraId="19ED22AD" w14:textId="2283AE4A" w:rsidR="007D5514" w:rsidRPr="00BE5960" w:rsidRDefault="007D5514" w:rsidP="007D5514">
            <w:pPr>
              <w:pStyle w:val="TableParagraph"/>
              <w:ind w:left="228" w:right="235"/>
              <w:jc w:val="center"/>
            </w:pPr>
            <w:r w:rsidRPr="007D5514">
              <w:rPr>
                <w:b/>
              </w:rPr>
              <w:t>71,2</w:t>
            </w:r>
          </w:p>
        </w:tc>
        <w:tc>
          <w:tcPr>
            <w:tcW w:w="1062" w:type="dxa"/>
          </w:tcPr>
          <w:p w14:paraId="7F33C117" w14:textId="30C22021" w:rsidR="007D5514" w:rsidRPr="00BE5960" w:rsidRDefault="007D5514" w:rsidP="007D5514">
            <w:pPr>
              <w:pStyle w:val="TableParagraph"/>
              <w:ind w:left="222" w:right="231"/>
              <w:jc w:val="center"/>
            </w:pPr>
            <w:r w:rsidRPr="007D5514">
              <w:rPr>
                <w:b/>
              </w:rPr>
              <w:t>71,2</w:t>
            </w:r>
          </w:p>
        </w:tc>
      </w:tr>
      <w:tr w:rsidR="007D5514" w:rsidRPr="00BE5960" w14:paraId="5ABF8B6F" w14:textId="77777777" w:rsidTr="007D5514">
        <w:trPr>
          <w:trHeight w:val="794"/>
        </w:trPr>
        <w:tc>
          <w:tcPr>
            <w:tcW w:w="3128" w:type="dxa"/>
          </w:tcPr>
          <w:p w14:paraId="72641282" w14:textId="77777777" w:rsidR="007D5514" w:rsidRPr="00BE5960" w:rsidRDefault="007D5514" w:rsidP="007D5514">
            <w:pPr>
              <w:pStyle w:val="TableParagraph"/>
              <w:spacing w:before="114"/>
              <w:ind w:left="150" w:right="143"/>
              <w:jc w:val="center"/>
            </w:pPr>
            <w:r w:rsidRPr="00BE5960">
              <w:t>Общественно-деловая зона</w:t>
            </w:r>
          </w:p>
          <w:p w14:paraId="0426F5FF" w14:textId="77777777" w:rsidR="007D5514" w:rsidRPr="00BE5960" w:rsidRDefault="007D5514" w:rsidP="007D5514">
            <w:pPr>
              <w:pStyle w:val="TableParagraph"/>
              <w:ind w:left="150" w:right="143"/>
              <w:jc w:val="center"/>
            </w:pPr>
            <w:r w:rsidRPr="00BE5960">
              <w:t>**</w:t>
            </w:r>
          </w:p>
        </w:tc>
        <w:tc>
          <w:tcPr>
            <w:tcW w:w="1059" w:type="dxa"/>
          </w:tcPr>
          <w:p w14:paraId="5DE5B0A2" w14:textId="33A727B8" w:rsidR="007D5514" w:rsidRPr="00BE5960" w:rsidRDefault="007D5514" w:rsidP="007D5514">
            <w:pPr>
              <w:pStyle w:val="TableParagraph"/>
              <w:ind w:left="318"/>
            </w:pPr>
          </w:p>
        </w:tc>
        <w:tc>
          <w:tcPr>
            <w:tcW w:w="1062" w:type="dxa"/>
          </w:tcPr>
          <w:p w14:paraId="19FE01B2" w14:textId="4E41214B" w:rsidR="007D5514" w:rsidRPr="00BE5960" w:rsidRDefault="007D5514" w:rsidP="007D5514">
            <w:pPr>
              <w:pStyle w:val="TableParagraph"/>
              <w:ind w:left="231" w:right="221"/>
              <w:jc w:val="center"/>
            </w:pPr>
          </w:p>
        </w:tc>
        <w:tc>
          <w:tcPr>
            <w:tcW w:w="1061" w:type="dxa"/>
          </w:tcPr>
          <w:p w14:paraId="7FE59313" w14:textId="1D0E723C" w:rsidR="007D5514" w:rsidRPr="00BE5960" w:rsidRDefault="007D5514" w:rsidP="007D5514">
            <w:pPr>
              <w:pStyle w:val="TableParagraph"/>
              <w:ind w:left="237" w:right="234"/>
              <w:jc w:val="center"/>
            </w:pPr>
          </w:p>
        </w:tc>
        <w:tc>
          <w:tcPr>
            <w:tcW w:w="1059" w:type="dxa"/>
          </w:tcPr>
          <w:p w14:paraId="5CB6C13F" w14:textId="04391605" w:rsidR="007D5514" w:rsidRPr="00BE5960" w:rsidRDefault="007D5514" w:rsidP="007D5514">
            <w:pPr>
              <w:pStyle w:val="TableParagraph"/>
              <w:ind w:left="237" w:right="232"/>
              <w:jc w:val="center"/>
            </w:pPr>
          </w:p>
        </w:tc>
        <w:tc>
          <w:tcPr>
            <w:tcW w:w="1062" w:type="dxa"/>
          </w:tcPr>
          <w:p w14:paraId="7CEC860D" w14:textId="023D497E" w:rsidR="007D5514" w:rsidRPr="00BE5960" w:rsidRDefault="007D5514" w:rsidP="007D5514">
            <w:pPr>
              <w:pStyle w:val="TableParagraph"/>
              <w:ind w:left="318"/>
            </w:pPr>
          </w:p>
        </w:tc>
        <w:tc>
          <w:tcPr>
            <w:tcW w:w="1062" w:type="dxa"/>
          </w:tcPr>
          <w:p w14:paraId="560DD731" w14:textId="25171996" w:rsidR="007D5514" w:rsidRPr="00BE5960" w:rsidRDefault="007D5514" w:rsidP="007D5514">
            <w:pPr>
              <w:pStyle w:val="TableParagraph"/>
              <w:ind w:left="231" w:right="231"/>
              <w:jc w:val="center"/>
            </w:pPr>
          </w:p>
        </w:tc>
        <w:tc>
          <w:tcPr>
            <w:tcW w:w="1060" w:type="dxa"/>
          </w:tcPr>
          <w:p w14:paraId="23541600" w14:textId="00F07DCF" w:rsidR="007D5514" w:rsidRPr="00BE5960" w:rsidRDefault="007D5514" w:rsidP="007D5514">
            <w:pPr>
              <w:pStyle w:val="TableParagraph"/>
              <w:ind w:left="231" w:right="231"/>
              <w:jc w:val="center"/>
            </w:pPr>
          </w:p>
        </w:tc>
        <w:tc>
          <w:tcPr>
            <w:tcW w:w="1063" w:type="dxa"/>
          </w:tcPr>
          <w:p w14:paraId="1045FC51" w14:textId="5BA91752" w:rsidR="007D5514" w:rsidRPr="00BE5960" w:rsidRDefault="007D5514" w:rsidP="007D5514">
            <w:pPr>
              <w:pStyle w:val="TableParagraph"/>
              <w:ind w:left="236" w:right="236"/>
              <w:jc w:val="center"/>
            </w:pPr>
          </w:p>
        </w:tc>
        <w:tc>
          <w:tcPr>
            <w:tcW w:w="1062" w:type="dxa"/>
          </w:tcPr>
          <w:p w14:paraId="1C1165E6" w14:textId="16C34134" w:rsidR="007D5514" w:rsidRPr="00BE5960" w:rsidRDefault="007D5514" w:rsidP="007D5514">
            <w:pPr>
              <w:pStyle w:val="TableParagraph"/>
              <w:ind w:left="311"/>
            </w:pPr>
          </w:p>
        </w:tc>
        <w:tc>
          <w:tcPr>
            <w:tcW w:w="1060" w:type="dxa"/>
          </w:tcPr>
          <w:p w14:paraId="39C01A13" w14:textId="73802974" w:rsidR="007D5514" w:rsidRPr="00BE5960" w:rsidRDefault="007D5514" w:rsidP="007D5514">
            <w:pPr>
              <w:pStyle w:val="TableParagraph"/>
              <w:ind w:left="228" w:right="235"/>
              <w:jc w:val="center"/>
            </w:pPr>
          </w:p>
        </w:tc>
        <w:tc>
          <w:tcPr>
            <w:tcW w:w="1062" w:type="dxa"/>
          </w:tcPr>
          <w:p w14:paraId="57044B09" w14:textId="7837107B" w:rsidR="007D5514" w:rsidRPr="00BE5960" w:rsidRDefault="007D5514" w:rsidP="007D5514">
            <w:pPr>
              <w:pStyle w:val="TableParagraph"/>
              <w:ind w:left="222" w:right="231"/>
              <w:jc w:val="center"/>
            </w:pPr>
          </w:p>
        </w:tc>
      </w:tr>
      <w:tr w:rsidR="007D5514" w:rsidRPr="00BE5960" w14:paraId="33B6E508" w14:textId="77777777" w:rsidTr="007D5514">
        <w:trPr>
          <w:trHeight w:val="793"/>
        </w:trPr>
        <w:tc>
          <w:tcPr>
            <w:tcW w:w="3128" w:type="dxa"/>
          </w:tcPr>
          <w:p w14:paraId="01550223" w14:textId="77777777" w:rsidR="007D5514" w:rsidRPr="00BE5960" w:rsidRDefault="007D5514" w:rsidP="007D5514">
            <w:pPr>
              <w:pStyle w:val="TableParagraph"/>
              <w:spacing w:before="2"/>
              <w:rPr>
                <w:b/>
              </w:rPr>
            </w:pPr>
          </w:p>
          <w:p w14:paraId="353F9FE7" w14:textId="77777777" w:rsidR="007D5514" w:rsidRPr="00BE5960" w:rsidRDefault="007D5514" w:rsidP="007D5514">
            <w:pPr>
              <w:pStyle w:val="TableParagraph"/>
              <w:ind w:left="150" w:right="142"/>
              <w:jc w:val="center"/>
              <w:rPr>
                <w:b/>
              </w:rPr>
            </w:pPr>
            <w:r w:rsidRPr="00BE5960">
              <w:rPr>
                <w:b/>
              </w:rPr>
              <w:t>ИТОГО</w:t>
            </w:r>
          </w:p>
        </w:tc>
        <w:tc>
          <w:tcPr>
            <w:tcW w:w="1059" w:type="dxa"/>
          </w:tcPr>
          <w:p w14:paraId="64E63AAE" w14:textId="4E8E4E5B" w:rsidR="007D5514" w:rsidRPr="007D5514" w:rsidRDefault="007D5514" w:rsidP="007D5514">
            <w:pPr>
              <w:pStyle w:val="TableParagraph"/>
              <w:ind w:left="258"/>
              <w:rPr>
                <w:b/>
              </w:rPr>
            </w:pPr>
            <w:r w:rsidRPr="007D5514">
              <w:rPr>
                <w:b/>
              </w:rPr>
              <w:t>69,04</w:t>
            </w:r>
          </w:p>
        </w:tc>
        <w:tc>
          <w:tcPr>
            <w:tcW w:w="1062" w:type="dxa"/>
          </w:tcPr>
          <w:p w14:paraId="6F6621C7" w14:textId="0E16A1C3" w:rsidR="007D5514" w:rsidRPr="007D5514" w:rsidRDefault="007D5514" w:rsidP="007D5514">
            <w:pPr>
              <w:pStyle w:val="TableParagraph"/>
              <w:ind w:left="231" w:right="221"/>
              <w:jc w:val="center"/>
              <w:rPr>
                <w:b/>
              </w:rPr>
            </w:pPr>
            <w:r w:rsidRPr="007D5514">
              <w:rPr>
                <w:b/>
              </w:rPr>
              <w:t>69,04</w:t>
            </w:r>
          </w:p>
        </w:tc>
        <w:tc>
          <w:tcPr>
            <w:tcW w:w="1061" w:type="dxa"/>
          </w:tcPr>
          <w:p w14:paraId="3C2ABB7D" w14:textId="3D76FD00" w:rsidR="007D5514" w:rsidRPr="007D5514" w:rsidRDefault="007D5514" w:rsidP="007D5514">
            <w:pPr>
              <w:pStyle w:val="TableParagraph"/>
              <w:ind w:left="237" w:right="234"/>
              <w:jc w:val="center"/>
              <w:rPr>
                <w:b/>
              </w:rPr>
            </w:pPr>
            <w:r w:rsidRPr="007D5514">
              <w:rPr>
                <w:b/>
              </w:rPr>
              <w:t>69,04</w:t>
            </w:r>
          </w:p>
        </w:tc>
        <w:tc>
          <w:tcPr>
            <w:tcW w:w="1059" w:type="dxa"/>
          </w:tcPr>
          <w:p w14:paraId="4E678F57" w14:textId="26F3BF09" w:rsidR="007D5514" w:rsidRPr="007D5514" w:rsidRDefault="007D5514" w:rsidP="007D5514">
            <w:pPr>
              <w:pStyle w:val="TableParagraph"/>
              <w:ind w:left="237" w:right="232"/>
              <w:jc w:val="center"/>
              <w:rPr>
                <w:b/>
              </w:rPr>
            </w:pPr>
            <w:r w:rsidRPr="007D5514">
              <w:rPr>
                <w:b/>
              </w:rPr>
              <w:t>70,7</w:t>
            </w:r>
          </w:p>
        </w:tc>
        <w:tc>
          <w:tcPr>
            <w:tcW w:w="1062" w:type="dxa"/>
          </w:tcPr>
          <w:p w14:paraId="75F2C9C7" w14:textId="5D5BC692" w:rsidR="007D5514" w:rsidRPr="007D5514" w:rsidRDefault="007D5514" w:rsidP="007D5514">
            <w:pPr>
              <w:pStyle w:val="TableParagraph"/>
              <w:ind w:left="258"/>
              <w:rPr>
                <w:b/>
              </w:rPr>
            </w:pPr>
            <w:r w:rsidRPr="007D5514">
              <w:rPr>
                <w:b/>
              </w:rPr>
              <w:t>70,8</w:t>
            </w:r>
          </w:p>
        </w:tc>
        <w:tc>
          <w:tcPr>
            <w:tcW w:w="1062" w:type="dxa"/>
          </w:tcPr>
          <w:p w14:paraId="7E33DAF0" w14:textId="45CB650C" w:rsidR="007D5514" w:rsidRPr="007D5514" w:rsidRDefault="007D5514" w:rsidP="007D5514">
            <w:pPr>
              <w:pStyle w:val="TableParagraph"/>
              <w:ind w:left="231" w:right="231"/>
              <w:jc w:val="center"/>
              <w:rPr>
                <w:b/>
              </w:rPr>
            </w:pPr>
            <w:r w:rsidRPr="007D5514">
              <w:rPr>
                <w:b/>
              </w:rPr>
              <w:t>70,8</w:t>
            </w:r>
          </w:p>
        </w:tc>
        <w:tc>
          <w:tcPr>
            <w:tcW w:w="1060" w:type="dxa"/>
          </w:tcPr>
          <w:p w14:paraId="26632EF0" w14:textId="6B6DFD17" w:rsidR="007D5514" w:rsidRPr="007D5514" w:rsidRDefault="007D5514" w:rsidP="007D5514">
            <w:pPr>
              <w:pStyle w:val="TableParagraph"/>
              <w:ind w:left="231" w:right="231"/>
              <w:jc w:val="center"/>
              <w:rPr>
                <w:b/>
              </w:rPr>
            </w:pPr>
            <w:r w:rsidRPr="007D5514">
              <w:rPr>
                <w:b/>
              </w:rPr>
              <w:t>70,8</w:t>
            </w:r>
          </w:p>
        </w:tc>
        <w:tc>
          <w:tcPr>
            <w:tcW w:w="1063" w:type="dxa"/>
          </w:tcPr>
          <w:p w14:paraId="460C6981" w14:textId="606AA912" w:rsidR="007D5514" w:rsidRPr="007D5514" w:rsidRDefault="007D5514" w:rsidP="007D5514">
            <w:pPr>
              <w:pStyle w:val="TableParagraph"/>
              <w:ind w:left="236" w:right="236"/>
              <w:jc w:val="center"/>
              <w:rPr>
                <w:b/>
              </w:rPr>
            </w:pPr>
            <w:r w:rsidRPr="007D5514">
              <w:rPr>
                <w:b/>
              </w:rPr>
              <w:t>71,2</w:t>
            </w:r>
          </w:p>
        </w:tc>
        <w:tc>
          <w:tcPr>
            <w:tcW w:w="1062" w:type="dxa"/>
          </w:tcPr>
          <w:p w14:paraId="65385C2B" w14:textId="5DD967E0" w:rsidR="007D5514" w:rsidRPr="007D5514" w:rsidRDefault="007D5514" w:rsidP="007D5514">
            <w:pPr>
              <w:pStyle w:val="TableParagraph"/>
              <w:ind w:left="251"/>
              <w:rPr>
                <w:b/>
              </w:rPr>
            </w:pPr>
            <w:r w:rsidRPr="007D5514">
              <w:rPr>
                <w:b/>
              </w:rPr>
              <w:t>71,2</w:t>
            </w:r>
          </w:p>
        </w:tc>
        <w:tc>
          <w:tcPr>
            <w:tcW w:w="1060" w:type="dxa"/>
          </w:tcPr>
          <w:p w14:paraId="3E34C373" w14:textId="54BF7E5D" w:rsidR="007D5514" w:rsidRPr="007D5514" w:rsidRDefault="007D5514" w:rsidP="007D5514">
            <w:pPr>
              <w:pStyle w:val="TableParagraph"/>
              <w:ind w:left="228" w:right="235"/>
              <w:jc w:val="center"/>
              <w:rPr>
                <w:b/>
              </w:rPr>
            </w:pPr>
            <w:r w:rsidRPr="007D5514">
              <w:rPr>
                <w:b/>
              </w:rPr>
              <w:t>71,2</w:t>
            </w:r>
          </w:p>
        </w:tc>
        <w:tc>
          <w:tcPr>
            <w:tcW w:w="1062" w:type="dxa"/>
          </w:tcPr>
          <w:p w14:paraId="093AE6DA" w14:textId="509827AE" w:rsidR="007D5514" w:rsidRPr="007D5514" w:rsidRDefault="007D5514" w:rsidP="007D5514">
            <w:pPr>
              <w:pStyle w:val="TableParagraph"/>
              <w:ind w:left="222" w:right="231"/>
              <w:jc w:val="center"/>
              <w:rPr>
                <w:b/>
              </w:rPr>
            </w:pPr>
            <w:r w:rsidRPr="007D5514">
              <w:rPr>
                <w:b/>
              </w:rPr>
              <w:t>71,2</w:t>
            </w:r>
          </w:p>
        </w:tc>
      </w:tr>
    </w:tbl>
    <w:p w14:paraId="0A7D215A" w14:textId="77777777" w:rsidR="007D5514" w:rsidRPr="00BE5960" w:rsidRDefault="007D5514" w:rsidP="007D5514">
      <w:pPr>
        <w:ind w:left="640" w:right="233"/>
        <w:rPr>
          <w:sz w:val="18"/>
        </w:rPr>
      </w:pPr>
      <w:r w:rsidRPr="00BE5960">
        <w:rPr>
          <w:sz w:val="18"/>
        </w:rPr>
        <w:t>*-общая численность жителей поселка с 2019 года увеличивается и не превышает показатель в 720 человек. Изменение потребления холодной воды рассчитаны с учетом повышения уровня благоустройства.</w:t>
      </w:r>
    </w:p>
    <w:p w14:paraId="7D752B12" w14:textId="77777777" w:rsidR="007D5514" w:rsidRPr="00BE5960" w:rsidRDefault="007D5514" w:rsidP="007D5514">
      <w:pPr>
        <w:spacing w:before="1"/>
        <w:ind w:left="640"/>
        <w:rPr>
          <w:sz w:val="18"/>
        </w:rPr>
      </w:pPr>
      <w:r w:rsidRPr="00BE5960">
        <w:rPr>
          <w:sz w:val="18"/>
        </w:rPr>
        <w:t>**-учтено развитие социальной инфраструктуры.</w:t>
      </w:r>
    </w:p>
    <w:p w14:paraId="13024648" w14:textId="77777777" w:rsidR="007D5514" w:rsidRPr="00BE5960" w:rsidRDefault="007D5514" w:rsidP="007D5514">
      <w:pPr>
        <w:pStyle w:val="af1"/>
        <w:rPr>
          <w:sz w:val="18"/>
        </w:rPr>
      </w:pPr>
    </w:p>
    <w:p w14:paraId="594EEBA1" w14:textId="3D85149A" w:rsidR="007D5514" w:rsidRPr="00BE5960" w:rsidRDefault="007D5514" w:rsidP="007D5514">
      <w:pPr>
        <w:pStyle w:val="3"/>
        <w:ind w:right="-6"/>
        <w:jc w:val="center"/>
      </w:pPr>
      <w:r w:rsidRPr="00BE5960">
        <w:t xml:space="preserve">Прогноз годового водопотребления для централизованной системы холодного водоснабжения поселка </w:t>
      </w:r>
      <w:r>
        <w:t>Пригородный</w:t>
      </w:r>
      <w:r w:rsidRPr="00BE5960">
        <w:t xml:space="preserve"> на период с 2019 по 2029 год, м³/год, исходя из текущего объема потребления</w:t>
      </w:r>
      <w:r>
        <w:t xml:space="preserve">                                     Таблица 14.6</w:t>
      </w:r>
    </w:p>
    <w:p w14:paraId="43B27786" w14:textId="77777777" w:rsidR="007D5514" w:rsidRPr="00BE5960" w:rsidRDefault="007D5514" w:rsidP="007D5514">
      <w:pPr>
        <w:pStyle w:val="af1"/>
        <w:spacing w:before="8"/>
        <w:rPr>
          <w:b/>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1140"/>
        <w:gridCol w:w="1143"/>
        <w:gridCol w:w="1145"/>
        <w:gridCol w:w="1143"/>
        <w:gridCol w:w="1146"/>
        <w:gridCol w:w="1141"/>
        <w:gridCol w:w="1146"/>
        <w:gridCol w:w="1141"/>
        <w:gridCol w:w="1146"/>
        <w:gridCol w:w="1141"/>
        <w:gridCol w:w="1143"/>
      </w:tblGrid>
      <w:tr w:rsidR="007D5514" w:rsidRPr="00BE5960" w14:paraId="56777529" w14:textId="77777777" w:rsidTr="007D5514">
        <w:trPr>
          <w:trHeight w:val="794"/>
        </w:trPr>
        <w:tc>
          <w:tcPr>
            <w:tcW w:w="2220" w:type="dxa"/>
          </w:tcPr>
          <w:p w14:paraId="30A02912" w14:textId="77777777" w:rsidR="007D5514" w:rsidRPr="00BE5960" w:rsidRDefault="007D5514" w:rsidP="007D5514">
            <w:pPr>
              <w:pStyle w:val="TableParagraph"/>
              <w:spacing w:before="2"/>
              <w:rPr>
                <w:b/>
              </w:rPr>
            </w:pPr>
          </w:p>
          <w:p w14:paraId="0B5465C5" w14:textId="77777777" w:rsidR="007D5514" w:rsidRPr="00BE5960" w:rsidRDefault="007D5514" w:rsidP="007D5514">
            <w:pPr>
              <w:pStyle w:val="TableParagraph"/>
              <w:ind w:left="306"/>
              <w:rPr>
                <w:b/>
              </w:rPr>
            </w:pPr>
            <w:r w:rsidRPr="00BE5960">
              <w:rPr>
                <w:b/>
              </w:rPr>
              <w:t>Наименование</w:t>
            </w:r>
          </w:p>
        </w:tc>
        <w:tc>
          <w:tcPr>
            <w:tcW w:w="1140" w:type="dxa"/>
          </w:tcPr>
          <w:p w14:paraId="3FD0DBF5" w14:textId="77777777" w:rsidR="007D5514" w:rsidRPr="00BE5960" w:rsidRDefault="007D5514" w:rsidP="007D5514">
            <w:pPr>
              <w:pStyle w:val="TableParagraph"/>
              <w:spacing w:before="2"/>
              <w:rPr>
                <w:b/>
              </w:rPr>
            </w:pPr>
          </w:p>
          <w:p w14:paraId="4A9311FB" w14:textId="77777777" w:rsidR="007D5514" w:rsidRPr="00BE5960" w:rsidRDefault="007D5514" w:rsidP="007D5514">
            <w:pPr>
              <w:pStyle w:val="TableParagraph"/>
              <w:ind w:left="109" w:right="95"/>
              <w:jc w:val="center"/>
              <w:rPr>
                <w:b/>
              </w:rPr>
            </w:pPr>
            <w:r w:rsidRPr="00BE5960">
              <w:rPr>
                <w:b/>
              </w:rPr>
              <w:t>2019 год</w:t>
            </w:r>
          </w:p>
        </w:tc>
        <w:tc>
          <w:tcPr>
            <w:tcW w:w="1143" w:type="dxa"/>
          </w:tcPr>
          <w:p w14:paraId="0725AB12" w14:textId="77777777" w:rsidR="007D5514" w:rsidRPr="00BE5960" w:rsidRDefault="007D5514" w:rsidP="007D5514">
            <w:pPr>
              <w:pStyle w:val="TableParagraph"/>
              <w:spacing w:before="2"/>
              <w:rPr>
                <w:b/>
              </w:rPr>
            </w:pPr>
          </w:p>
          <w:p w14:paraId="4B207FB2" w14:textId="77777777" w:rsidR="007D5514" w:rsidRPr="00BE5960" w:rsidRDefault="007D5514" w:rsidP="007D5514">
            <w:pPr>
              <w:pStyle w:val="TableParagraph"/>
              <w:ind w:left="100" w:right="90"/>
              <w:jc w:val="center"/>
              <w:rPr>
                <w:b/>
              </w:rPr>
            </w:pPr>
            <w:r w:rsidRPr="00BE5960">
              <w:rPr>
                <w:b/>
              </w:rPr>
              <w:t>2020 год</w:t>
            </w:r>
          </w:p>
        </w:tc>
        <w:tc>
          <w:tcPr>
            <w:tcW w:w="1145" w:type="dxa"/>
          </w:tcPr>
          <w:p w14:paraId="38CFA54F" w14:textId="77777777" w:rsidR="007D5514" w:rsidRPr="00BE5960" w:rsidRDefault="007D5514" w:rsidP="007D5514">
            <w:pPr>
              <w:pStyle w:val="TableParagraph"/>
              <w:spacing w:before="2"/>
              <w:rPr>
                <w:b/>
              </w:rPr>
            </w:pPr>
          </w:p>
          <w:p w14:paraId="110592C8" w14:textId="77777777" w:rsidR="007D5514" w:rsidRPr="00BE5960" w:rsidRDefault="007D5514" w:rsidP="007D5514">
            <w:pPr>
              <w:pStyle w:val="TableParagraph"/>
              <w:ind w:left="104" w:right="93"/>
              <w:jc w:val="center"/>
              <w:rPr>
                <w:b/>
              </w:rPr>
            </w:pPr>
            <w:r w:rsidRPr="00BE5960">
              <w:rPr>
                <w:b/>
              </w:rPr>
              <w:t>2021 год</w:t>
            </w:r>
          </w:p>
        </w:tc>
        <w:tc>
          <w:tcPr>
            <w:tcW w:w="1143" w:type="dxa"/>
          </w:tcPr>
          <w:p w14:paraId="1DDCB649" w14:textId="77777777" w:rsidR="007D5514" w:rsidRPr="00BE5960" w:rsidRDefault="007D5514" w:rsidP="007D5514">
            <w:pPr>
              <w:pStyle w:val="TableParagraph"/>
              <w:spacing w:before="2"/>
              <w:rPr>
                <w:b/>
              </w:rPr>
            </w:pPr>
          </w:p>
          <w:p w14:paraId="3749C7C4" w14:textId="77777777" w:rsidR="007D5514" w:rsidRPr="00BE5960" w:rsidRDefault="007D5514" w:rsidP="007D5514">
            <w:pPr>
              <w:pStyle w:val="TableParagraph"/>
              <w:ind w:left="100" w:right="95"/>
              <w:jc w:val="center"/>
              <w:rPr>
                <w:b/>
              </w:rPr>
            </w:pPr>
            <w:r w:rsidRPr="00BE5960">
              <w:rPr>
                <w:b/>
              </w:rPr>
              <w:t>2022 год</w:t>
            </w:r>
          </w:p>
        </w:tc>
        <w:tc>
          <w:tcPr>
            <w:tcW w:w="1146" w:type="dxa"/>
          </w:tcPr>
          <w:p w14:paraId="24817B5A" w14:textId="77777777" w:rsidR="007D5514" w:rsidRPr="00BE5960" w:rsidRDefault="007D5514" w:rsidP="007D5514">
            <w:pPr>
              <w:pStyle w:val="TableParagraph"/>
              <w:spacing w:before="2"/>
              <w:rPr>
                <w:b/>
              </w:rPr>
            </w:pPr>
          </w:p>
          <w:p w14:paraId="1665FAAC" w14:textId="77777777" w:rsidR="007D5514" w:rsidRPr="00BE5960" w:rsidRDefault="007D5514" w:rsidP="007D5514">
            <w:pPr>
              <w:pStyle w:val="TableParagraph"/>
              <w:ind w:left="104" w:right="97"/>
              <w:jc w:val="center"/>
              <w:rPr>
                <w:b/>
              </w:rPr>
            </w:pPr>
            <w:r w:rsidRPr="00BE5960">
              <w:rPr>
                <w:b/>
              </w:rPr>
              <w:t>2023 год</w:t>
            </w:r>
          </w:p>
        </w:tc>
        <w:tc>
          <w:tcPr>
            <w:tcW w:w="1141" w:type="dxa"/>
          </w:tcPr>
          <w:p w14:paraId="614E5D31" w14:textId="77777777" w:rsidR="007D5514" w:rsidRPr="00BE5960" w:rsidRDefault="007D5514" w:rsidP="007D5514">
            <w:pPr>
              <w:pStyle w:val="TableParagraph"/>
              <w:spacing w:before="2"/>
              <w:rPr>
                <w:b/>
              </w:rPr>
            </w:pPr>
          </w:p>
          <w:p w14:paraId="165A104C" w14:textId="77777777" w:rsidR="007D5514" w:rsidRPr="00BE5960" w:rsidRDefault="007D5514" w:rsidP="007D5514">
            <w:pPr>
              <w:pStyle w:val="TableParagraph"/>
              <w:ind w:left="97" w:right="97"/>
              <w:jc w:val="center"/>
              <w:rPr>
                <w:b/>
              </w:rPr>
            </w:pPr>
            <w:r w:rsidRPr="00BE5960">
              <w:rPr>
                <w:b/>
              </w:rPr>
              <w:t>2024 год</w:t>
            </w:r>
          </w:p>
        </w:tc>
        <w:tc>
          <w:tcPr>
            <w:tcW w:w="1146" w:type="dxa"/>
          </w:tcPr>
          <w:p w14:paraId="182FF1E1" w14:textId="77777777" w:rsidR="007D5514" w:rsidRPr="00BE5960" w:rsidRDefault="007D5514" w:rsidP="007D5514">
            <w:pPr>
              <w:pStyle w:val="TableParagraph"/>
              <w:spacing w:before="2"/>
              <w:rPr>
                <w:b/>
              </w:rPr>
            </w:pPr>
          </w:p>
          <w:p w14:paraId="025EF60C" w14:textId="77777777" w:rsidR="007D5514" w:rsidRPr="00BE5960" w:rsidRDefault="007D5514" w:rsidP="007D5514">
            <w:pPr>
              <w:pStyle w:val="TableParagraph"/>
              <w:ind w:left="101" w:right="97"/>
              <w:jc w:val="center"/>
              <w:rPr>
                <w:b/>
              </w:rPr>
            </w:pPr>
            <w:r w:rsidRPr="00BE5960">
              <w:rPr>
                <w:b/>
              </w:rPr>
              <w:t>2025 год</w:t>
            </w:r>
          </w:p>
        </w:tc>
        <w:tc>
          <w:tcPr>
            <w:tcW w:w="1141" w:type="dxa"/>
          </w:tcPr>
          <w:p w14:paraId="1011CB68" w14:textId="77777777" w:rsidR="007D5514" w:rsidRPr="00BE5960" w:rsidRDefault="007D5514" w:rsidP="007D5514">
            <w:pPr>
              <w:pStyle w:val="TableParagraph"/>
              <w:spacing w:before="2"/>
              <w:rPr>
                <w:b/>
              </w:rPr>
            </w:pPr>
          </w:p>
          <w:p w14:paraId="15B50C3C" w14:textId="77777777" w:rsidR="007D5514" w:rsidRPr="00BE5960" w:rsidRDefault="007D5514" w:rsidP="007D5514">
            <w:pPr>
              <w:pStyle w:val="TableParagraph"/>
              <w:ind w:left="97" w:right="97"/>
              <w:jc w:val="center"/>
              <w:rPr>
                <w:b/>
              </w:rPr>
            </w:pPr>
            <w:r w:rsidRPr="00BE5960">
              <w:rPr>
                <w:b/>
              </w:rPr>
              <w:t>2026 год</w:t>
            </w:r>
          </w:p>
        </w:tc>
        <w:tc>
          <w:tcPr>
            <w:tcW w:w="1146" w:type="dxa"/>
          </w:tcPr>
          <w:p w14:paraId="5DA30DCC" w14:textId="77777777" w:rsidR="007D5514" w:rsidRPr="00BE5960" w:rsidRDefault="007D5514" w:rsidP="007D5514">
            <w:pPr>
              <w:pStyle w:val="TableParagraph"/>
              <w:spacing w:before="2"/>
              <w:rPr>
                <w:b/>
              </w:rPr>
            </w:pPr>
          </w:p>
          <w:p w14:paraId="53552732" w14:textId="77777777" w:rsidR="007D5514" w:rsidRPr="00BE5960" w:rsidRDefault="007D5514" w:rsidP="007D5514">
            <w:pPr>
              <w:pStyle w:val="TableParagraph"/>
              <w:ind w:left="94" w:right="95"/>
              <w:jc w:val="center"/>
              <w:rPr>
                <w:b/>
              </w:rPr>
            </w:pPr>
            <w:r w:rsidRPr="00BE5960">
              <w:rPr>
                <w:b/>
              </w:rPr>
              <w:t>2027 год</w:t>
            </w:r>
          </w:p>
        </w:tc>
        <w:tc>
          <w:tcPr>
            <w:tcW w:w="1141" w:type="dxa"/>
          </w:tcPr>
          <w:p w14:paraId="04CD8C13" w14:textId="77777777" w:rsidR="007D5514" w:rsidRPr="00BE5960" w:rsidRDefault="007D5514" w:rsidP="007D5514">
            <w:pPr>
              <w:pStyle w:val="TableParagraph"/>
              <w:spacing w:before="2"/>
              <w:rPr>
                <w:b/>
              </w:rPr>
            </w:pPr>
          </w:p>
          <w:p w14:paraId="5C835F63" w14:textId="77777777" w:rsidR="007D5514" w:rsidRPr="00BE5960" w:rsidRDefault="007D5514" w:rsidP="007D5514">
            <w:pPr>
              <w:pStyle w:val="TableParagraph"/>
              <w:ind w:left="97" w:right="97"/>
              <w:jc w:val="center"/>
              <w:rPr>
                <w:b/>
              </w:rPr>
            </w:pPr>
            <w:r w:rsidRPr="00BE5960">
              <w:rPr>
                <w:b/>
              </w:rPr>
              <w:t>2028 год</w:t>
            </w:r>
          </w:p>
        </w:tc>
        <w:tc>
          <w:tcPr>
            <w:tcW w:w="1143" w:type="dxa"/>
          </w:tcPr>
          <w:p w14:paraId="36EF326E" w14:textId="77777777" w:rsidR="007D5514" w:rsidRPr="00BE5960" w:rsidRDefault="007D5514" w:rsidP="007D5514">
            <w:pPr>
              <w:pStyle w:val="TableParagraph"/>
              <w:spacing w:before="2"/>
              <w:rPr>
                <w:b/>
              </w:rPr>
            </w:pPr>
          </w:p>
          <w:p w14:paraId="116E7B28" w14:textId="77777777" w:rsidR="007D5514" w:rsidRPr="00BE5960" w:rsidRDefault="007D5514" w:rsidP="007D5514">
            <w:pPr>
              <w:pStyle w:val="TableParagraph"/>
              <w:ind w:left="94" w:right="95"/>
              <w:jc w:val="center"/>
              <w:rPr>
                <w:b/>
              </w:rPr>
            </w:pPr>
            <w:r w:rsidRPr="00BE5960">
              <w:rPr>
                <w:b/>
              </w:rPr>
              <w:t>2029 год</w:t>
            </w:r>
          </w:p>
        </w:tc>
      </w:tr>
      <w:tr w:rsidR="007D5514" w:rsidRPr="00BE5960" w14:paraId="3F1AB179" w14:textId="77777777" w:rsidTr="007D5514">
        <w:trPr>
          <w:trHeight w:val="793"/>
        </w:trPr>
        <w:tc>
          <w:tcPr>
            <w:tcW w:w="2220" w:type="dxa"/>
          </w:tcPr>
          <w:p w14:paraId="3FD6989C" w14:textId="77777777" w:rsidR="007D5514" w:rsidRPr="00BE5960" w:rsidRDefault="007D5514" w:rsidP="007D5514">
            <w:pPr>
              <w:pStyle w:val="TableParagraph"/>
              <w:spacing w:before="114"/>
              <w:ind w:left="530" w:right="326" w:hanging="176"/>
            </w:pPr>
            <w:r w:rsidRPr="00BE5960">
              <w:t>Потребление в год,. м</w:t>
            </w:r>
            <w:r w:rsidRPr="00BE5960">
              <w:rPr>
                <w:vertAlign w:val="superscript"/>
              </w:rPr>
              <w:t>3</w:t>
            </w:r>
            <w:r w:rsidRPr="00BE5960">
              <w:t>/год</w:t>
            </w:r>
          </w:p>
        </w:tc>
        <w:tc>
          <w:tcPr>
            <w:tcW w:w="1140" w:type="dxa"/>
          </w:tcPr>
          <w:p w14:paraId="26A97609" w14:textId="4BEA718A" w:rsidR="007D5514" w:rsidRPr="007D5514" w:rsidRDefault="007D5514" w:rsidP="007D5514">
            <w:pPr>
              <w:pStyle w:val="TableParagraph"/>
              <w:ind w:left="104" w:right="92"/>
              <w:jc w:val="center"/>
              <w:rPr>
                <w:b/>
                <w:bCs/>
              </w:rPr>
            </w:pPr>
            <w:r w:rsidRPr="007D5514">
              <w:rPr>
                <w:b/>
                <w:bCs/>
              </w:rPr>
              <w:t>25200</w:t>
            </w:r>
          </w:p>
        </w:tc>
        <w:tc>
          <w:tcPr>
            <w:tcW w:w="1143" w:type="dxa"/>
          </w:tcPr>
          <w:p w14:paraId="4E21F72F" w14:textId="470B7436" w:rsidR="007D5514" w:rsidRPr="007D5514" w:rsidRDefault="007D5514" w:rsidP="007D5514">
            <w:pPr>
              <w:pStyle w:val="TableParagraph"/>
              <w:ind w:left="100" w:right="86"/>
              <w:jc w:val="center"/>
              <w:rPr>
                <w:b/>
                <w:bCs/>
              </w:rPr>
            </w:pPr>
            <w:r w:rsidRPr="007D5514">
              <w:rPr>
                <w:b/>
                <w:bCs/>
              </w:rPr>
              <w:t>25200</w:t>
            </w:r>
          </w:p>
        </w:tc>
        <w:tc>
          <w:tcPr>
            <w:tcW w:w="1145" w:type="dxa"/>
          </w:tcPr>
          <w:p w14:paraId="08149D98" w14:textId="67B01066" w:rsidR="007D5514" w:rsidRPr="007D5514" w:rsidRDefault="007D5514" w:rsidP="007D5514">
            <w:pPr>
              <w:pStyle w:val="TableParagraph"/>
              <w:ind w:left="107" w:right="95"/>
              <w:jc w:val="center"/>
              <w:rPr>
                <w:b/>
                <w:bCs/>
              </w:rPr>
            </w:pPr>
            <w:r w:rsidRPr="007D5514">
              <w:rPr>
                <w:b/>
                <w:bCs/>
              </w:rPr>
              <w:t>25200</w:t>
            </w:r>
          </w:p>
        </w:tc>
        <w:tc>
          <w:tcPr>
            <w:tcW w:w="1143" w:type="dxa"/>
          </w:tcPr>
          <w:p w14:paraId="19EE89B1" w14:textId="1E5DF1EA" w:rsidR="007D5514" w:rsidRPr="007D5514" w:rsidRDefault="007D5514" w:rsidP="007D5514">
            <w:pPr>
              <w:pStyle w:val="TableParagraph"/>
              <w:ind w:left="100" w:right="86"/>
              <w:jc w:val="center"/>
              <w:rPr>
                <w:b/>
                <w:bCs/>
              </w:rPr>
            </w:pPr>
            <w:r w:rsidRPr="007D5514">
              <w:rPr>
                <w:b/>
                <w:bCs/>
              </w:rPr>
              <w:t>25800</w:t>
            </w:r>
          </w:p>
        </w:tc>
        <w:tc>
          <w:tcPr>
            <w:tcW w:w="1146" w:type="dxa"/>
          </w:tcPr>
          <w:p w14:paraId="6F250AFD" w14:textId="0819C5C0" w:rsidR="007D5514" w:rsidRPr="007D5514" w:rsidRDefault="007D5514" w:rsidP="007D5514">
            <w:pPr>
              <w:pStyle w:val="TableParagraph"/>
              <w:ind w:left="104" w:right="94"/>
              <w:jc w:val="center"/>
              <w:rPr>
                <w:b/>
                <w:bCs/>
              </w:rPr>
            </w:pPr>
            <w:r w:rsidRPr="007D5514">
              <w:rPr>
                <w:b/>
                <w:bCs/>
              </w:rPr>
              <w:t>25800</w:t>
            </w:r>
          </w:p>
        </w:tc>
        <w:tc>
          <w:tcPr>
            <w:tcW w:w="1141" w:type="dxa"/>
          </w:tcPr>
          <w:p w14:paraId="7B2374E2" w14:textId="4A513ED4" w:rsidR="007D5514" w:rsidRPr="007D5514" w:rsidRDefault="007D5514" w:rsidP="007D5514">
            <w:pPr>
              <w:pStyle w:val="TableParagraph"/>
              <w:ind w:left="100" w:right="97"/>
              <w:jc w:val="center"/>
              <w:rPr>
                <w:b/>
                <w:bCs/>
              </w:rPr>
            </w:pPr>
            <w:r w:rsidRPr="007D5514">
              <w:rPr>
                <w:b/>
                <w:bCs/>
              </w:rPr>
              <w:t>25800</w:t>
            </w:r>
          </w:p>
        </w:tc>
        <w:tc>
          <w:tcPr>
            <w:tcW w:w="1146" w:type="dxa"/>
          </w:tcPr>
          <w:p w14:paraId="1A47EE60" w14:textId="2C07648E" w:rsidR="007D5514" w:rsidRPr="007D5514" w:rsidRDefault="007D5514" w:rsidP="007D5514">
            <w:pPr>
              <w:pStyle w:val="TableParagraph"/>
              <w:ind w:left="103" w:right="97"/>
              <w:jc w:val="center"/>
              <w:rPr>
                <w:b/>
                <w:bCs/>
              </w:rPr>
            </w:pPr>
            <w:r w:rsidRPr="007D5514">
              <w:rPr>
                <w:b/>
                <w:bCs/>
              </w:rPr>
              <w:t>25800</w:t>
            </w:r>
          </w:p>
        </w:tc>
        <w:tc>
          <w:tcPr>
            <w:tcW w:w="1141" w:type="dxa"/>
          </w:tcPr>
          <w:p w14:paraId="54909E7C" w14:textId="48D58941" w:rsidR="007D5514" w:rsidRPr="007D5514" w:rsidRDefault="007D5514" w:rsidP="007D5514">
            <w:pPr>
              <w:pStyle w:val="TableParagraph"/>
              <w:ind w:left="97" w:right="97"/>
              <w:jc w:val="center"/>
              <w:rPr>
                <w:b/>
                <w:bCs/>
              </w:rPr>
            </w:pPr>
            <w:r w:rsidRPr="007D5514">
              <w:rPr>
                <w:b/>
                <w:bCs/>
              </w:rPr>
              <w:t>26000</w:t>
            </w:r>
          </w:p>
        </w:tc>
        <w:tc>
          <w:tcPr>
            <w:tcW w:w="1146" w:type="dxa"/>
          </w:tcPr>
          <w:p w14:paraId="4B1CCB12" w14:textId="58AC833B" w:rsidR="007D5514" w:rsidRPr="007D5514" w:rsidRDefault="007D5514" w:rsidP="007D5514">
            <w:pPr>
              <w:pStyle w:val="TableParagraph"/>
              <w:ind w:left="100" w:right="97"/>
              <w:jc w:val="center"/>
              <w:rPr>
                <w:b/>
                <w:bCs/>
              </w:rPr>
            </w:pPr>
            <w:r w:rsidRPr="007D5514">
              <w:rPr>
                <w:b/>
                <w:bCs/>
              </w:rPr>
              <w:t>26000</w:t>
            </w:r>
          </w:p>
        </w:tc>
        <w:tc>
          <w:tcPr>
            <w:tcW w:w="1141" w:type="dxa"/>
          </w:tcPr>
          <w:p w14:paraId="2AA74B14" w14:textId="4D2B4B0A" w:rsidR="007D5514" w:rsidRPr="007D5514" w:rsidRDefault="007D5514" w:rsidP="007D5514">
            <w:pPr>
              <w:pStyle w:val="TableParagraph"/>
              <w:ind w:left="96" w:right="97"/>
              <w:jc w:val="center"/>
              <w:rPr>
                <w:b/>
                <w:bCs/>
              </w:rPr>
            </w:pPr>
            <w:r w:rsidRPr="007D5514">
              <w:rPr>
                <w:b/>
                <w:bCs/>
              </w:rPr>
              <w:t>26000</w:t>
            </w:r>
          </w:p>
        </w:tc>
        <w:tc>
          <w:tcPr>
            <w:tcW w:w="1143" w:type="dxa"/>
          </w:tcPr>
          <w:p w14:paraId="6EF81A6D" w14:textId="0E8D1BFB" w:rsidR="007D5514" w:rsidRPr="007D5514" w:rsidRDefault="007D5514" w:rsidP="007D5514">
            <w:pPr>
              <w:pStyle w:val="TableParagraph"/>
              <w:ind w:left="93" w:right="95"/>
              <w:jc w:val="center"/>
              <w:rPr>
                <w:b/>
                <w:bCs/>
              </w:rPr>
            </w:pPr>
            <w:r w:rsidRPr="007D5514">
              <w:rPr>
                <w:b/>
                <w:bCs/>
              </w:rPr>
              <w:t>26000</w:t>
            </w:r>
          </w:p>
        </w:tc>
      </w:tr>
      <w:tr w:rsidR="007D5514" w:rsidRPr="00BE5960" w14:paraId="77130D49" w14:textId="77777777" w:rsidTr="007D5514">
        <w:trPr>
          <w:trHeight w:val="794"/>
        </w:trPr>
        <w:tc>
          <w:tcPr>
            <w:tcW w:w="2220" w:type="dxa"/>
          </w:tcPr>
          <w:p w14:paraId="7E173BC1" w14:textId="77777777" w:rsidR="007D5514" w:rsidRPr="00BE5960" w:rsidRDefault="007D5514" w:rsidP="007D5514">
            <w:pPr>
              <w:pStyle w:val="TableParagraph"/>
              <w:spacing w:before="119"/>
              <w:ind w:left="273" w:right="246" w:firstLine="36"/>
              <w:rPr>
                <w:b/>
              </w:rPr>
            </w:pPr>
            <w:r w:rsidRPr="00BE5960">
              <w:rPr>
                <w:b/>
              </w:rPr>
              <w:t>Потребление в сутки, м</w:t>
            </w:r>
            <w:r w:rsidRPr="00BE5960">
              <w:rPr>
                <w:b/>
                <w:vertAlign w:val="superscript"/>
              </w:rPr>
              <w:t>3</w:t>
            </w:r>
            <w:r w:rsidRPr="00BE5960">
              <w:rPr>
                <w:b/>
              </w:rPr>
              <w:t>/сутки</w:t>
            </w:r>
          </w:p>
        </w:tc>
        <w:tc>
          <w:tcPr>
            <w:tcW w:w="1140" w:type="dxa"/>
          </w:tcPr>
          <w:p w14:paraId="5F335812" w14:textId="28C89937" w:rsidR="007D5514" w:rsidRPr="007D5514" w:rsidRDefault="007D5514" w:rsidP="007D5514">
            <w:pPr>
              <w:pStyle w:val="TableParagraph"/>
              <w:ind w:left="104" w:right="94"/>
              <w:jc w:val="center"/>
              <w:rPr>
                <w:b/>
                <w:bCs/>
              </w:rPr>
            </w:pPr>
            <w:r w:rsidRPr="007D5514">
              <w:rPr>
                <w:b/>
                <w:bCs/>
              </w:rPr>
              <w:t>69,04</w:t>
            </w:r>
          </w:p>
        </w:tc>
        <w:tc>
          <w:tcPr>
            <w:tcW w:w="1143" w:type="dxa"/>
          </w:tcPr>
          <w:p w14:paraId="0DCE6F0B" w14:textId="61303243" w:rsidR="007D5514" w:rsidRPr="007D5514" w:rsidRDefault="007D5514" w:rsidP="007D5514">
            <w:pPr>
              <w:pStyle w:val="TableParagraph"/>
              <w:ind w:left="100" w:right="88"/>
              <w:jc w:val="center"/>
              <w:rPr>
                <w:b/>
                <w:bCs/>
              </w:rPr>
            </w:pPr>
            <w:r w:rsidRPr="007D5514">
              <w:rPr>
                <w:b/>
                <w:bCs/>
              </w:rPr>
              <w:t>69,04</w:t>
            </w:r>
          </w:p>
        </w:tc>
        <w:tc>
          <w:tcPr>
            <w:tcW w:w="1145" w:type="dxa"/>
          </w:tcPr>
          <w:p w14:paraId="2120494B" w14:textId="28CA0BC1" w:rsidR="007D5514" w:rsidRPr="007D5514" w:rsidRDefault="007D5514" w:rsidP="007D5514">
            <w:pPr>
              <w:pStyle w:val="TableParagraph"/>
              <w:ind w:left="109" w:right="94"/>
              <w:jc w:val="center"/>
              <w:rPr>
                <w:b/>
                <w:bCs/>
              </w:rPr>
            </w:pPr>
            <w:r w:rsidRPr="007D5514">
              <w:rPr>
                <w:b/>
                <w:bCs/>
              </w:rPr>
              <w:t>69,04</w:t>
            </w:r>
          </w:p>
        </w:tc>
        <w:tc>
          <w:tcPr>
            <w:tcW w:w="1143" w:type="dxa"/>
          </w:tcPr>
          <w:p w14:paraId="53E37BE6" w14:textId="31470F0F" w:rsidR="007D5514" w:rsidRPr="007D5514" w:rsidRDefault="007D5514" w:rsidP="007D5514">
            <w:pPr>
              <w:pStyle w:val="TableParagraph"/>
              <w:ind w:left="100" w:right="89"/>
              <w:jc w:val="center"/>
              <w:rPr>
                <w:b/>
                <w:bCs/>
              </w:rPr>
            </w:pPr>
            <w:r w:rsidRPr="007D5514">
              <w:rPr>
                <w:b/>
                <w:bCs/>
              </w:rPr>
              <w:t>70,7</w:t>
            </w:r>
          </w:p>
        </w:tc>
        <w:tc>
          <w:tcPr>
            <w:tcW w:w="1146" w:type="dxa"/>
          </w:tcPr>
          <w:p w14:paraId="16862B50" w14:textId="06885794" w:rsidR="007D5514" w:rsidRPr="007D5514" w:rsidRDefault="007D5514" w:rsidP="007D5514">
            <w:pPr>
              <w:pStyle w:val="TableParagraph"/>
              <w:ind w:left="104" w:right="92"/>
              <w:jc w:val="center"/>
              <w:rPr>
                <w:b/>
                <w:bCs/>
              </w:rPr>
            </w:pPr>
            <w:r w:rsidRPr="007D5514">
              <w:rPr>
                <w:b/>
                <w:bCs/>
              </w:rPr>
              <w:t>70,8</w:t>
            </w:r>
          </w:p>
        </w:tc>
        <w:tc>
          <w:tcPr>
            <w:tcW w:w="1141" w:type="dxa"/>
          </w:tcPr>
          <w:p w14:paraId="720213C4" w14:textId="4CE6E27D" w:rsidR="007D5514" w:rsidRPr="007D5514" w:rsidRDefault="007D5514" w:rsidP="007D5514">
            <w:pPr>
              <w:pStyle w:val="TableParagraph"/>
              <w:ind w:left="100" w:right="94"/>
              <w:jc w:val="center"/>
              <w:rPr>
                <w:b/>
                <w:bCs/>
              </w:rPr>
            </w:pPr>
            <w:r w:rsidRPr="007D5514">
              <w:rPr>
                <w:b/>
                <w:bCs/>
              </w:rPr>
              <w:t>70,8</w:t>
            </w:r>
          </w:p>
        </w:tc>
        <w:tc>
          <w:tcPr>
            <w:tcW w:w="1146" w:type="dxa"/>
          </w:tcPr>
          <w:p w14:paraId="77B3CA08" w14:textId="5DE2D606" w:rsidR="007D5514" w:rsidRPr="007D5514" w:rsidRDefault="007D5514" w:rsidP="007D5514">
            <w:pPr>
              <w:pStyle w:val="TableParagraph"/>
              <w:ind w:left="104" w:right="96"/>
              <w:jc w:val="center"/>
              <w:rPr>
                <w:b/>
                <w:bCs/>
              </w:rPr>
            </w:pPr>
            <w:r w:rsidRPr="007D5514">
              <w:rPr>
                <w:b/>
                <w:bCs/>
              </w:rPr>
              <w:t>70,8</w:t>
            </w:r>
          </w:p>
        </w:tc>
        <w:tc>
          <w:tcPr>
            <w:tcW w:w="1141" w:type="dxa"/>
          </w:tcPr>
          <w:p w14:paraId="77D81332" w14:textId="4CED3959" w:rsidR="007D5514" w:rsidRPr="007D5514" w:rsidRDefault="007D5514" w:rsidP="007D5514">
            <w:pPr>
              <w:pStyle w:val="TableParagraph"/>
              <w:ind w:left="98" w:right="97"/>
              <w:jc w:val="center"/>
              <w:rPr>
                <w:b/>
                <w:bCs/>
              </w:rPr>
            </w:pPr>
            <w:r w:rsidRPr="007D5514">
              <w:rPr>
                <w:b/>
                <w:bCs/>
              </w:rPr>
              <w:t>71,2</w:t>
            </w:r>
          </w:p>
        </w:tc>
        <w:tc>
          <w:tcPr>
            <w:tcW w:w="1146" w:type="dxa"/>
          </w:tcPr>
          <w:p w14:paraId="476D3ECA" w14:textId="5D6ECBBE" w:rsidR="007D5514" w:rsidRPr="007D5514" w:rsidRDefault="007D5514" w:rsidP="007D5514">
            <w:pPr>
              <w:pStyle w:val="TableParagraph"/>
              <w:ind w:left="102" w:right="97"/>
              <w:jc w:val="center"/>
              <w:rPr>
                <w:b/>
                <w:bCs/>
              </w:rPr>
            </w:pPr>
            <w:r w:rsidRPr="007D5514">
              <w:rPr>
                <w:b/>
                <w:bCs/>
              </w:rPr>
              <w:t>71,2</w:t>
            </w:r>
          </w:p>
        </w:tc>
        <w:tc>
          <w:tcPr>
            <w:tcW w:w="1141" w:type="dxa"/>
          </w:tcPr>
          <w:p w14:paraId="5EF66117" w14:textId="3B255E81" w:rsidR="007D5514" w:rsidRPr="007D5514" w:rsidRDefault="007D5514" w:rsidP="007D5514">
            <w:pPr>
              <w:pStyle w:val="TableParagraph"/>
              <w:ind w:left="96" w:right="97"/>
              <w:jc w:val="center"/>
              <w:rPr>
                <w:b/>
                <w:bCs/>
              </w:rPr>
            </w:pPr>
            <w:r w:rsidRPr="007D5514">
              <w:rPr>
                <w:b/>
                <w:bCs/>
              </w:rPr>
              <w:t>71,2</w:t>
            </w:r>
          </w:p>
        </w:tc>
        <w:tc>
          <w:tcPr>
            <w:tcW w:w="1143" w:type="dxa"/>
          </w:tcPr>
          <w:p w14:paraId="33D7C0FA" w14:textId="6B6F5273" w:rsidR="007D5514" w:rsidRPr="007D5514" w:rsidRDefault="007D5514" w:rsidP="007D5514">
            <w:pPr>
              <w:pStyle w:val="TableParagraph"/>
              <w:ind w:left="95" w:right="95"/>
              <w:jc w:val="center"/>
              <w:rPr>
                <w:b/>
                <w:bCs/>
              </w:rPr>
            </w:pPr>
            <w:r w:rsidRPr="007D5514">
              <w:rPr>
                <w:b/>
                <w:bCs/>
              </w:rPr>
              <w:t>71,2</w:t>
            </w:r>
          </w:p>
        </w:tc>
      </w:tr>
    </w:tbl>
    <w:p w14:paraId="69E5C8DA" w14:textId="77777777" w:rsidR="007D5514" w:rsidRDefault="007D5514" w:rsidP="00A95715">
      <w:pPr>
        <w:autoSpaceDE w:val="0"/>
        <w:autoSpaceDN w:val="0"/>
        <w:adjustRightInd w:val="0"/>
        <w:spacing w:before="240" w:line="240" w:lineRule="auto"/>
        <w:jc w:val="center"/>
        <w:rPr>
          <w:rFonts w:ascii="Times New Roman" w:hAnsi="Times New Roman"/>
          <w:b/>
          <w:bCs/>
          <w:i/>
          <w:sz w:val="28"/>
          <w:szCs w:val="28"/>
          <w:lang w:eastAsia="ru-RU"/>
        </w:rPr>
      </w:pPr>
    </w:p>
    <w:p w14:paraId="42165986" w14:textId="77777777" w:rsidR="007D5514" w:rsidRDefault="007D5514" w:rsidP="00A95715">
      <w:pPr>
        <w:autoSpaceDE w:val="0"/>
        <w:autoSpaceDN w:val="0"/>
        <w:adjustRightInd w:val="0"/>
        <w:spacing w:before="240" w:line="240" w:lineRule="auto"/>
        <w:jc w:val="center"/>
        <w:rPr>
          <w:rFonts w:ascii="Times New Roman" w:hAnsi="Times New Roman"/>
          <w:b/>
          <w:bCs/>
          <w:i/>
          <w:sz w:val="28"/>
          <w:szCs w:val="28"/>
          <w:lang w:eastAsia="ru-RU"/>
        </w:rPr>
      </w:pPr>
    </w:p>
    <w:p w14:paraId="2C0C209F" w14:textId="6430F0C9" w:rsidR="00D62AC8" w:rsidRDefault="00D62AC8" w:rsidP="00A95715">
      <w:pPr>
        <w:autoSpaceDE w:val="0"/>
        <w:autoSpaceDN w:val="0"/>
        <w:adjustRightInd w:val="0"/>
        <w:spacing w:before="240" w:line="24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lastRenderedPageBreak/>
        <w:t>1.3.1</w:t>
      </w:r>
      <w:r>
        <w:rPr>
          <w:rFonts w:ascii="Times New Roman" w:hAnsi="Times New Roman"/>
          <w:b/>
          <w:bCs/>
          <w:i/>
          <w:sz w:val="28"/>
          <w:szCs w:val="28"/>
          <w:lang w:eastAsia="ru-RU"/>
        </w:rPr>
        <w:t>4</w:t>
      </w:r>
      <w:r w:rsidRPr="00693156">
        <w:rPr>
          <w:rFonts w:ascii="Times New Roman" w:hAnsi="Times New Roman"/>
          <w:b/>
          <w:bCs/>
          <w:i/>
          <w:sz w:val="28"/>
          <w:szCs w:val="28"/>
          <w:lang w:eastAsia="ru-RU"/>
        </w:rPr>
        <w:t xml:space="preserve"> Расчет  требуемой мощности водозаборных и очистных сооружений</w:t>
      </w:r>
      <w:r>
        <w:rPr>
          <w:rFonts w:ascii="Times New Roman" w:hAnsi="Times New Roman"/>
          <w:b/>
          <w:bCs/>
          <w:i/>
          <w:sz w:val="28"/>
          <w:szCs w:val="28"/>
          <w:lang w:eastAsia="ru-RU"/>
        </w:rPr>
        <w:t xml:space="preserve">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14:paraId="1BF8AD24" w14:textId="6186BE92" w:rsidR="00FB3764" w:rsidRPr="00BE5960" w:rsidRDefault="007A21B7" w:rsidP="00FB3764">
      <w:pPr>
        <w:pStyle w:val="3"/>
        <w:spacing w:before="2" w:after="4"/>
        <w:ind w:left="389" w:right="-29"/>
        <w:jc w:val="both"/>
      </w:pPr>
      <w:r>
        <w:rPr>
          <w:rFonts w:ascii="Times New Roman" w:hAnsi="Times New Roman"/>
          <w:bCs w:val="0"/>
          <w:sz w:val="28"/>
          <w:szCs w:val="28"/>
          <w:lang w:eastAsia="ru-RU"/>
        </w:rPr>
        <w:tab/>
      </w:r>
      <w:r w:rsidR="00FB3764">
        <w:rPr>
          <w:rFonts w:ascii="Times New Roman" w:hAnsi="Times New Roman"/>
          <w:bCs w:val="0"/>
          <w:sz w:val="28"/>
          <w:szCs w:val="28"/>
          <w:lang w:eastAsia="ru-RU"/>
        </w:rPr>
        <w:t xml:space="preserve">                                                                                                     </w:t>
      </w:r>
      <w:r>
        <w:rPr>
          <w:rFonts w:ascii="Times New Roman" w:hAnsi="Times New Roman"/>
          <w:bCs w:val="0"/>
          <w:sz w:val="28"/>
          <w:szCs w:val="28"/>
          <w:lang w:eastAsia="ru-RU"/>
        </w:rPr>
        <w:t>Таблица 15</w:t>
      </w:r>
      <w:r w:rsidR="00FB3764">
        <w:rPr>
          <w:rFonts w:ascii="Times New Roman" w:hAnsi="Times New Roman"/>
          <w:bCs w:val="0"/>
          <w:sz w:val="28"/>
          <w:szCs w:val="28"/>
          <w:lang w:eastAsia="ru-RU"/>
        </w:rPr>
        <w:t>.1</w:t>
      </w:r>
      <w:r w:rsidR="003F0650">
        <w:rPr>
          <w:rFonts w:ascii="Times New Roman" w:hAnsi="Times New Roman"/>
          <w:bCs w:val="0"/>
          <w:sz w:val="28"/>
          <w:szCs w:val="28"/>
          <w:lang w:eastAsia="ru-RU"/>
        </w:rPr>
        <w:t xml:space="preserve">   </w:t>
      </w:r>
    </w:p>
    <w:tbl>
      <w:tblPr>
        <w:tblW w:w="1006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4"/>
        <w:gridCol w:w="3043"/>
        <w:gridCol w:w="3328"/>
        <w:gridCol w:w="2650"/>
      </w:tblGrid>
      <w:tr w:rsidR="00FB3764" w:rsidRPr="00BE5960" w14:paraId="2BAB12EE" w14:textId="77777777" w:rsidTr="007B474E">
        <w:trPr>
          <w:trHeight w:val="1622"/>
        </w:trPr>
        <w:tc>
          <w:tcPr>
            <w:tcW w:w="1044" w:type="dxa"/>
          </w:tcPr>
          <w:p w14:paraId="2E170842" w14:textId="77777777" w:rsidR="00FB3764" w:rsidRPr="00BE5960" w:rsidRDefault="00FB3764" w:rsidP="007B474E">
            <w:pPr>
              <w:pStyle w:val="TableParagraph"/>
              <w:rPr>
                <w:b/>
              </w:rPr>
            </w:pPr>
          </w:p>
          <w:p w14:paraId="44A49F12" w14:textId="77777777" w:rsidR="00FB3764" w:rsidRPr="00BE5960" w:rsidRDefault="00FB3764" w:rsidP="007B474E">
            <w:pPr>
              <w:pStyle w:val="TableParagraph"/>
              <w:spacing w:before="6"/>
              <w:rPr>
                <w:b/>
                <w:sz w:val="35"/>
              </w:rPr>
            </w:pPr>
          </w:p>
          <w:p w14:paraId="7A77603C" w14:textId="77777777" w:rsidR="00FB3764" w:rsidRPr="00BE5960" w:rsidRDefault="00FB3764" w:rsidP="007B474E">
            <w:pPr>
              <w:pStyle w:val="TableParagraph"/>
              <w:ind w:right="336"/>
              <w:jc w:val="right"/>
              <w:rPr>
                <w:b/>
              </w:rPr>
            </w:pPr>
            <w:r w:rsidRPr="00BE5960">
              <w:rPr>
                <w:b/>
              </w:rPr>
              <w:t>Год</w:t>
            </w:r>
          </w:p>
        </w:tc>
        <w:tc>
          <w:tcPr>
            <w:tcW w:w="3043" w:type="dxa"/>
          </w:tcPr>
          <w:p w14:paraId="50B3D0D0" w14:textId="77777777" w:rsidR="00FB3764" w:rsidRPr="00BE5960" w:rsidRDefault="00FB3764" w:rsidP="007B474E">
            <w:pPr>
              <w:pStyle w:val="TableParagraph"/>
              <w:rPr>
                <w:b/>
              </w:rPr>
            </w:pPr>
          </w:p>
          <w:p w14:paraId="1D5E8E83" w14:textId="77777777" w:rsidR="00FB3764" w:rsidRPr="00BE5960" w:rsidRDefault="00FB3764" w:rsidP="007B474E">
            <w:pPr>
              <w:pStyle w:val="TableParagraph"/>
              <w:spacing w:before="155"/>
              <w:ind w:left="252" w:right="372"/>
              <w:jc w:val="center"/>
              <w:rPr>
                <w:b/>
              </w:rPr>
            </w:pPr>
            <w:r w:rsidRPr="00BE5960">
              <w:rPr>
                <w:b/>
              </w:rPr>
              <w:t>Фактическая мощность насосных станций</w:t>
            </w:r>
          </w:p>
          <w:p w14:paraId="4F8DEDFD" w14:textId="77777777" w:rsidR="00FB3764" w:rsidRPr="00BE5960" w:rsidRDefault="00FB3764" w:rsidP="007B474E">
            <w:pPr>
              <w:pStyle w:val="TableParagraph"/>
              <w:ind w:left="252" w:right="366"/>
              <w:jc w:val="center"/>
              <w:rPr>
                <w:b/>
              </w:rPr>
            </w:pPr>
            <w:r w:rsidRPr="00BE5960">
              <w:rPr>
                <w:b/>
              </w:rPr>
              <w:t>м</w:t>
            </w:r>
            <w:r w:rsidRPr="00BE5960">
              <w:rPr>
                <w:b/>
                <w:vertAlign w:val="superscript"/>
              </w:rPr>
              <w:t>3</w:t>
            </w:r>
            <w:r w:rsidRPr="00BE5960">
              <w:rPr>
                <w:b/>
              </w:rPr>
              <w:t>/сутки</w:t>
            </w:r>
          </w:p>
        </w:tc>
        <w:tc>
          <w:tcPr>
            <w:tcW w:w="3328" w:type="dxa"/>
          </w:tcPr>
          <w:p w14:paraId="12EFD7CF" w14:textId="77777777" w:rsidR="00FB3764" w:rsidRPr="00BE5960" w:rsidRDefault="00FB3764" w:rsidP="007B474E">
            <w:pPr>
              <w:pStyle w:val="TableParagraph"/>
              <w:spacing w:before="5"/>
              <w:rPr>
                <w:b/>
                <w:sz w:val="37"/>
              </w:rPr>
            </w:pPr>
          </w:p>
          <w:p w14:paraId="1636CBF6" w14:textId="77777777" w:rsidR="00FB3764" w:rsidRPr="00BE5960" w:rsidRDefault="00FB3764" w:rsidP="007B474E">
            <w:pPr>
              <w:pStyle w:val="TableParagraph"/>
              <w:ind w:left="341" w:right="457"/>
              <w:jc w:val="center"/>
              <w:rPr>
                <w:b/>
              </w:rPr>
            </w:pPr>
            <w:r w:rsidRPr="00BE5960">
              <w:rPr>
                <w:b/>
              </w:rPr>
              <w:t>Расчетное максимальное суточное потребление м</w:t>
            </w:r>
            <w:r w:rsidRPr="00BE5960">
              <w:rPr>
                <w:b/>
                <w:vertAlign w:val="superscript"/>
              </w:rPr>
              <w:t>3</w:t>
            </w:r>
            <w:r w:rsidRPr="00BE5960">
              <w:rPr>
                <w:b/>
              </w:rPr>
              <w:t>/сутки</w:t>
            </w:r>
          </w:p>
        </w:tc>
        <w:tc>
          <w:tcPr>
            <w:tcW w:w="2650" w:type="dxa"/>
          </w:tcPr>
          <w:p w14:paraId="4F3B52D7" w14:textId="77777777" w:rsidR="00FB3764" w:rsidRPr="00BE5960" w:rsidRDefault="00FB3764" w:rsidP="007B474E">
            <w:pPr>
              <w:pStyle w:val="TableParagraph"/>
              <w:rPr>
                <w:b/>
              </w:rPr>
            </w:pPr>
          </w:p>
          <w:p w14:paraId="31E5DDF8" w14:textId="77777777" w:rsidR="00FB3764" w:rsidRPr="00BE5960" w:rsidRDefault="00FB3764" w:rsidP="007B474E">
            <w:pPr>
              <w:pStyle w:val="TableParagraph"/>
              <w:spacing w:before="155"/>
              <w:ind w:left="98"/>
              <w:jc w:val="center"/>
              <w:rPr>
                <w:b/>
              </w:rPr>
            </w:pPr>
            <w:r w:rsidRPr="00BE5960">
              <w:rPr>
                <w:b/>
              </w:rPr>
              <w:t>Резерв мощности водоснабжения,</w:t>
            </w:r>
          </w:p>
          <w:p w14:paraId="5A814118" w14:textId="77777777" w:rsidR="00FB3764" w:rsidRPr="00BE5960" w:rsidRDefault="00FB3764" w:rsidP="007B474E">
            <w:pPr>
              <w:pStyle w:val="TableParagraph"/>
              <w:ind w:right="111"/>
              <w:jc w:val="center"/>
              <w:rPr>
                <w:b/>
              </w:rPr>
            </w:pPr>
            <w:r w:rsidRPr="00BE5960">
              <w:rPr>
                <w:b/>
              </w:rPr>
              <w:t>%</w:t>
            </w:r>
          </w:p>
        </w:tc>
      </w:tr>
      <w:tr w:rsidR="00FB3764" w:rsidRPr="00BE5960" w14:paraId="0652232F" w14:textId="77777777" w:rsidTr="007B474E">
        <w:trPr>
          <w:trHeight w:val="385"/>
        </w:trPr>
        <w:tc>
          <w:tcPr>
            <w:tcW w:w="1044" w:type="dxa"/>
          </w:tcPr>
          <w:p w14:paraId="5D020CCD" w14:textId="77777777" w:rsidR="00FB3764" w:rsidRPr="00BE5960" w:rsidRDefault="00FB3764" w:rsidP="007B474E">
            <w:pPr>
              <w:pStyle w:val="TableParagraph"/>
              <w:spacing w:before="60"/>
              <w:ind w:right="350"/>
              <w:jc w:val="right"/>
            </w:pPr>
            <w:r w:rsidRPr="00BE5960">
              <w:t>2019</w:t>
            </w:r>
          </w:p>
        </w:tc>
        <w:tc>
          <w:tcPr>
            <w:tcW w:w="3043" w:type="dxa"/>
          </w:tcPr>
          <w:p w14:paraId="32B1F43B" w14:textId="35365ABB" w:rsidR="00FB3764" w:rsidRPr="00BE5960" w:rsidRDefault="00FB3764" w:rsidP="007B474E">
            <w:pPr>
              <w:pStyle w:val="TableParagraph"/>
              <w:spacing w:before="46"/>
              <w:ind w:left="252" w:right="370"/>
              <w:jc w:val="center"/>
            </w:pPr>
            <w:r>
              <w:t>11,5</w:t>
            </w:r>
          </w:p>
        </w:tc>
        <w:tc>
          <w:tcPr>
            <w:tcW w:w="3328" w:type="dxa"/>
          </w:tcPr>
          <w:p w14:paraId="6FF35A84" w14:textId="224CA739" w:rsidR="00FB3764" w:rsidRPr="00BE5960" w:rsidRDefault="00FB3764" w:rsidP="007B474E">
            <w:pPr>
              <w:pStyle w:val="TableParagraph"/>
              <w:spacing w:before="46"/>
              <w:ind w:left="1414"/>
            </w:pPr>
            <w:r>
              <w:t>4,3</w:t>
            </w:r>
          </w:p>
        </w:tc>
        <w:tc>
          <w:tcPr>
            <w:tcW w:w="2650" w:type="dxa"/>
          </w:tcPr>
          <w:p w14:paraId="65E4670C" w14:textId="3BD35FA2" w:rsidR="00FB3764" w:rsidRPr="00BE5960" w:rsidRDefault="00FB3764" w:rsidP="007B474E">
            <w:pPr>
              <w:pStyle w:val="TableParagraph"/>
              <w:spacing w:before="46"/>
              <w:ind w:left="498" w:right="470"/>
              <w:jc w:val="center"/>
            </w:pPr>
            <w:r>
              <w:t>58</w:t>
            </w:r>
          </w:p>
        </w:tc>
      </w:tr>
      <w:tr w:rsidR="00FB3764" w:rsidRPr="00BE5960" w14:paraId="7F800EC3" w14:textId="77777777" w:rsidTr="007B474E">
        <w:trPr>
          <w:trHeight w:val="385"/>
        </w:trPr>
        <w:tc>
          <w:tcPr>
            <w:tcW w:w="1044" w:type="dxa"/>
          </w:tcPr>
          <w:p w14:paraId="181C842A" w14:textId="77777777" w:rsidR="00FB3764" w:rsidRPr="00BE5960" w:rsidRDefault="00FB3764" w:rsidP="00FB3764">
            <w:pPr>
              <w:pStyle w:val="TableParagraph"/>
              <w:spacing w:before="60"/>
              <w:ind w:right="350"/>
              <w:jc w:val="right"/>
            </w:pPr>
            <w:r w:rsidRPr="00BE5960">
              <w:t>2020</w:t>
            </w:r>
          </w:p>
        </w:tc>
        <w:tc>
          <w:tcPr>
            <w:tcW w:w="3043" w:type="dxa"/>
          </w:tcPr>
          <w:p w14:paraId="1906FAAE" w14:textId="1D6C2811" w:rsidR="00FB3764" w:rsidRPr="00BE5960" w:rsidRDefault="00FB3764" w:rsidP="00FB3764">
            <w:pPr>
              <w:pStyle w:val="TableParagraph"/>
              <w:spacing w:before="46"/>
              <w:ind w:right="1319"/>
              <w:jc w:val="right"/>
            </w:pPr>
            <w:r>
              <w:t>11,5</w:t>
            </w:r>
          </w:p>
        </w:tc>
        <w:tc>
          <w:tcPr>
            <w:tcW w:w="3328" w:type="dxa"/>
          </w:tcPr>
          <w:p w14:paraId="3BCB9A43" w14:textId="5949C7CD" w:rsidR="00FB3764" w:rsidRPr="00BE5960" w:rsidRDefault="00FB3764" w:rsidP="00FB3764">
            <w:pPr>
              <w:pStyle w:val="TableParagraph"/>
              <w:spacing w:before="46"/>
              <w:ind w:left="1414"/>
            </w:pPr>
            <w:r>
              <w:t>4,3</w:t>
            </w:r>
          </w:p>
        </w:tc>
        <w:tc>
          <w:tcPr>
            <w:tcW w:w="2650" w:type="dxa"/>
          </w:tcPr>
          <w:p w14:paraId="0CE9C6E6" w14:textId="7E82E314" w:rsidR="00FB3764" w:rsidRPr="00BE5960" w:rsidRDefault="00FB3764" w:rsidP="00FB3764">
            <w:pPr>
              <w:pStyle w:val="TableParagraph"/>
              <w:spacing w:before="46"/>
              <w:ind w:left="498" w:right="470"/>
              <w:jc w:val="center"/>
            </w:pPr>
            <w:r>
              <w:t>58</w:t>
            </w:r>
          </w:p>
        </w:tc>
      </w:tr>
      <w:tr w:rsidR="00FB3764" w:rsidRPr="00BE5960" w14:paraId="379DED53" w14:textId="77777777" w:rsidTr="007B474E">
        <w:trPr>
          <w:trHeight w:val="385"/>
        </w:trPr>
        <w:tc>
          <w:tcPr>
            <w:tcW w:w="1044" w:type="dxa"/>
          </w:tcPr>
          <w:p w14:paraId="6EC34B4B" w14:textId="77777777" w:rsidR="00FB3764" w:rsidRPr="00BE5960" w:rsidRDefault="00FB3764" w:rsidP="00FB3764">
            <w:pPr>
              <w:pStyle w:val="TableParagraph"/>
              <w:spacing w:before="60"/>
              <w:ind w:right="350"/>
              <w:jc w:val="right"/>
            </w:pPr>
            <w:r w:rsidRPr="00BE5960">
              <w:t>2021</w:t>
            </w:r>
          </w:p>
        </w:tc>
        <w:tc>
          <w:tcPr>
            <w:tcW w:w="3043" w:type="dxa"/>
          </w:tcPr>
          <w:p w14:paraId="552C7135" w14:textId="0BBE71F6" w:rsidR="00FB3764" w:rsidRPr="00BE5960" w:rsidRDefault="00FB3764" w:rsidP="00FB3764">
            <w:pPr>
              <w:pStyle w:val="TableParagraph"/>
              <w:spacing w:before="46"/>
              <w:ind w:right="1319"/>
              <w:jc w:val="right"/>
            </w:pPr>
            <w:r>
              <w:t>11,5</w:t>
            </w:r>
          </w:p>
        </w:tc>
        <w:tc>
          <w:tcPr>
            <w:tcW w:w="3328" w:type="dxa"/>
          </w:tcPr>
          <w:p w14:paraId="24FFECED" w14:textId="24269886" w:rsidR="00FB3764" w:rsidRPr="00BE5960" w:rsidRDefault="00FB3764" w:rsidP="00FB3764">
            <w:pPr>
              <w:pStyle w:val="TableParagraph"/>
              <w:spacing w:before="46"/>
              <w:ind w:left="1414"/>
            </w:pPr>
            <w:r>
              <w:t>4,3</w:t>
            </w:r>
          </w:p>
        </w:tc>
        <w:tc>
          <w:tcPr>
            <w:tcW w:w="2650" w:type="dxa"/>
          </w:tcPr>
          <w:p w14:paraId="0930FE71" w14:textId="77B62252" w:rsidR="00FB3764" w:rsidRPr="00BE5960" w:rsidRDefault="00FB3764" w:rsidP="00FB3764">
            <w:pPr>
              <w:pStyle w:val="TableParagraph"/>
              <w:spacing w:before="46"/>
              <w:ind w:left="498" w:right="470"/>
              <w:jc w:val="center"/>
            </w:pPr>
            <w:r>
              <w:t>58</w:t>
            </w:r>
          </w:p>
        </w:tc>
      </w:tr>
      <w:tr w:rsidR="00FB3764" w:rsidRPr="00BE5960" w14:paraId="3DA217FF" w14:textId="77777777" w:rsidTr="007B474E">
        <w:trPr>
          <w:trHeight w:val="383"/>
        </w:trPr>
        <w:tc>
          <w:tcPr>
            <w:tcW w:w="1044" w:type="dxa"/>
          </w:tcPr>
          <w:p w14:paraId="40A64C70" w14:textId="77777777" w:rsidR="00FB3764" w:rsidRPr="00BE5960" w:rsidRDefault="00FB3764" w:rsidP="00FB3764">
            <w:pPr>
              <w:pStyle w:val="TableParagraph"/>
              <w:spacing w:before="60"/>
              <w:ind w:right="350"/>
              <w:jc w:val="right"/>
            </w:pPr>
            <w:r w:rsidRPr="00BE5960">
              <w:t>2022</w:t>
            </w:r>
          </w:p>
        </w:tc>
        <w:tc>
          <w:tcPr>
            <w:tcW w:w="3043" w:type="dxa"/>
          </w:tcPr>
          <w:p w14:paraId="46CF42DF" w14:textId="18E747C8" w:rsidR="00FB3764" w:rsidRPr="00BE5960" w:rsidRDefault="00FB3764" w:rsidP="00FB3764">
            <w:pPr>
              <w:pStyle w:val="TableParagraph"/>
              <w:spacing w:before="46"/>
              <w:ind w:right="1319"/>
              <w:jc w:val="right"/>
            </w:pPr>
            <w:r>
              <w:t>11,5</w:t>
            </w:r>
          </w:p>
        </w:tc>
        <w:tc>
          <w:tcPr>
            <w:tcW w:w="3328" w:type="dxa"/>
          </w:tcPr>
          <w:p w14:paraId="18454B37" w14:textId="7BB98152" w:rsidR="00FB3764" w:rsidRPr="00BE5960" w:rsidRDefault="00FB3764" w:rsidP="00FB3764">
            <w:pPr>
              <w:pStyle w:val="TableParagraph"/>
              <w:spacing w:before="46"/>
              <w:ind w:left="1414"/>
            </w:pPr>
            <w:r>
              <w:t>4,3</w:t>
            </w:r>
          </w:p>
        </w:tc>
        <w:tc>
          <w:tcPr>
            <w:tcW w:w="2650" w:type="dxa"/>
          </w:tcPr>
          <w:p w14:paraId="35634D88" w14:textId="16A31370" w:rsidR="00FB3764" w:rsidRPr="00BE5960" w:rsidRDefault="00FB3764" w:rsidP="00FB3764">
            <w:pPr>
              <w:pStyle w:val="TableParagraph"/>
              <w:spacing w:before="46"/>
              <w:ind w:left="498" w:right="470"/>
              <w:jc w:val="center"/>
            </w:pPr>
            <w:r>
              <w:t>58</w:t>
            </w:r>
          </w:p>
        </w:tc>
      </w:tr>
      <w:tr w:rsidR="00FB3764" w:rsidRPr="00BE5960" w14:paraId="6E1E0FC0" w14:textId="77777777" w:rsidTr="007B474E">
        <w:trPr>
          <w:trHeight w:val="385"/>
        </w:trPr>
        <w:tc>
          <w:tcPr>
            <w:tcW w:w="1044" w:type="dxa"/>
          </w:tcPr>
          <w:p w14:paraId="0E7F7751" w14:textId="77777777" w:rsidR="00FB3764" w:rsidRPr="00BE5960" w:rsidRDefault="00FB3764" w:rsidP="00FB3764">
            <w:pPr>
              <w:pStyle w:val="TableParagraph"/>
              <w:spacing w:before="61"/>
              <w:ind w:right="350"/>
              <w:jc w:val="right"/>
            </w:pPr>
            <w:r w:rsidRPr="00BE5960">
              <w:t>2023</w:t>
            </w:r>
          </w:p>
        </w:tc>
        <w:tc>
          <w:tcPr>
            <w:tcW w:w="3043" w:type="dxa"/>
          </w:tcPr>
          <w:p w14:paraId="4B11248F" w14:textId="5391476F" w:rsidR="00FB3764" w:rsidRPr="00BE5960" w:rsidRDefault="00FB3764" w:rsidP="00FB3764">
            <w:pPr>
              <w:pStyle w:val="TableParagraph"/>
              <w:spacing w:before="46"/>
              <w:ind w:right="1319"/>
              <w:jc w:val="right"/>
            </w:pPr>
            <w:r>
              <w:t>11,5</w:t>
            </w:r>
          </w:p>
        </w:tc>
        <w:tc>
          <w:tcPr>
            <w:tcW w:w="3328" w:type="dxa"/>
          </w:tcPr>
          <w:p w14:paraId="6BB45C63" w14:textId="076E46B8" w:rsidR="00FB3764" w:rsidRPr="00BE5960" w:rsidRDefault="00FB3764" w:rsidP="00FB3764">
            <w:pPr>
              <w:pStyle w:val="TableParagraph"/>
              <w:spacing w:before="46"/>
              <w:ind w:left="1414"/>
            </w:pPr>
            <w:r>
              <w:t>4,3</w:t>
            </w:r>
          </w:p>
        </w:tc>
        <w:tc>
          <w:tcPr>
            <w:tcW w:w="2650" w:type="dxa"/>
          </w:tcPr>
          <w:p w14:paraId="01492506" w14:textId="2C9BA8B5" w:rsidR="00FB3764" w:rsidRPr="00BE5960" w:rsidRDefault="00FB3764" w:rsidP="00FB3764">
            <w:pPr>
              <w:pStyle w:val="TableParagraph"/>
              <w:spacing w:before="46"/>
              <w:ind w:left="498" w:right="470"/>
              <w:jc w:val="center"/>
            </w:pPr>
            <w:r>
              <w:t>58</w:t>
            </w:r>
          </w:p>
        </w:tc>
      </w:tr>
      <w:tr w:rsidR="00FB3764" w:rsidRPr="00BE5960" w14:paraId="7C46F736" w14:textId="77777777" w:rsidTr="007B474E">
        <w:trPr>
          <w:trHeight w:val="385"/>
        </w:trPr>
        <w:tc>
          <w:tcPr>
            <w:tcW w:w="1044" w:type="dxa"/>
          </w:tcPr>
          <w:p w14:paraId="124F17EA" w14:textId="77777777" w:rsidR="00FB3764" w:rsidRPr="00BE5960" w:rsidRDefault="00FB3764" w:rsidP="00FB3764">
            <w:pPr>
              <w:pStyle w:val="TableParagraph"/>
              <w:spacing w:before="60"/>
              <w:ind w:right="350"/>
              <w:jc w:val="right"/>
            </w:pPr>
            <w:r w:rsidRPr="00BE5960">
              <w:t>2024</w:t>
            </w:r>
          </w:p>
        </w:tc>
        <w:tc>
          <w:tcPr>
            <w:tcW w:w="3043" w:type="dxa"/>
          </w:tcPr>
          <w:p w14:paraId="7F551EE1" w14:textId="0DBF9A6C" w:rsidR="00FB3764" w:rsidRPr="00BE5960" w:rsidRDefault="00FB3764" w:rsidP="00FB3764">
            <w:pPr>
              <w:pStyle w:val="TableParagraph"/>
              <w:spacing w:before="46"/>
              <w:ind w:right="1319"/>
              <w:jc w:val="right"/>
            </w:pPr>
            <w:r>
              <w:t>11,5</w:t>
            </w:r>
          </w:p>
        </w:tc>
        <w:tc>
          <w:tcPr>
            <w:tcW w:w="3328" w:type="dxa"/>
          </w:tcPr>
          <w:p w14:paraId="7F8EAAC0" w14:textId="0A93EC51" w:rsidR="00FB3764" w:rsidRPr="00BE5960" w:rsidRDefault="00FB3764" w:rsidP="00FB3764">
            <w:pPr>
              <w:pStyle w:val="TableParagraph"/>
              <w:spacing w:before="46"/>
              <w:ind w:left="1414"/>
            </w:pPr>
            <w:r>
              <w:t>4,3</w:t>
            </w:r>
          </w:p>
        </w:tc>
        <w:tc>
          <w:tcPr>
            <w:tcW w:w="2650" w:type="dxa"/>
          </w:tcPr>
          <w:p w14:paraId="1F398243" w14:textId="67DD930D" w:rsidR="00FB3764" w:rsidRPr="00BE5960" w:rsidRDefault="00FB3764" w:rsidP="00FB3764">
            <w:pPr>
              <w:pStyle w:val="TableParagraph"/>
              <w:spacing w:before="46"/>
              <w:ind w:left="498" w:right="470"/>
              <w:jc w:val="center"/>
            </w:pPr>
            <w:r>
              <w:t>58</w:t>
            </w:r>
          </w:p>
        </w:tc>
      </w:tr>
      <w:tr w:rsidR="00FB3764" w:rsidRPr="00BE5960" w14:paraId="4D8166A5" w14:textId="77777777" w:rsidTr="007B474E">
        <w:trPr>
          <w:trHeight w:val="386"/>
        </w:trPr>
        <w:tc>
          <w:tcPr>
            <w:tcW w:w="1044" w:type="dxa"/>
          </w:tcPr>
          <w:p w14:paraId="4986DFA2" w14:textId="77777777" w:rsidR="00FB3764" w:rsidRPr="00BE5960" w:rsidRDefault="00FB3764" w:rsidP="00FB3764">
            <w:pPr>
              <w:pStyle w:val="TableParagraph"/>
              <w:spacing w:before="60"/>
              <w:ind w:right="350"/>
              <w:jc w:val="right"/>
            </w:pPr>
            <w:r w:rsidRPr="00BE5960">
              <w:t>2025</w:t>
            </w:r>
          </w:p>
        </w:tc>
        <w:tc>
          <w:tcPr>
            <w:tcW w:w="3043" w:type="dxa"/>
          </w:tcPr>
          <w:p w14:paraId="563E1DFF" w14:textId="4E32DE6A" w:rsidR="00FB3764" w:rsidRPr="00BE5960" w:rsidRDefault="00FB3764" w:rsidP="00FB3764">
            <w:pPr>
              <w:pStyle w:val="TableParagraph"/>
              <w:spacing w:before="47"/>
              <w:ind w:right="1319"/>
              <w:jc w:val="right"/>
            </w:pPr>
            <w:r>
              <w:t>11,5</w:t>
            </w:r>
          </w:p>
        </w:tc>
        <w:tc>
          <w:tcPr>
            <w:tcW w:w="3328" w:type="dxa"/>
          </w:tcPr>
          <w:p w14:paraId="281198CE" w14:textId="108B64E6" w:rsidR="00FB3764" w:rsidRPr="00BE5960" w:rsidRDefault="00FB3764" w:rsidP="00FB3764">
            <w:pPr>
              <w:pStyle w:val="TableParagraph"/>
              <w:spacing w:before="47"/>
              <w:ind w:left="1414"/>
            </w:pPr>
            <w:r>
              <w:t>4,3</w:t>
            </w:r>
          </w:p>
        </w:tc>
        <w:tc>
          <w:tcPr>
            <w:tcW w:w="2650" w:type="dxa"/>
          </w:tcPr>
          <w:p w14:paraId="461FD028" w14:textId="4EAA7D9B" w:rsidR="00FB3764" w:rsidRPr="00BE5960" w:rsidRDefault="00FB3764" w:rsidP="00FB3764">
            <w:pPr>
              <w:pStyle w:val="TableParagraph"/>
              <w:spacing w:before="47"/>
              <w:ind w:left="498" w:right="470"/>
              <w:jc w:val="center"/>
            </w:pPr>
            <w:r>
              <w:t>58</w:t>
            </w:r>
          </w:p>
        </w:tc>
      </w:tr>
      <w:tr w:rsidR="00FB3764" w:rsidRPr="00BE5960" w14:paraId="11BE29E4" w14:textId="77777777" w:rsidTr="007B474E">
        <w:trPr>
          <w:trHeight w:val="383"/>
        </w:trPr>
        <w:tc>
          <w:tcPr>
            <w:tcW w:w="1044" w:type="dxa"/>
          </w:tcPr>
          <w:p w14:paraId="784BB928" w14:textId="77777777" w:rsidR="00FB3764" w:rsidRPr="00BE5960" w:rsidRDefault="00FB3764" w:rsidP="00FB3764">
            <w:pPr>
              <w:pStyle w:val="TableParagraph"/>
              <w:spacing w:before="60"/>
              <w:ind w:right="350"/>
              <w:jc w:val="right"/>
            </w:pPr>
            <w:r w:rsidRPr="00BE5960">
              <w:t>2026</w:t>
            </w:r>
          </w:p>
        </w:tc>
        <w:tc>
          <w:tcPr>
            <w:tcW w:w="3043" w:type="dxa"/>
          </w:tcPr>
          <w:p w14:paraId="0C0B1EFB" w14:textId="42E34BF8" w:rsidR="00FB3764" w:rsidRPr="00BE5960" w:rsidRDefault="00FB3764" w:rsidP="00FB3764">
            <w:pPr>
              <w:pStyle w:val="TableParagraph"/>
              <w:spacing w:before="46"/>
              <w:ind w:right="1319"/>
              <w:jc w:val="right"/>
            </w:pPr>
            <w:r>
              <w:t>11,5</w:t>
            </w:r>
          </w:p>
        </w:tc>
        <w:tc>
          <w:tcPr>
            <w:tcW w:w="3328" w:type="dxa"/>
          </w:tcPr>
          <w:p w14:paraId="21B048F2" w14:textId="24E64D80" w:rsidR="00FB3764" w:rsidRPr="00BE5960" w:rsidRDefault="00FB3764" w:rsidP="00FB3764">
            <w:pPr>
              <w:pStyle w:val="TableParagraph"/>
              <w:spacing w:before="46"/>
              <w:ind w:left="1414"/>
            </w:pPr>
            <w:r>
              <w:t>4,3</w:t>
            </w:r>
          </w:p>
        </w:tc>
        <w:tc>
          <w:tcPr>
            <w:tcW w:w="2650" w:type="dxa"/>
          </w:tcPr>
          <w:p w14:paraId="02EB2384" w14:textId="3237EA43" w:rsidR="00FB3764" w:rsidRPr="00BE5960" w:rsidRDefault="00FB3764" w:rsidP="00FB3764">
            <w:pPr>
              <w:pStyle w:val="TableParagraph"/>
              <w:spacing w:before="46"/>
              <w:ind w:left="498" w:right="470"/>
              <w:jc w:val="center"/>
            </w:pPr>
            <w:r>
              <w:t>58</w:t>
            </w:r>
          </w:p>
        </w:tc>
      </w:tr>
      <w:tr w:rsidR="00FB3764" w:rsidRPr="00BE5960" w14:paraId="6337CFC1" w14:textId="77777777" w:rsidTr="007B474E">
        <w:trPr>
          <w:trHeight w:val="385"/>
        </w:trPr>
        <w:tc>
          <w:tcPr>
            <w:tcW w:w="1044" w:type="dxa"/>
          </w:tcPr>
          <w:p w14:paraId="4759C661" w14:textId="77777777" w:rsidR="00FB3764" w:rsidRPr="00BE5960" w:rsidRDefault="00FB3764" w:rsidP="00FB3764">
            <w:pPr>
              <w:pStyle w:val="TableParagraph"/>
              <w:spacing w:before="60"/>
              <w:ind w:right="350"/>
              <w:jc w:val="right"/>
            </w:pPr>
            <w:r w:rsidRPr="00BE5960">
              <w:t>2027</w:t>
            </w:r>
          </w:p>
        </w:tc>
        <w:tc>
          <w:tcPr>
            <w:tcW w:w="3043" w:type="dxa"/>
          </w:tcPr>
          <w:p w14:paraId="5A1C4AB5" w14:textId="614A975D" w:rsidR="00FB3764" w:rsidRPr="00BE5960" w:rsidRDefault="00FB3764" w:rsidP="00FB3764">
            <w:pPr>
              <w:pStyle w:val="TableParagraph"/>
              <w:spacing w:before="46"/>
              <w:ind w:right="1319"/>
              <w:jc w:val="right"/>
            </w:pPr>
            <w:r>
              <w:t>11,5</w:t>
            </w:r>
          </w:p>
        </w:tc>
        <w:tc>
          <w:tcPr>
            <w:tcW w:w="3328" w:type="dxa"/>
          </w:tcPr>
          <w:p w14:paraId="0A6AE8EF" w14:textId="059DAA2C" w:rsidR="00FB3764" w:rsidRPr="00BE5960" w:rsidRDefault="00FB3764" w:rsidP="00FB3764">
            <w:pPr>
              <w:pStyle w:val="TableParagraph"/>
              <w:spacing w:before="46"/>
              <w:ind w:left="1414"/>
            </w:pPr>
            <w:r>
              <w:t>4,3</w:t>
            </w:r>
          </w:p>
        </w:tc>
        <w:tc>
          <w:tcPr>
            <w:tcW w:w="2650" w:type="dxa"/>
          </w:tcPr>
          <w:p w14:paraId="4276D0DF" w14:textId="0C96163B" w:rsidR="00FB3764" w:rsidRPr="00BE5960" w:rsidRDefault="00FB3764" w:rsidP="00FB3764">
            <w:pPr>
              <w:pStyle w:val="TableParagraph"/>
              <w:spacing w:before="46"/>
              <w:ind w:left="498" w:right="470"/>
              <w:jc w:val="center"/>
            </w:pPr>
            <w:r>
              <w:t>58</w:t>
            </w:r>
          </w:p>
        </w:tc>
      </w:tr>
      <w:tr w:rsidR="00FB3764" w:rsidRPr="00BE5960" w14:paraId="71A4BF13" w14:textId="77777777" w:rsidTr="007B474E">
        <w:trPr>
          <w:trHeight w:val="385"/>
        </w:trPr>
        <w:tc>
          <w:tcPr>
            <w:tcW w:w="1044" w:type="dxa"/>
          </w:tcPr>
          <w:p w14:paraId="6F2A09A9" w14:textId="77777777" w:rsidR="00FB3764" w:rsidRPr="00BE5960" w:rsidRDefault="00FB3764" w:rsidP="00FB3764">
            <w:pPr>
              <w:pStyle w:val="TableParagraph"/>
              <w:spacing w:before="60"/>
              <w:ind w:right="350"/>
              <w:jc w:val="right"/>
            </w:pPr>
            <w:r w:rsidRPr="00BE5960">
              <w:t>2028</w:t>
            </w:r>
          </w:p>
        </w:tc>
        <w:tc>
          <w:tcPr>
            <w:tcW w:w="3043" w:type="dxa"/>
          </w:tcPr>
          <w:p w14:paraId="3AC17D79" w14:textId="45A67B3B" w:rsidR="00FB3764" w:rsidRPr="00BE5960" w:rsidRDefault="00FB3764" w:rsidP="00FB3764">
            <w:pPr>
              <w:pStyle w:val="TableParagraph"/>
              <w:spacing w:before="46"/>
              <w:ind w:right="1319"/>
              <w:jc w:val="right"/>
            </w:pPr>
            <w:r>
              <w:t>11,5</w:t>
            </w:r>
          </w:p>
        </w:tc>
        <w:tc>
          <w:tcPr>
            <w:tcW w:w="3328" w:type="dxa"/>
          </w:tcPr>
          <w:p w14:paraId="2BF76625" w14:textId="1ED26AFD" w:rsidR="00FB3764" w:rsidRPr="00BE5960" w:rsidRDefault="00FB3764" w:rsidP="00FB3764">
            <w:pPr>
              <w:pStyle w:val="TableParagraph"/>
              <w:spacing w:before="46"/>
              <w:ind w:left="1414"/>
            </w:pPr>
            <w:r>
              <w:t>4,3</w:t>
            </w:r>
          </w:p>
        </w:tc>
        <w:tc>
          <w:tcPr>
            <w:tcW w:w="2650" w:type="dxa"/>
          </w:tcPr>
          <w:p w14:paraId="4D167574" w14:textId="095F3C9D" w:rsidR="00FB3764" w:rsidRPr="00BE5960" w:rsidRDefault="00FB3764" w:rsidP="00FB3764">
            <w:pPr>
              <w:pStyle w:val="TableParagraph"/>
              <w:spacing w:before="46"/>
              <w:ind w:left="498" w:right="470"/>
              <w:jc w:val="center"/>
            </w:pPr>
            <w:r>
              <w:t>58</w:t>
            </w:r>
          </w:p>
        </w:tc>
      </w:tr>
      <w:tr w:rsidR="00FB3764" w:rsidRPr="00BE5960" w14:paraId="2D092F2A" w14:textId="77777777" w:rsidTr="007B474E">
        <w:trPr>
          <w:trHeight w:val="385"/>
        </w:trPr>
        <w:tc>
          <w:tcPr>
            <w:tcW w:w="1044" w:type="dxa"/>
          </w:tcPr>
          <w:p w14:paraId="5843373C" w14:textId="77777777" w:rsidR="00FB3764" w:rsidRPr="00BE5960" w:rsidRDefault="00FB3764" w:rsidP="00FB3764">
            <w:pPr>
              <w:pStyle w:val="TableParagraph"/>
              <w:spacing w:before="60"/>
              <w:ind w:right="350"/>
              <w:jc w:val="right"/>
            </w:pPr>
            <w:r w:rsidRPr="00BE5960">
              <w:t>2029</w:t>
            </w:r>
          </w:p>
        </w:tc>
        <w:tc>
          <w:tcPr>
            <w:tcW w:w="3043" w:type="dxa"/>
          </w:tcPr>
          <w:p w14:paraId="25AAD20A" w14:textId="060E140B" w:rsidR="00FB3764" w:rsidRPr="00BE5960" w:rsidRDefault="00FB3764" w:rsidP="00FB3764">
            <w:pPr>
              <w:pStyle w:val="TableParagraph"/>
              <w:spacing w:before="46"/>
              <w:ind w:right="1319"/>
              <w:jc w:val="right"/>
            </w:pPr>
            <w:r>
              <w:t>11,5</w:t>
            </w:r>
          </w:p>
        </w:tc>
        <w:tc>
          <w:tcPr>
            <w:tcW w:w="3328" w:type="dxa"/>
          </w:tcPr>
          <w:p w14:paraId="254889EC" w14:textId="6523AB55" w:rsidR="00FB3764" w:rsidRPr="00BE5960" w:rsidRDefault="00FB3764" w:rsidP="00FB3764">
            <w:pPr>
              <w:pStyle w:val="TableParagraph"/>
              <w:spacing w:before="46"/>
              <w:ind w:left="1414"/>
            </w:pPr>
            <w:r>
              <w:t>4,3</w:t>
            </w:r>
          </w:p>
        </w:tc>
        <w:tc>
          <w:tcPr>
            <w:tcW w:w="2650" w:type="dxa"/>
          </w:tcPr>
          <w:p w14:paraId="6ADFF6BA" w14:textId="2470C4B5" w:rsidR="00FB3764" w:rsidRPr="00BE5960" w:rsidRDefault="00FB3764" w:rsidP="00FB3764">
            <w:pPr>
              <w:pStyle w:val="TableParagraph"/>
              <w:spacing w:before="46"/>
              <w:ind w:left="498" w:right="470"/>
              <w:jc w:val="center"/>
            </w:pPr>
            <w:r>
              <w:t>58</w:t>
            </w:r>
          </w:p>
        </w:tc>
      </w:tr>
    </w:tbl>
    <w:p w14:paraId="54631FD2" w14:textId="77777777" w:rsidR="00FB3764" w:rsidRPr="00BE5960" w:rsidRDefault="00FB3764" w:rsidP="00FB3764">
      <w:pPr>
        <w:spacing w:after="3"/>
        <w:ind w:left="389" w:right="390"/>
        <w:jc w:val="center"/>
        <w:rPr>
          <w:b/>
          <w:sz w:val="24"/>
        </w:rPr>
      </w:pPr>
    </w:p>
    <w:p w14:paraId="46764044" w14:textId="77777777" w:rsidR="00FB3764" w:rsidRDefault="00FB3764" w:rsidP="00FB3764">
      <w:pPr>
        <w:spacing w:after="3"/>
        <w:ind w:left="389" w:right="390"/>
        <w:jc w:val="center"/>
        <w:rPr>
          <w:b/>
          <w:sz w:val="24"/>
        </w:rPr>
      </w:pPr>
    </w:p>
    <w:p w14:paraId="3E14882B" w14:textId="77777777" w:rsidR="00FB3764" w:rsidRDefault="00FB3764" w:rsidP="00FB3764">
      <w:pPr>
        <w:spacing w:after="3"/>
        <w:ind w:left="389" w:right="390"/>
        <w:jc w:val="center"/>
        <w:rPr>
          <w:b/>
          <w:sz w:val="24"/>
        </w:rPr>
      </w:pPr>
    </w:p>
    <w:p w14:paraId="2CB84851" w14:textId="77777777" w:rsidR="00FB3764" w:rsidRDefault="00FB3764" w:rsidP="00FB3764">
      <w:pPr>
        <w:spacing w:after="3"/>
        <w:ind w:left="389" w:right="390"/>
        <w:jc w:val="center"/>
        <w:rPr>
          <w:b/>
          <w:sz w:val="24"/>
        </w:rPr>
      </w:pPr>
    </w:p>
    <w:p w14:paraId="08750BB1" w14:textId="77777777" w:rsidR="00FB3764" w:rsidRDefault="00FB3764" w:rsidP="00FB3764">
      <w:pPr>
        <w:spacing w:after="3"/>
        <w:ind w:left="389" w:right="390"/>
        <w:jc w:val="center"/>
        <w:rPr>
          <w:b/>
          <w:sz w:val="24"/>
        </w:rPr>
      </w:pPr>
    </w:p>
    <w:p w14:paraId="0DF32FD0" w14:textId="77777777" w:rsidR="00FB3764" w:rsidRDefault="00FB3764" w:rsidP="00FB3764">
      <w:pPr>
        <w:spacing w:after="3"/>
        <w:ind w:left="389" w:right="390"/>
        <w:jc w:val="center"/>
        <w:rPr>
          <w:b/>
          <w:sz w:val="24"/>
        </w:rPr>
      </w:pPr>
    </w:p>
    <w:p w14:paraId="0B1A428D" w14:textId="77777777" w:rsidR="00FB3764" w:rsidRDefault="00FB3764" w:rsidP="00FB3764">
      <w:pPr>
        <w:spacing w:after="3"/>
        <w:ind w:left="389" w:right="390"/>
        <w:jc w:val="center"/>
        <w:rPr>
          <w:b/>
          <w:sz w:val="24"/>
        </w:rPr>
      </w:pPr>
    </w:p>
    <w:p w14:paraId="79C892A7" w14:textId="20F6C408" w:rsidR="00FB3764" w:rsidRDefault="00FB3764" w:rsidP="00FB3764">
      <w:pPr>
        <w:spacing w:after="3"/>
        <w:ind w:left="389" w:right="390"/>
        <w:jc w:val="center"/>
        <w:rPr>
          <w:b/>
          <w:sz w:val="24"/>
        </w:rPr>
      </w:pPr>
      <w:bookmarkStart w:id="9" w:name="_Hlk63072971"/>
      <w:r w:rsidRPr="00BE5960">
        <w:rPr>
          <w:b/>
          <w:sz w:val="24"/>
        </w:rPr>
        <w:t xml:space="preserve">Требуемая мощность водозаборных сооружений Поселка </w:t>
      </w:r>
      <w:r>
        <w:rPr>
          <w:b/>
          <w:sz w:val="24"/>
        </w:rPr>
        <w:t>Боровой</w:t>
      </w:r>
    </w:p>
    <w:p w14:paraId="6721BD80" w14:textId="5872FAF7" w:rsidR="00FB3764" w:rsidRPr="00BE5960" w:rsidRDefault="00FB3764" w:rsidP="00FB3764">
      <w:pPr>
        <w:spacing w:after="3"/>
        <w:ind w:left="389" w:right="390"/>
        <w:jc w:val="center"/>
        <w:rPr>
          <w:b/>
          <w:sz w:val="24"/>
        </w:rPr>
      </w:pPr>
      <w:r>
        <w:rPr>
          <w:b/>
          <w:sz w:val="24"/>
        </w:rPr>
        <w:t xml:space="preserve"> Таблица 15.2</w:t>
      </w:r>
    </w:p>
    <w:tbl>
      <w:tblPr>
        <w:tblW w:w="1007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4"/>
        <w:gridCol w:w="3043"/>
        <w:gridCol w:w="3328"/>
        <w:gridCol w:w="2655"/>
      </w:tblGrid>
      <w:tr w:rsidR="00FB3764" w:rsidRPr="00BE5960" w14:paraId="162E9240" w14:textId="77777777" w:rsidTr="007B474E">
        <w:trPr>
          <w:trHeight w:val="1622"/>
        </w:trPr>
        <w:tc>
          <w:tcPr>
            <w:tcW w:w="1044" w:type="dxa"/>
          </w:tcPr>
          <w:p w14:paraId="1EAF08EE" w14:textId="77777777" w:rsidR="00FB3764" w:rsidRPr="00BE5960" w:rsidRDefault="00FB3764" w:rsidP="007B474E">
            <w:pPr>
              <w:pStyle w:val="TableParagraph"/>
              <w:rPr>
                <w:b/>
              </w:rPr>
            </w:pPr>
          </w:p>
          <w:p w14:paraId="3BF65A78" w14:textId="77777777" w:rsidR="00FB3764" w:rsidRPr="00BE5960" w:rsidRDefault="00FB3764" w:rsidP="007B474E">
            <w:pPr>
              <w:pStyle w:val="TableParagraph"/>
              <w:spacing w:before="6"/>
              <w:rPr>
                <w:b/>
                <w:sz w:val="35"/>
              </w:rPr>
            </w:pPr>
          </w:p>
          <w:p w14:paraId="74F9766C" w14:textId="77777777" w:rsidR="00FB3764" w:rsidRPr="00BE5960" w:rsidRDefault="00FB3764" w:rsidP="007B474E">
            <w:pPr>
              <w:pStyle w:val="TableParagraph"/>
              <w:ind w:right="336"/>
              <w:jc w:val="right"/>
              <w:rPr>
                <w:b/>
              </w:rPr>
            </w:pPr>
            <w:r w:rsidRPr="00BE5960">
              <w:rPr>
                <w:b/>
              </w:rPr>
              <w:t>Год</w:t>
            </w:r>
          </w:p>
        </w:tc>
        <w:tc>
          <w:tcPr>
            <w:tcW w:w="3043" w:type="dxa"/>
          </w:tcPr>
          <w:p w14:paraId="2140FC5B" w14:textId="77777777" w:rsidR="00FB3764" w:rsidRPr="00BE5960" w:rsidRDefault="00FB3764" w:rsidP="007B474E">
            <w:pPr>
              <w:pStyle w:val="TableParagraph"/>
              <w:rPr>
                <w:b/>
              </w:rPr>
            </w:pPr>
          </w:p>
          <w:p w14:paraId="551DF0EB" w14:textId="77777777" w:rsidR="00FB3764" w:rsidRPr="00BE5960" w:rsidRDefault="00FB3764" w:rsidP="007B474E">
            <w:pPr>
              <w:pStyle w:val="TableParagraph"/>
              <w:spacing w:before="155"/>
              <w:ind w:left="252" w:right="372"/>
              <w:jc w:val="center"/>
              <w:rPr>
                <w:b/>
              </w:rPr>
            </w:pPr>
            <w:r w:rsidRPr="00BE5960">
              <w:rPr>
                <w:b/>
              </w:rPr>
              <w:t>Фактическая мощность насосных станций</w:t>
            </w:r>
          </w:p>
          <w:p w14:paraId="78B05A9C" w14:textId="77777777" w:rsidR="00FB3764" w:rsidRPr="00BE5960" w:rsidRDefault="00FB3764" w:rsidP="007B474E">
            <w:pPr>
              <w:pStyle w:val="TableParagraph"/>
              <w:ind w:left="252" w:right="366"/>
              <w:jc w:val="center"/>
              <w:rPr>
                <w:b/>
              </w:rPr>
            </w:pPr>
            <w:r w:rsidRPr="00BE5960">
              <w:rPr>
                <w:b/>
              </w:rPr>
              <w:t>м</w:t>
            </w:r>
            <w:r w:rsidRPr="00BE5960">
              <w:rPr>
                <w:b/>
                <w:vertAlign w:val="superscript"/>
              </w:rPr>
              <w:t>3</w:t>
            </w:r>
            <w:r w:rsidRPr="00BE5960">
              <w:rPr>
                <w:b/>
              </w:rPr>
              <w:t>/сутки</w:t>
            </w:r>
          </w:p>
        </w:tc>
        <w:tc>
          <w:tcPr>
            <w:tcW w:w="3328" w:type="dxa"/>
          </w:tcPr>
          <w:p w14:paraId="2090FA73" w14:textId="77777777" w:rsidR="00FB3764" w:rsidRPr="00BE5960" w:rsidRDefault="00FB3764" w:rsidP="007B474E">
            <w:pPr>
              <w:pStyle w:val="TableParagraph"/>
              <w:spacing w:before="5"/>
              <w:rPr>
                <w:b/>
                <w:sz w:val="37"/>
              </w:rPr>
            </w:pPr>
          </w:p>
          <w:p w14:paraId="74E4D747" w14:textId="77777777" w:rsidR="00FB3764" w:rsidRPr="00BE5960" w:rsidRDefault="00FB3764" w:rsidP="007B474E">
            <w:pPr>
              <w:pStyle w:val="TableParagraph"/>
              <w:ind w:left="341" w:right="457"/>
              <w:jc w:val="center"/>
              <w:rPr>
                <w:b/>
              </w:rPr>
            </w:pPr>
            <w:r w:rsidRPr="00BE5960">
              <w:rPr>
                <w:b/>
              </w:rPr>
              <w:t>Расчетное максимальное суточное потребление м</w:t>
            </w:r>
            <w:r w:rsidRPr="00BE5960">
              <w:rPr>
                <w:b/>
                <w:vertAlign w:val="superscript"/>
              </w:rPr>
              <w:t>3</w:t>
            </w:r>
            <w:r w:rsidRPr="00BE5960">
              <w:rPr>
                <w:b/>
              </w:rPr>
              <w:t>/сутки</w:t>
            </w:r>
          </w:p>
        </w:tc>
        <w:tc>
          <w:tcPr>
            <w:tcW w:w="2655" w:type="dxa"/>
          </w:tcPr>
          <w:p w14:paraId="0A23C644" w14:textId="77777777" w:rsidR="00FB3764" w:rsidRPr="00BE5960" w:rsidRDefault="00FB3764" w:rsidP="007B474E">
            <w:pPr>
              <w:pStyle w:val="TableParagraph"/>
              <w:rPr>
                <w:b/>
              </w:rPr>
            </w:pPr>
          </w:p>
          <w:p w14:paraId="1979E1C4" w14:textId="77777777" w:rsidR="00FB3764" w:rsidRPr="00BE5960" w:rsidRDefault="00FB3764" w:rsidP="007B474E">
            <w:pPr>
              <w:pStyle w:val="TableParagraph"/>
              <w:spacing w:before="155"/>
              <w:ind w:left="98"/>
              <w:jc w:val="center"/>
              <w:rPr>
                <w:b/>
              </w:rPr>
            </w:pPr>
            <w:r w:rsidRPr="00BE5960">
              <w:rPr>
                <w:b/>
              </w:rPr>
              <w:t>Резерв мощности водоснабжения,</w:t>
            </w:r>
          </w:p>
          <w:p w14:paraId="73D6E57B" w14:textId="77777777" w:rsidR="00FB3764" w:rsidRPr="00BE5960" w:rsidRDefault="00FB3764" w:rsidP="007B474E">
            <w:pPr>
              <w:pStyle w:val="TableParagraph"/>
              <w:ind w:right="111"/>
              <w:jc w:val="center"/>
              <w:rPr>
                <w:b/>
              </w:rPr>
            </w:pPr>
            <w:r w:rsidRPr="00BE5960">
              <w:rPr>
                <w:b/>
              </w:rPr>
              <w:t>%</w:t>
            </w:r>
          </w:p>
        </w:tc>
      </w:tr>
      <w:tr w:rsidR="00FB3764" w:rsidRPr="00BE5960" w14:paraId="012AD46E" w14:textId="77777777" w:rsidTr="007B474E">
        <w:trPr>
          <w:trHeight w:val="385"/>
        </w:trPr>
        <w:tc>
          <w:tcPr>
            <w:tcW w:w="1044" w:type="dxa"/>
          </w:tcPr>
          <w:p w14:paraId="13AD70C0" w14:textId="77777777" w:rsidR="00FB3764" w:rsidRPr="00BE5960" w:rsidRDefault="00FB3764" w:rsidP="007B474E">
            <w:pPr>
              <w:pStyle w:val="TableParagraph"/>
              <w:spacing w:before="60"/>
              <w:ind w:right="350"/>
              <w:jc w:val="right"/>
            </w:pPr>
            <w:r w:rsidRPr="00BE5960">
              <w:t>2019</w:t>
            </w:r>
          </w:p>
        </w:tc>
        <w:tc>
          <w:tcPr>
            <w:tcW w:w="3043" w:type="dxa"/>
          </w:tcPr>
          <w:p w14:paraId="7FCB44DF" w14:textId="266E3500" w:rsidR="00FB3764" w:rsidRPr="00BE5960" w:rsidRDefault="0001773C" w:rsidP="007B474E">
            <w:pPr>
              <w:pStyle w:val="TableParagraph"/>
              <w:spacing w:before="46"/>
              <w:ind w:left="252" w:right="370"/>
              <w:jc w:val="center"/>
            </w:pPr>
            <w:r>
              <w:t xml:space="preserve">     8</w:t>
            </w:r>
          </w:p>
        </w:tc>
        <w:tc>
          <w:tcPr>
            <w:tcW w:w="3328" w:type="dxa"/>
          </w:tcPr>
          <w:p w14:paraId="341E1806" w14:textId="2A4D28F7" w:rsidR="00FB3764" w:rsidRPr="00BE5960" w:rsidRDefault="0001773C" w:rsidP="007B474E">
            <w:pPr>
              <w:pStyle w:val="TableParagraph"/>
              <w:spacing w:before="46"/>
              <w:ind w:left="1414"/>
            </w:pPr>
            <w:r>
              <w:t>6,8</w:t>
            </w:r>
          </w:p>
        </w:tc>
        <w:tc>
          <w:tcPr>
            <w:tcW w:w="2655" w:type="dxa"/>
          </w:tcPr>
          <w:p w14:paraId="018C5F26" w14:textId="66A9350A" w:rsidR="00FB3764" w:rsidRPr="00BE5960" w:rsidRDefault="0001773C" w:rsidP="007B474E">
            <w:pPr>
              <w:pStyle w:val="TableParagraph"/>
              <w:spacing w:before="46"/>
              <w:ind w:left="498" w:right="470"/>
              <w:jc w:val="center"/>
            </w:pPr>
            <w:r>
              <w:t>37</w:t>
            </w:r>
          </w:p>
        </w:tc>
      </w:tr>
      <w:tr w:rsidR="0001773C" w:rsidRPr="00BE5960" w14:paraId="5EB2ED17" w14:textId="77777777" w:rsidTr="007B474E">
        <w:trPr>
          <w:trHeight w:val="385"/>
        </w:trPr>
        <w:tc>
          <w:tcPr>
            <w:tcW w:w="1044" w:type="dxa"/>
          </w:tcPr>
          <w:p w14:paraId="63242619" w14:textId="77777777" w:rsidR="0001773C" w:rsidRPr="00BE5960" w:rsidRDefault="0001773C" w:rsidP="0001773C">
            <w:pPr>
              <w:pStyle w:val="TableParagraph"/>
              <w:spacing w:before="60"/>
              <w:ind w:right="350"/>
              <w:jc w:val="right"/>
            </w:pPr>
            <w:r w:rsidRPr="00BE5960">
              <w:t>2020</w:t>
            </w:r>
          </w:p>
        </w:tc>
        <w:tc>
          <w:tcPr>
            <w:tcW w:w="3043" w:type="dxa"/>
          </w:tcPr>
          <w:p w14:paraId="7CD683E0" w14:textId="129B2AD6" w:rsidR="0001773C" w:rsidRPr="00BE5960" w:rsidRDefault="0001773C" w:rsidP="0001773C">
            <w:pPr>
              <w:pStyle w:val="TableParagraph"/>
              <w:spacing w:before="46"/>
              <w:ind w:right="1319"/>
              <w:jc w:val="right"/>
            </w:pPr>
            <w:r>
              <w:t>8</w:t>
            </w:r>
          </w:p>
        </w:tc>
        <w:tc>
          <w:tcPr>
            <w:tcW w:w="3328" w:type="dxa"/>
          </w:tcPr>
          <w:p w14:paraId="4C8E2475" w14:textId="65C70AF6" w:rsidR="0001773C" w:rsidRPr="00BE5960" w:rsidRDefault="0001773C" w:rsidP="0001773C">
            <w:pPr>
              <w:pStyle w:val="TableParagraph"/>
              <w:spacing w:before="46"/>
              <w:ind w:left="1414"/>
            </w:pPr>
            <w:r>
              <w:t>6,8</w:t>
            </w:r>
          </w:p>
        </w:tc>
        <w:tc>
          <w:tcPr>
            <w:tcW w:w="2655" w:type="dxa"/>
          </w:tcPr>
          <w:p w14:paraId="04196E8E" w14:textId="1FFC7A8D" w:rsidR="0001773C" w:rsidRPr="00BE5960" w:rsidRDefault="0001773C" w:rsidP="0001773C">
            <w:pPr>
              <w:pStyle w:val="TableParagraph"/>
              <w:spacing w:before="46"/>
              <w:ind w:left="498" w:right="470"/>
              <w:jc w:val="center"/>
            </w:pPr>
            <w:r>
              <w:t>37</w:t>
            </w:r>
          </w:p>
        </w:tc>
      </w:tr>
      <w:tr w:rsidR="0001773C" w:rsidRPr="00BE5960" w14:paraId="5DC106C6" w14:textId="77777777" w:rsidTr="007B474E">
        <w:trPr>
          <w:trHeight w:val="385"/>
        </w:trPr>
        <w:tc>
          <w:tcPr>
            <w:tcW w:w="1044" w:type="dxa"/>
          </w:tcPr>
          <w:p w14:paraId="113E6B57" w14:textId="77777777" w:rsidR="0001773C" w:rsidRPr="00BE5960" w:rsidRDefault="0001773C" w:rsidP="0001773C">
            <w:pPr>
              <w:pStyle w:val="TableParagraph"/>
              <w:spacing w:before="60"/>
              <w:ind w:right="350"/>
              <w:jc w:val="right"/>
            </w:pPr>
            <w:r w:rsidRPr="00BE5960">
              <w:t>2021</w:t>
            </w:r>
          </w:p>
        </w:tc>
        <w:tc>
          <w:tcPr>
            <w:tcW w:w="3043" w:type="dxa"/>
          </w:tcPr>
          <w:p w14:paraId="22A8B63C" w14:textId="3C45C470" w:rsidR="0001773C" w:rsidRPr="00BE5960" w:rsidRDefault="0001773C" w:rsidP="0001773C">
            <w:pPr>
              <w:pStyle w:val="TableParagraph"/>
              <w:spacing w:before="46"/>
              <w:ind w:right="1319"/>
              <w:jc w:val="right"/>
            </w:pPr>
            <w:r>
              <w:t>8</w:t>
            </w:r>
          </w:p>
        </w:tc>
        <w:tc>
          <w:tcPr>
            <w:tcW w:w="3328" w:type="dxa"/>
          </w:tcPr>
          <w:p w14:paraId="3D63D62B" w14:textId="5B8DD327" w:rsidR="0001773C" w:rsidRPr="00BE5960" w:rsidRDefault="0001773C" w:rsidP="0001773C">
            <w:pPr>
              <w:pStyle w:val="TableParagraph"/>
              <w:spacing w:before="46"/>
              <w:ind w:left="1414"/>
            </w:pPr>
            <w:r>
              <w:t>6,8</w:t>
            </w:r>
          </w:p>
        </w:tc>
        <w:tc>
          <w:tcPr>
            <w:tcW w:w="2655" w:type="dxa"/>
          </w:tcPr>
          <w:p w14:paraId="3A1BF634" w14:textId="6AEA7088" w:rsidR="0001773C" w:rsidRPr="00BE5960" w:rsidRDefault="0001773C" w:rsidP="0001773C">
            <w:pPr>
              <w:pStyle w:val="TableParagraph"/>
              <w:spacing w:before="46"/>
              <w:ind w:left="498" w:right="470"/>
              <w:jc w:val="center"/>
            </w:pPr>
            <w:r>
              <w:t>37</w:t>
            </w:r>
          </w:p>
        </w:tc>
      </w:tr>
      <w:tr w:rsidR="0001773C" w:rsidRPr="00BE5960" w14:paraId="02B8ED14" w14:textId="77777777" w:rsidTr="007B474E">
        <w:trPr>
          <w:trHeight w:val="383"/>
        </w:trPr>
        <w:tc>
          <w:tcPr>
            <w:tcW w:w="1044" w:type="dxa"/>
          </w:tcPr>
          <w:p w14:paraId="512DCA9F" w14:textId="77777777" w:rsidR="0001773C" w:rsidRPr="00BE5960" w:rsidRDefault="0001773C" w:rsidP="0001773C">
            <w:pPr>
              <w:pStyle w:val="TableParagraph"/>
              <w:spacing w:before="60"/>
              <w:ind w:right="350"/>
              <w:jc w:val="right"/>
            </w:pPr>
            <w:r w:rsidRPr="00BE5960">
              <w:t>2022</w:t>
            </w:r>
          </w:p>
        </w:tc>
        <w:tc>
          <w:tcPr>
            <w:tcW w:w="3043" w:type="dxa"/>
          </w:tcPr>
          <w:p w14:paraId="64C316CB" w14:textId="4077F2DA" w:rsidR="0001773C" w:rsidRPr="00BE5960" w:rsidRDefault="0001773C" w:rsidP="0001773C">
            <w:pPr>
              <w:pStyle w:val="TableParagraph"/>
              <w:spacing w:before="46"/>
              <w:ind w:right="1319"/>
              <w:jc w:val="right"/>
            </w:pPr>
            <w:r>
              <w:t>8</w:t>
            </w:r>
          </w:p>
        </w:tc>
        <w:tc>
          <w:tcPr>
            <w:tcW w:w="3328" w:type="dxa"/>
          </w:tcPr>
          <w:p w14:paraId="2B4E4C34" w14:textId="54AC7E22" w:rsidR="0001773C" w:rsidRPr="00BE5960" w:rsidRDefault="0001773C" w:rsidP="0001773C">
            <w:pPr>
              <w:pStyle w:val="TableParagraph"/>
              <w:spacing w:before="46"/>
              <w:ind w:left="1414"/>
            </w:pPr>
            <w:r>
              <w:t>6,8</w:t>
            </w:r>
          </w:p>
        </w:tc>
        <w:tc>
          <w:tcPr>
            <w:tcW w:w="2655" w:type="dxa"/>
          </w:tcPr>
          <w:p w14:paraId="75CE344A" w14:textId="786FB3EB" w:rsidR="0001773C" w:rsidRPr="00BE5960" w:rsidRDefault="0001773C" w:rsidP="0001773C">
            <w:pPr>
              <w:pStyle w:val="TableParagraph"/>
              <w:spacing w:before="46"/>
              <w:ind w:left="498" w:right="470"/>
              <w:jc w:val="center"/>
            </w:pPr>
            <w:r>
              <w:t>37</w:t>
            </w:r>
          </w:p>
        </w:tc>
      </w:tr>
      <w:tr w:rsidR="0001773C" w:rsidRPr="00BE5960" w14:paraId="47E8CC30" w14:textId="77777777" w:rsidTr="007B474E">
        <w:trPr>
          <w:trHeight w:val="385"/>
        </w:trPr>
        <w:tc>
          <w:tcPr>
            <w:tcW w:w="1044" w:type="dxa"/>
          </w:tcPr>
          <w:p w14:paraId="0B6BC4DA" w14:textId="77777777" w:rsidR="0001773C" w:rsidRPr="00BE5960" w:rsidRDefault="0001773C" w:rsidP="0001773C">
            <w:pPr>
              <w:pStyle w:val="TableParagraph"/>
              <w:spacing w:before="61"/>
              <w:ind w:right="350"/>
              <w:jc w:val="right"/>
            </w:pPr>
            <w:r w:rsidRPr="00BE5960">
              <w:t>2023</w:t>
            </w:r>
          </w:p>
        </w:tc>
        <w:tc>
          <w:tcPr>
            <w:tcW w:w="3043" w:type="dxa"/>
          </w:tcPr>
          <w:p w14:paraId="406B9599" w14:textId="5D294ACB" w:rsidR="0001773C" w:rsidRPr="00BE5960" w:rsidRDefault="0001773C" w:rsidP="0001773C">
            <w:pPr>
              <w:pStyle w:val="TableParagraph"/>
              <w:spacing w:before="46"/>
              <w:ind w:right="1319"/>
              <w:jc w:val="right"/>
            </w:pPr>
            <w:r>
              <w:t>8</w:t>
            </w:r>
          </w:p>
        </w:tc>
        <w:tc>
          <w:tcPr>
            <w:tcW w:w="3328" w:type="dxa"/>
          </w:tcPr>
          <w:p w14:paraId="7A56D41A" w14:textId="142733CD" w:rsidR="0001773C" w:rsidRPr="00BE5960" w:rsidRDefault="0001773C" w:rsidP="0001773C">
            <w:pPr>
              <w:pStyle w:val="TableParagraph"/>
              <w:spacing w:before="46"/>
              <w:ind w:left="1414"/>
            </w:pPr>
            <w:r>
              <w:t>6,8</w:t>
            </w:r>
          </w:p>
        </w:tc>
        <w:tc>
          <w:tcPr>
            <w:tcW w:w="2655" w:type="dxa"/>
          </w:tcPr>
          <w:p w14:paraId="7013EFF0" w14:textId="3EFB0216" w:rsidR="0001773C" w:rsidRPr="00BE5960" w:rsidRDefault="0001773C" w:rsidP="0001773C">
            <w:pPr>
              <w:pStyle w:val="TableParagraph"/>
              <w:spacing w:before="46"/>
              <w:ind w:left="498" w:right="470"/>
              <w:jc w:val="center"/>
            </w:pPr>
            <w:r>
              <w:t>37</w:t>
            </w:r>
          </w:p>
        </w:tc>
      </w:tr>
      <w:tr w:rsidR="0001773C" w:rsidRPr="00BE5960" w14:paraId="28B2C094" w14:textId="77777777" w:rsidTr="007B474E">
        <w:trPr>
          <w:trHeight w:val="385"/>
        </w:trPr>
        <w:tc>
          <w:tcPr>
            <w:tcW w:w="1044" w:type="dxa"/>
          </w:tcPr>
          <w:p w14:paraId="48EE2CF9" w14:textId="77777777" w:rsidR="0001773C" w:rsidRPr="00BE5960" w:rsidRDefault="0001773C" w:rsidP="0001773C">
            <w:pPr>
              <w:pStyle w:val="TableParagraph"/>
              <w:spacing w:before="60"/>
              <w:ind w:right="350"/>
              <w:jc w:val="right"/>
            </w:pPr>
            <w:r w:rsidRPr="00BE5960">
              <w:t>2024</w:t>
            </w:r>
          </w:p>
        </w:tc>
        <w:tc>
          <w:tcPr>
            <w:tcW w:w="3043" w:type="dxa"/>
          </w:tcPr>
          <w:p w14:paraId="744016A2" w14:textId="6AF41F11" w:rsidR="0001773C" w:rsidRPr="00BE5960" w:rsidRDefault="0001773C" w:rsidP="0001773C">
            <w:pPr>
              <w:pStyle w:val="TableParagraph"/>
              <w:spacing w:before="46"/>
              <w:ind w:right="1319"/>
              <w:jc w:val="right"/>
            </w:pPr>
            <w:r>
              <w:t>8</w:t>
            </w:r>
          </w:p>
        </w:tc>
        <w:tc>
          <w:tcPr>
            <w:tcW w:w="3328" w:type="dxa"/>
          </w:tcPr>
          <w:p w14:paraId="59B13E4F" w14:textId="3258D12D" w:rsidR="0001773C" w:rsidRPr="00BE5960" w:rsidRDefault="0001773C" w:rsidP="0001773C">
            <w:pPr>
              <w:pStyle w:val="TableParagraph"/>
              <w:spacing w:before="46"/>
              <w:ind w:left="1414"/>
            </w:pPr>
            <w:r>
              <w:t>6,8</w:t>
            </w:r>
          </w:p>
        </w:tc>
        <w:tc>
          <w:tcPr>
            <w:tcW w:w="2655" w:type="dxa"/>
          </w:tcPr>
          <w:p w14:paraId="7FB04778" w14:textId="145D8AE2" w:rsidR="0001773C" w:rsidRPr="00BE5960" w:rsidRDefault="0001773C" w:rsidP="0001773C">
            <w:pPr>
              <w:pStyle w:val="TableParagraph"/>
              <w:spacing w:before="46"/>
              <w:ind w:left="498" w:right="470"/>
              <w:jc w:val="center"/>
            </w:pPr>
            <w:r>
              <w:t>37</w:t>
            </w:r>
          </w:p>
        </w:tc>
      </w:tr>
      <w:tr w:rsidR="0001773C" w:rsidRPr="00BE5960" w14:paraId="22E8F26A" w14:textId="77777777" w:rsidTr="007B474E">
        <w:trPr>
          <w:trHeight w:val="386"/>
        </w:trPr>
        <w:tc>
          <w:tcPr>
            <w:tcW w:w="1044" w:type="dxa"/>
          </w:tcPr>
          <w:p w14:paraId="6C92BC83" w14:textId="77777777" w:rsidR="0001773C" w:rsidRPr="00BE5960" w:rsidRDefault="0001773C" w:rsidP="0001773C">
            <w:pPr>
              <w:pStyle w:val="TableParagraph"/>
              <w:spacing w:before="60"/>
              <w:ind w:right="350"/>
              <w:jc w:val="right"/>
            </w:pPr>
            <w:r w:rsidRPr="00BE5960">
              <w:t>2025</w:t>
            </w:r>
          </w:p>
        </w:tc>
        <w:tc>
          <w:tcPr>
            <w:tcW w:w="3043" w:type="dxa"/>
          </w:tcPr>
          <w:p w14:paraId="5456EA1F" w14:textId="1ABB5F56" w:rsidR="0001773C" w:rsidRPr="00BE5960" w:rsidRDefault="0001773C" w:rsidP="0001773C">
            <w:pPr>
              <w:pStyle w:val="TableParagraph"/>
              <w:spacing w:before="47"/>
              <w:ind w:right="1319"/>
              <w:jc w:val="right"/>
            </w:pPr>
            <w:r>
              <w:t>8</w:t>
            </w:r>
          </w:p>
        </w:tc>
        <w:tc>
          <w:tcPr>
            <w:tcW w:w="3328" w:type="dxa"/>
          </w:tcPr>
          <w:p w14:paraId="25607CE8" w14:textId="214515AD" w:rsidR="0001773C" w:rsidRPr="00BE5960" w:rsidRDefault="0001773C" w:rsidP="0001773C">
            <w:pPr>
              <w:pStyle w:val="TableParagraph"/>
              <w:spacing w:before="47"/>
              <w:ind w:left="1414"/>
            </w:pPr>
            <w:r>
              <w:t>6,8</w:t>
            </w:r>
          </w:p>
        </w:tc>
        <w:tc>
          <w:tcPr>
            <w:tcW w:w="2655" w:type="dxa"/>
          </w:tcPr>
          <w:p w14:paraId="01A49B5D" w14:textId="725D407F" w:rsidR="0001773C" w:rsidRPr="00BE5960" w:rsidRDefault="0001773C" w:rsidP="0001773C">
            <w:pPr>
              <w:pStyle w:val="TableParagraph"/>
              <w:spacing w:before="47"/>
              <w:ind w:left="498" w:right="470"/>
              <w:jc w:val="center"/>
            </w:pPr>
            <w:r>
              <w:t>37</w:t>
            </w:r>
          </w:p>
        </w:tc>
      </w:tr>
      <w:tr w:rsidR="0001773C" w:rsidRPr="00BE5960" w14:paraId="6FA942EA" w14:textId="77777777" w:rsidTr="007B474E">
        <w:trPr>
          <w:trHeight w:val="383"/>
        </w:trPr>
        <w:tc>
          <w:tcPr>
            <w:tcW w:w="1044" w:type="dxa"/>
          </w:tcPr>
          <w:p w14:paraId="5DA885C1" w14:textId="77777777" w:rsidR="0001773C" w:rsidRPr="00BE5960" w:rsidRDefault="0001773C" w:rsidP="0001773C">
            <w:pPr>
              <w:pStyle w:val="TableParagraph"/>
              <w:spacing w:before="60"/>
              <w:ind w:right="350"/>
              <w:jc w:val="right"/>
            </w:pPr>
            <w:r w:rsidRPr="00BE5960">
              <w:t>2026</w:t>
            </w:r>
          </w:p>
        </w:tc>
        <w:tc>
          <w:tcPr>
            <w:tcW w:w="3043" w:type="dxa"/>
          </w:tcPr>
          <w:p w14:paraId="252019C4" w14:textId="08423CF9" w:rsidR="0001773C" w:rsidRPr="00BE5960" w:rsidRDefault="0001773C" w:rsidP="0001773C">
            <w:pPr>
              <w:pStyle w:val="TableParagraph"/>
              <w:spacing w:before="46"/>
              <w:ind w:right="1319"/>
              <w:jc w:val="right"/>
            </w:pPr>
            <w:r>
              <w:t>8</w:t>
            </w:r>
          </w:p>
        </w:tc>
        <w:tc>
          <w:tcPr>
            <w:tcW w:w="3328" w:type="dxa"/>
          </w:tcPr>
          <w:p w14:paraId="5B892B80" w14:textId="7029BF39" w:rsidR="0001773C" w:rsidRPr="00BE5960" w:rsidRDefault="0001773C" w:rsidP="0001773C">
            <w:pPr>
              <w:pStyle w:val="TableParagraph"/>
              <w:spacing w:before="46"/>
              <w:ind w:left="1414"/>
            </w:pPr>
            <w:r>
              <w:t>6,8</w:t>
            </w:r>
          </w:p>
        </w:tc>
        <w:tc>
          <w:tcPr>
            <w:tcW w:w="2655" w:type="dxa"/>
          </w:tcPr>
          <w:p w14:paraId="3856A94A" w14:textId="0C99D257" w:rsidR="0001773C" w:rsidRPr="00BE5960" w:rsidRDefault="0001773C" w:rsidP="0001773C">
            <w:pPr>
              <w:pStyle w:val="TableParagraph"/>
              <w:spacing w:before="46"/>
              <w:ind w:left="498" w:right="470"/>
              <w:jc w:val="center"/>
            </w:pPr>
            <w:r>
              <w:t>37</w:t>
            </w:r>
          </w:p>
        </w:tc>
      </w:tr>
      <w:tr w:rsidR="0001773C" w:rsidRPr="00BE5960" w14:paraId="5BE0A3B3" w14:textId="77777777" w:rsidTr="007B474E">
        <w:trPr>
          <w:trHeight w:val="385"/>
        </w:trPr>
        <w:tc>
          <w:tcPr>
            <w:tcW w:w="1044" w:type="dxa"/>
          </w:tcPr>
          <w:p w14:paraId="4B78EC57" w14:textId="77777777" w:rsidR="0001773C" w:rsidRPr="00BE5960" w:rsidRDefault="0001773C" w:rsidP="0001773C">
            <w:pPr>
              <w:pStyle w:val="TableParagraph"/>
              <w:spacing w:before="60"/>
              <w:ind w:right="350"/>
              <w:jc w:val="right"/>
            </w:pPr>
            <w:r w:rsidRPr="00BE5960">
              <w:t>2027</w:t>
            </w:r>
          </w:p>
        </w:tc>
        <w:tc>
          <w:tcPr>
            <w:tcW w:w="3043" w:type="dxa"/>
          </w:tcPr>
          <w:p w14:paraId="790F9DA5" w14:textId="6392FB82" w:rsidR="0001773C" w:rsidRPr="00BE5960" w:rsidRDefault="0001773C" w:rsidP="0001773C">
            <w:pPr>
              <w:pStyle w:val="TableParagraph"/>
              <w:spacing w:before="46"/>
              <w:ind w:right="1319"/>
              <w:jc w:val="right"/>
            </w:pPr>
            <w:r>
              <w:t>8</w:t>
            </w:r>
          </w:p>
        </w:tc>
        <w:tc>
          <w:tcPr>
            <w:tcW w:w="3328" w:type="dxa"/>
          </w:tcPr>
          <w:p w14:paraId="671FAD30" w14:textId="18C79E12" w:rsidR="0001773C" w:rsidRPr="00BE5960" w:rsidRDefault="0001773C" w:rsidP="0001773C">
            <w:pPr>
              <w:pStyle w:val="TableParagraph"/>
              <w:spacing w:before="46"/>
              <w:ind w:left="1414"/>
            </w:pPr>
            <w:r>
              <w:t>6,8</w:t>
            </w:r>
          </w:p>
        </w:tc>
        <w:tc>
          <w:tcPr>
            <w:tcW w:w="2655" w:type="dxa"/>
          </w:tcPr>
          <w:p w14:paraId="4543FA28" w14:textId="3D07C4F9" w:rsidR="0001773C" w:rsidRPr="00BE5960" w:rsidRDefault="0001773C" w:rsidP="0001773C">
            <w:pPr>
              <w:pStyle w:val="TableParagraph"/>
              <w:spacing w:before="46"/>
              <w:ind w:left="498" w:right="470"/>
              <w:jc w:val="center"/>
            </w:pPr>
            <w:r>
              <w:t>37</w:t>
            </w:r>
          </w:p>
        </w:tc>
      </w:tr>
      <w:tr w:rsidR="0001773C" w:rsidRPr="00BE5960" w14:paraId="297F1027" w14:textId="77777777" w:rsidTr="007B474E">
        <w:trPr>
          <w:trHeight w:val="385"/>
        </w:trPr>
        <w:tc>
          <w:tcPr>
            <w:tcW w:w="1044" w:type="dxa"/>
          </w:tcPr>
          <w:p w14:paraId="53F4FBB1" w14:textId="77777777" w:rsidR="0001773C" w:rsidRPr="00BE5960" w:rsidRDefault="0001773C" w:rsidP="0001773C">
            <w:pPr>
              <w:pStyle w:val="TableParagraph"/>
              <w:spacing w:before="60"/>
              <w:ind w:right="350"/>
              <w:jc w:val="right"/>
            </w:pPr>
            <w:r w:rsidRPr="00BE5960">
              <w:t>2028</w:t>
            </w:r>
          </w:p>
        </w:tc>
        <w:tc>
          <w:tcPr>
            <w:tcW w:w="3043" w:type="dxa"/>
          </w:tcPr>
          <w:p w14:paraId="7868A431" w14:textId="1ED89D65" w:rsidR="0001773C" w:rsidRPr="00BE5960" w:rsidRDefault="0001773C" w:rsidP="0001773C">
            <w:pPr>
              <w:pStyle w:val="TableParagraph"/>
              <w:spacing w:before="46"/>
              <w:ind w:right="1319"/>
              <w:jc w:val="right"/>
            </w:pPr>
            <w:r>
              <w:t>8</w:t>
            </w:r>
          </w:p>
        </w:tc>
        <w:tc>
          <w:tcPr>
            <w:tcW w:w="3328" w:type="dxa"/>
          </w:tcPr>
          <w:p w14:paraId="616FE568" w14:textId="771AF651" w:rsidR="0001773C" w:rsidRPr="00BE5960" w:rsidRDefault="0001773C" w:rsidP="0001773C">
            <w:pPr>
              <w:pStyle w:val="TableParagraph"/>
              <w:spacing w:before="46"/>
              <w:ind w:left="1414"/>
            </w:pPr>
            <w:r>
              <w:t>6,8</w:t>
            </w:r>
          </w:p>
        </w:tc>
        <w:tc>
          <w:tcPr>
            <w:tcW w:w="2655" w:type="dxa"/>
          </w:tcPr>
          <w:p w14:paraId="1CC0BF7E" w14:textId="60687E54" w:rsidR="0001773C" w:rsidRPr="00BE5960" w:rsidRDefault="0001773C" w:rsidP="0001773C">
            <w:pPr>
              <w:pStyle w:val="TableParagraph"/>
              <w:spacing w:before="46"/>
              <w:ind w:left="498" w:right="470"/>
              <w:jc w:val="center"/>
            </w:pPr>
            <w:r>
              <w:t>37</w:t>
            </w:r>
          </w:p>
        </w:tc>
      </w:tr>
      <w:tr w:rsidR="0001773C" w:rsidRPr="00BE5960" w14:paraId="39242769" w14:textId="77777777" w:rsidTr="007B474E">
        <w:trPr>
          <w:trHeight w:val="385"/>
        </w:trPr>
        <w:tc>
          <w:tcPr>
            <w:tcW w:w="1044" w:type="dxa"/>
          </w:tcPr>
          <w:p w14:paraId="0A9B77AC" w14:textId="77777777" w:rsidR="0001773C" w:rsidRPr="00BE5960" w:rsidRDefault="0001773C" w:rsidP="0001773C">
            <w:pPr>
              <w:pStyle w:val="TableParagraph"/>
              <w:spacing w:before="60"/>
              <w:ind w:right="350"/>
              <w:jc w:val="right"/>
            </w:pPr>
            <w:r w:rsidRPr="00BE5960">
              <w:t>2029</w:t>
            </w:r>
          </w:p>
        </w:tc>
        <w:tc>
          <w:tcPr>
            <w:tcW w:w="3043" w:type="dxa"/>
          </w:tcPr>
          <w:p w14:paraId="094AAA40" w14:textId="65ACEAC0" w:rsidR="0001773C" w:rsidRPr="00BE5960" w:rsidRDefault="0001773C" w:rsidP="0001773C">
            <w:pPr>
              <w:pStyle w:val="TableParagraph"/>
              <w:spacing w:before="46"/>
              <w:ind w:right="1319"/>
              <w:jc w:val="right"/>
            </w:pPr>
            <w:r>
              <w:t>8</w:t>
            </w:r>
          </w:p>
        </w:tc>
        <w:tc>
          <w:tcPr>
            <w:tcW w:w="3328" w:type="dxa"/>
          </w:tcPr>
          <w:p w14:paraId="10720589" w14:textId="35B6A6E9" w:rsidR="0001773C" w:rsidRPr="00BE5960" w:rsidRDefault="0001773C" w:rsidP="0001773C">
            <w:pPr>
              <w:pStyle w:val="TableParagraph"/>
              <w:spacing w:before="46"/>
              <w:ind w:left="1414"/>
            </w:pPr>
            <w:r>
              <w:t>6,8</w:t>
            </w:r>
          </w:p>
        </w:tc>
        <w:tc>
          <w:tcPr>
            <w:tcW w:w="2655" w:type="dxa"/>
          </w:tcPr>
          <w:p w14:paraId="014B19A9" w14:textId="3B2E0659" w:rsidR="0001773C" w:rsidRPr="00BE5960" w:rsidRDefault="0001773C" w:rsidP="0001773C">
            <w:pPr>
              <w:pStyle w:val="TableParagraph"/>
              <w:spacing w:before="46"/>
              <w:ind w:left="498" w:right="470"/>
              <w:jc w:val="center"/>
            </w:pPr>
            <w:r>
              <w:t>37</w:t>
            </w:r>
          </w:p>
        </w:tc>
      </w:tr>
      <w:bookmarkEnd w:id="9"/>
    </w:tbl>
    <w:p w14:paraId="01CEC1FD" w14:textId="77777777" w:rsidR="00D62AC8" w:rsidRDefault="00D62AC8" w:rsidP="00857B11">
      <w:pPr>
        <w:autoSpaceDE w:val="0"/>
        <w:autoSpaceDN w:val="0"/>
        <w:adjustRightInd w:val="0"/>
        <w:spacing w:after="0" w:line="360" w:lineRule="auto"/>
        <w:jc w:val="both"/>
        <w:rPr>
          <w:rFonts w:ascii="Times New Roman" w:eastAsiaTheme="minorEastAsia" w:hAnsi="Times New Roman"/>
          <w:sz w:val="24"/>
          <w:szCs w:val="24"/>
          <w:lang w:eastAsia="ru-RU"/>
        </w:rPr>
      </w:pPr>
    </w:p>
    <w:p w14:paraId="0C57B3E5" w14:textId="77777777" w:rsidR="0001773C" w:rsidRPr="0001773C" w:rsidRDefault="0001773C" w:rsidP="0001773C">
      <w:pPr>
        <w:rPr>
          <w:rFonts w:ascii="Times New Roman" w:hAnsi="Times New Roman"/>
          <w:sz w:val="28"/>
          <w:szCs w:val="28"/>
          <w:lang w:eastAsia="ru-RU"/>
        </w:rPr>
      </w:pPr>
    </w:p>
    <w:p w14:paraId="751A16AB" w14:textId="77777777" w:rsidR="0001773C" w:rsidRPr="0001773C" w:rsidRDefault="0001773C" w:rsidP="0001773C">
      <w:pPr>
        <w:rPr>
          <w:rFonts w:ascii="Times New Roman" w:hAnsi="Times New Roman"/>
          <w:sz w:val="28"/>
          <w:szCs w:val="28"/>
          <w:lang w:eastAsia="ru-RU"/>
        </w:rPr>
      </w:pPr>
    </w:p>
    <w:p w14:paraId="348BF866" w14:textId="77777777" w:rsidR="0001773C" w:rsidRDefault="0001773C" w:rsidP="0001773C">
      <w:pPr>
        <w:spacing w:after="3"/>
        <w:ind w:left="389" w:right="390"/>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ab/>
      </w:r>
    </w:p>
    <w:p w14:paraId="3F96EA34" w14:textId="77777777" w:rsidR="0001773C" w:rsidRDefault="0001773C" w:rsidP="0001773C">
      <w:pPr>
        <w:spacing w:after="3"/>
        <w:ind w:left="389" w:right="390"/>
        <w:jc w:val="center"/>
        <w:rPr>
          <w:rFonts w:ascii="Times New Roman" w:eastAsiaTheme="minorEastAsia" w:hAnsi="Times New Roman"/>
          <w:sz w:val="24"/>
          <w:szCs w:val="24"/>
          <w:lang w:eastAsia="ru-RU"/>
        </w:rPr>
      </w:pPr>
    </w:p>
    <w:p w14:paraId="6E9C787C" w14:textId="77777777" w:rsidR="0001773C" w:rsidRDefault="0001773C" w:rsidP="0001773C">
      <w:pPr>
        <w:spacing w:after="3"/>
        <w:ind w:left="389" w:right="390"/>
        <w:jc w:val="center"/>
        <w:rPr>
          <w:rFonts w:ascii="Times New Roman" w:eastAsiaTheme="minorEastAsia" w:hAnsi="Times New Roman"/>
          <w:sz w:val="24"/>
          <w:szCs w:val="24"/>
          <w:lang w:eastAsia="ru-RU"/>
        </w:rPr>
      </w:pPr>
    </w:p>
    <w:p w14:paraId="093CD7BA" w14:textId="77777777" w:rsidR="0001773C" w:rsidRDefault="0001773C" w:rsidP="0001773C">
      <w:pPr>
        <w:spacing w:after="3"/>
        <w:ind w:left="389" w:right="390"/>
        <w:jc w:val="center"/>
        <w:rPr>
          <w:rFonts w:ascii="Times New Roman" w:eastAsiaTheme="minorEastAsia" w:hAnsi="Times New Roman"/>
          <w:sz w:val="24"/>
          <w:szCs w:val="24"/>
          <w:lang w:eastAsia="ru-RU"/>
        </w:rPr>
      </w:pPr>
    </w:p>
    <w:p w14:paraId="145CE5AE" w14:textId="77777777" w:rsidR="0001773C" w:rsidRDefault="0001773C" w:rsidP="0001773C">
      <w:pPr>
        <w:spacing w:after="3"/>
        <w:ind w:left="389" w:right="390"/>
        <w:jc w:val="center"/>
        <w:rPr>
          <w:rFonts w:ascii="Times New Roman" w:eastAsiaTheme="minorEastAsia" w:hAnsi="Times New Roman"/>
          <w:sz w:val="24"/>
          <w:szCs w:val="24"/>
          <w:lang w:eastAsia="ru-RU"/>
        </w:rPr>
      </w:pPr>
    </w:p>
    <w:p w14:paraId="2703A837" w14:textId="77777777" w:rsidR="0001773C" w:rsidRDefault="0001773C" w:rsidP="0001773C">
      <w:pPr>
        <w:spacing w:after="3"/>
        <w:ind w:left="389" w:right="390"/>
        <w:jc w:val="center"/>
        <w:rPr>
          <w:rFonts w:ascii="Times New Roman" w:eastAsiaTheme="minorEastAsia" w:hAnsi="Times New Roman"/>
          <w:sz w:val="24"/>
          <w:szCs w:val="24"/>
          <w:lang w:eastAsia="ru-RU"/>
        </w:rPr>
      </w:pPr>
    </w:p>
    <w:p w14:paraId="12CDF91D" w14:textId="4AE3FA3C" w:rsidR="0001773C" w:rsidRDefault="0001773C" w:rsidP="0001773C">
      <w:pPr>
        <w:spacing w:after="3"/>
        <w:ind w:left="389" w:right="390"/>
        <w:jc w:val="center"/>
        <w:rPr>
          <w:b/>
          <w:sz w:val="24"/>
        </w:rPr>
      </w:pPr>
      <w:r w:rsidRPr="00BE5960">
        <w:rPr>
          <w:b/>
          <w:sz w:val="24"/>
        </w:rPr>
        <w:t xml:space="preserve">Требуемая мощность водозаборных сооружений Поселка </w:t>
      </w:r>
      <w:r>
        <w:rPr>
          <w:b/>
          <w:sz w:val="24"/>
        </w:rPr>
        <w:t>Боровой</w:t>
      </w:r>
    </w:p>
    <w:p w14:paraId="02DA873C" w14:textId="3C5538EF" w:rsidR="0001773C" w:rsidRPr="00BE5960" w:rsidRDefault="0001773C" w:rsidP="0001773C">
      <w:pPr>
        <w:spacing w:after="3"/>
        <w:ind w:left="389" w:right="390"/>
        <w:jc w:val="center"/>
        <w:rPr>
          <w:b/>
          <w:sz w:val="24"/>
        </w:rPr>
      </w:pPr>
      <w:r>
        <w:rPr>
          <w:b/>
          <w:sz w:val="24"/>
        </w:rPr>
        <w:t xml:space="preserve"> Таблица 15.3</w:t>
      </w:r>
    </w:p>
    <w:tbl>
      <w:tblPr>
        <w:tblW w:w="1007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4"/>
        <w:gridCol w:w="3043"/>
        <w:gridCol w:w="3328"/>
        <w:gridCol w:w="2655"/>
      </w:tblGrid>
      <w:tr w:rsidR="0001773C" w:rsidRPr="00BE5960" w14:paraId="0E24A145" w14:textId="77777777" w:rsidTr="007B474E">
        <w:trPr>
          <w:trHeight w:val="1622"/>
        </w:trPr>
        <w:tc>
          <w:tcPr>
            <w:tcW w:w="1044" w:type="dxa"/>
          </w:tcPr>
          <w:p w14:paraId="1482B708" w14:textId="77777777" w:rsidR="0001773C" w:rsidRPr="00BE5960" w:rsidRDefault="0001773C" w:rsidP="007B474E">
            <w:pPr>
              <w:pStyle w:val="TableParagraph"/>
              <w:rPr>
                <w:b/>
              </w:rPr>
            </w:pPr>
          </w:p>
          <w:p w14:paraId="75B46427" w14:textId="77777777" w:rsidR="0001773C" w:rsidRPr="00BE5960" w:rsidRDefault="0001773C" w:rsidP="007B474E">
            <w:pPr>
              <w:pStyle w:val="TableParagraph"/>
              <w:spacing w:before="6"/>
              <w:rPr>
                <w:b/>
                <w:sz w:val="35"/>
              </w:rPr>
            </w:pPr>
          </w:p>
          <w:p w14:paraId="2473307E" w14:textId="77777777" w:rsidR="0001773C" w:rsidRPr="00BE5960" w:rsidRDefault="0001773C" w:rsidP="007B474E">
            <w:pPr>
              <w:pStyle w:val="TableParagraph"/>
              <w:ind w:right="336"/>
              <w:jc w:val="right"/>
              <w:rPr>
                <w:b/>
              </w:rPr>
            </w:pPr>
            <w:r w:rsidRPr="00BE5960">
              <w:rPr>
                <w:b/>
              </w:rPr>
              <w:t>Год</w:t>
            </w:r>
          </w:p>
        </w:tc>
        <w:tc>
          <w:tcPr>
            <w:tcW w:w="3043" w:type="dxa"/>
          </w:tcPr>
          <w:p w14:paraId="72182338" w14:textId="77777777" w:rsidR="0001773C" w:rsidRPr="00BE5960" w:rsidRDefault="0001773C" w:rsidP="007B474E">
            <w:pPr>
              <w:pStyle w:val="TableParagraph"/>
              <w:rPr>
                <w:b/>
              </w:rPr>
            </w:pPr>
          </w:p>
          <w:p w14:paraId="230C0632" w14:textId="77777777" w:rsidR="0001773C" w:rsidRPr="00BE5960" w:rsidRDefault="0001773C" w:rsidP="007B474E">
            <w:pPr>
              <w:pStyle w:val="TableParagraph"/>
              <w:spacing w:before="155"/>
              <w:ind w:left="252" w:right="372"/>
              <w:jc w:val="center"/>
              <w:rPr>
                <w:b/>
              </w:rPr>
            </w:pPr>
            <w:r w:rsidRPr="00BE5960">
              <w:rPr>
                <w:b/>
              </w:rPr>
              <w:t>Фактическая мощность насосных станций</w:t>
            </w:r>
          </w:p>
          <w:p w14:paraId="1F56608B" w14:textId="77777777" w:rsidR="0001773C" w:rsidRPr="00BE5960" w:rsidRDefault="0001773C" w:rsidP="007B474E">
            <w:pPr>
              <w:pStyle w:val="TableParagraph"/>
              <w:ind w:left="252" w:right="366"/>
              <w:jc w:val="center"/>
              <w:rPr>
                <w:b/>
              </w:rPr>
            </w:pPr>
            <w:r w:rsidRPr="00BE5960">
              <w:rPr>
                <w:b/>
              </w:rPr>
              <w:t>м</w:t>
            </w:r>
            <w:r w:rsidRPr="00BE5960">
              <w:rPr>
                <w:b/>
                <w:vertAlign w:val="superscript"/>
              </w:rPr>
              <w:t>3</w:t>
            </w:r>
            <w:r w:rsidRPr="00BE5960">
              <w:rPr>
                <w:b/>
              </w:rPr>
              <w:t>/сутки</w:t>
            </w:r>
          </w:p>
        </w:tc>
        <w:tc>
          <w:tcPr>
            <w:tcW w:w="3328" w:type="dxa"/>
          </w:tcPr>
          <w:p w14:paraId="4FC266B3" w14:textId="77777777" w:rsidR="0001773C" w:rsidRPr="00BE5960" w:rsidRDefault="0001773C" w:rsidP="007B474E">
            <w:pPr>
              <w:pStyle w:val="TableParagraph"/>
              <w:spacing w:before="5"/>
              <w:rPr>
                <w:b/>
                <w:sz w:val="37"/>
              </w:rPr>
            </w:pPr>
          </w:p>
          <w:p w14:paraId="6FEAAF53" w14:textId="77777777" w:rsidR="0001773C" w:rsidRPr="00BE5960" w:rsidRDefault="0001773C" w:rsidP="007B474E">
            <w:pPr>
              <w:pStyle w:val="TableParagraph"/>
              <w:ind w:left="341" w:right="457"/>
              <w:jc w:val="center"/>
              <w:rPr>
                <w:b/>
              </w:rPr>
            </w:pPr>
            <w:r w:rsidRPr="00BE5960">
              <w:rPr>
                <w:b/>
              </w:rPr>
              <w:t>Расчетное максимальное суточное потребление м</w:t>
            </w:r>
            <w:r w:rsidRPr="00BE5960">
              <w:rPr>
                <w:b/>
                <w:vertAlign w:val="superscript"/>
              </w:rPr>
              <w:t>3</w:t>
            </w:r>
            <w:r w:rsidRPr="00BE5960">
              <w:rPr>
                <w:b/>
              </w:rPr>
              <w:t>/сутки</w:t>
            </w:r>
          </w:p>
        </w:tc>
        <w:tc>
          <w:tcPr>
            <w:tcW w:w="2655" w:type="dxa"/>
          </w:tcPr>
          <w:p w14:paraId="1954FC3D" w14:textId="77777777" w:rsidR="0001773C" w:rsidRPr="00BE5960" w:rsidRDefault="0001773C" w:rsidP="007B474E">
            <w:pPr>
              <w:pStyle w:val="TableParagraph"/>
              <w:rPr>
                <w:b/>
              </w:rPr>
            </w:pPr>
          </w:p>
          <w:p w14:paraId="6C5D7804" w14:textId="77777777" w:rsidR="0001773C" w:rsidRPr="00BE5960" w:rsidRDefault="0001773C" w:rsidP="007B474E">
            <w:pPr>
              <w:pStyle w:val="TableParagraph"/>
              <w:spacing w:before="155"/>
              <w:ind w:left="98"/>
              <w:jc w:val="center"/>
              <w:rPr>
                <w:b/>
              </w:rPr>
            </w:pPr>
            <w:r w:rsidRPr="00BE5960">
              <w:rPr>
                <w:b/>
              </w:rPr>
              <w:t>Резерв мощности водоснабжения,</w:t>
            </w:r>
          </w:p>
          <w:p w14:paraId="58D212B5" w14:textId="77777777" w:rsidR="0001773C" w:rsidRPr="00BE5960" w:rsidRDefault="0001773C" w:rsidP="007B474E">
            <w:pPr>
              <w:pStyle w:val="TableParagraph"/>
              <w:ind w:right="111"/>
              <w:jc w:val="center"/>
              <w:rPr>
                <w:b/>
              </w:rPr>
            </w:pPr>
            <w:r w:rsidRPr="00BE5960">
              <w:rPr>
                <w:b/>
              </w:rPr>
              <w:t>%</w:t>
            </w:r>
          </w:p>
        </w:tc>
      </w:tr>
      <w:tr w:rsidR="0001773C" w:rsidRPr="00BE5960" w14:paraId="4D4CE7AC" w14:textId="77777777" w:rsidTr="007B474E">
        <w:trPr>
          <w:trHeight w:val="385"/>
        </w:trPr>
        <w:tc>
          <w:tcPr>
            <w:tcW w:w="1044" w:type="dxa"/>
          </w:tcPr>
          <w:p w14:paraId="2E4B7CAE" w14:textId="77777777" w:rsidR="0001773C" w:rsidRPr="00BE5960" w:rsidRDefault="0001773C" w:rsidP="007B474E">
            <w:pPr>
              <w:pStyle w:val="TableParagraph"/>
              <w:spacing w:before="60"/>
              <w:ind w:right="350"/>
              <w:jc w:val="right"/>
            </w:pPr>
            <w:r w:rsidRPr="00BE5960">
              <w:t>2019</w:t>
            </w:r>
          </w:p>
        </w:tc>
        <w:tc>
          <w:tcPr>
            <w:tcW w:w="3043" w:type="dxa"/>
          </w:tcPr>
          <w:p w14:paraId="20FAE3EC" w14:textId="77777777" w:rsidR="0001773C" w:rsidRPr="00BE5960" w:rsidRDefault="0001773C" w:rsidP="007B474E">
            <w:pPr>
              <w:pStyle w:val="TableParagraph"/>
              <w:spacing w:before="46"/>
              <w:ind w:left="252" w:right="370"/>
              <w:jc w:val="center"/>
            </w:pPr>
            <w:r>
              <w:t xml:space="preserve">     8</w:t>
            </w:r>
          </w:p>
        </w:tc>
        <w:tc>
          <w:tcPr>
            <w:tcW w:w="3328" w:type="dxa"/>
          </w:tcPr>
          <w:p w14:paraId="54069DDD" w14:textId="5827C63A" w:rsidR="0001773C" w:rsidRPr="00BE5960" w:rsidRDefault="0001773C" w:rsidP="007B474E">
            <w:pPr>
              <w:pStyle w:val="TableParagraph"/>
              <w:spacing w:before="46"/>
              <w:ind w:left="1414"/>
            </w:pPr>
            <w:r>
              <w:t>7,0</w:t>
            </w:r>
          </w:p>
        </w:tc>
        <w:tc>
          <w:tcPr>
            <w:tcW w:w="2655" w:type="dxa"/>
          </w:tcPr>
          <w:p w14:paraId="1CE30BEB" w14:textId="334FBDF8" w:rsidR="0001773C" w:rsidRPr="00BE5960" w:rsidRDefault="0001773C" w:rsidP="007B474E">
            <w:pPr>
              <w:pStyle w:val="TableParagraph"/>
              <w:spacing w:before="46"/>
              <w:ind w:left="498" w:right="470"/>
              <w:jc w:val="center"/>
            </w:pPr>
            <w:r>
              <w:t>10</w:t>
            </w:r>
          </w:p>
        </w:tc>
      </w:tr>
      <w:tr w:rsidR="0001773C" w:rsidRPr="00BE5960" w14:paraId="40343AC3" w14:textId="77777777" w:rsidTr="007B474E">
        <w:trPr>
          <w:trHeight w:val="385"/>
        </w:trPr>
        <w:tc>
          <w:tcPr>
            <w:tcW w:w="1044" w:type="dxa"/>
          </w:tcPr>
          <w:p w14:paraId="1A609F42" w14:textId="77777777" w:rsidR="0001773C" w:rsidRPr="00BE5960" w:rsidRDefault="0001773C" w:rsidP="0001773C">
            <w:pPr>
              <w:pStyle w:val="TableParagraph"/>
              <w:spacing w:before="60"/>
              <w:ind w:right="350"/>
              <w:jc w:val="right"/>
            </w:pPr>
            <w:r w:rsidRPr="00BE5960">
              <w:t>2020</w:t>
            </w:r>
          </w:p>
        </w:tc>
        <w:tc>
          <w:tcPr>
            <w:tcW w:w="3043" w:type="dxa"/>
          </w:tcPr>
          <w:p w14:paraId="07CA5E6D" w14:textId="77777777" w:rsidR="0001773C" w:rsidRPr="00BE5960" w:rsidRDefault="0001773C" w:rsidP="0001773C">
            <w:pPr>
              <w:pStyle w:val="TableParagraph"/>
              <w:spacing w:before="46"/>
              <w:ind w:right="1319"/>
              <w:jc w:val="right"/>
            </w:pPr>
            <w:r>
              <w:t>8</w:t>
            </w:r>
          </w:p>
        </w:tc>
        <w:tc>
          <w:tcPr>
            <w:tcW w:w="3328" w:type="dxa"/>
          </w:tcPr>
          <w:p w14:paraId="79953EF4" w14:textId="11B6F71A" w:rsidR="0001773C" w:rsidRPr="00BE5960" w:rsidRDefault="0001773C" w:rsidP="0001773C">
            <w:pPr>
              <w:pStyle w:val="TableParagraph"/>
              <w:spacing w:before="46"/>
              <w:ind w:left="1414"/>
            </w:pPr>
            <w:r>
              <w:t>7,0</w:t>
            </w:r>
          </w:p>
        </w:tc>
        <w:tc>
          <w:tcPr>
            <w:tcW w:w="2655" w:type="dxa"/>
          </w:tcPr>
          <w:p w14:paraId="6D9D2228" w14:textId="33324C21" w:rsidR="0001773C" w:rsidRPr="00BE5960" w:rsidRDefault="0001773C" w:rsidP="0001773C">
            <w:pPr>
              <w:pStyle w:val="TableParagraph"/>
              <w:spacing w:before="46"/>
              <w:ind w:left="498" w:right="470"/>
              <w:jc w:val="center"/>
            </w:pPr>
            <w:r>
              <w:t>10</w:t>
            </w:r>
          </w:p>
        </w:tc>
      </w:tr>
      <w:tr w:rsidR="0001773C" w:rsidRPr="00BE5960" w14:paraId="319F57B7" w14:textId="77777777" w:rsidTr="007B474E">
        <w:trPr>
          <w:trHeight w:val="385"/>
        </w:trPr>
        <w:tc>
          <w:tcPr>
            <w:tcW w:w="1044" w:type="dxa"/>
          </w:tcPr>
          <w:p w14:paraId="2EBF29C6" w14:textId="77777777" w:rsidR="0001773C" w:rsidRPr="00BE5960" w:rsidRDefault="0001773C" w:rsidP="0001773C">
            <w:pPr>
              <w:pStyle w:val="TableParagraph"/>
              <w:spacing w:before="60"/>
              <w:ind w:right="350"/>
              <w:jc w:val="right"/>
            </w:pPr>
            <w:r w:rsidRPr="00BE5960">
              <w:t>2021</w:t>
            </w:r>
          </w:p>
        </w:tc>
        <w:tc>
          <w:tcPr>
            <w:tcW w:w="3043" w:type="dxa"/>
          </w:tcPr>
          <w:p w14:paraId="76B27016" w14:textId="77777777" w:rsidR="0001773C" w:rsidRPr="00BE5960" w:rsidRDefault="0001773C" w:rsidP="0001773C">
            <w:pPr>
              <w:pStyle w:val="TableParagraph"/>
              <w:spacing w:before="46"/>
              <w:ind w:right="1319"/>
              <w:jc w:val="right"/>
            </w:pPr>
            <w:r>
              <w:t>8</w:t>
            </w:r>
          </w:p>
        </w:tc>
        <w:tc>
          <w:tcPr>
            <w:tcW w:w="3328" w:type="dxa"/>
          </w:tcPr>
          <w:p w14:paraId="3682F00F" w14:textId="4571C838" w:rsidR="0001773C" w:rsidRPr="00BE5960" w:rsidRDefault="0001773C" w:rsidP="0001773C">
            <w:pPr>
              <w:pStyle w:val="TableParagraph"/>
              <w:spacing w:before="46"/>
              <w:ind w:left="1414"/>
            </w:pPr>
            <w:r>
              <w:t>7,0</w:t>
            </w:r>
          </w:p>
        </w:tc>
        <w:tc>
          <w:tcPr>
            <w:tcW w:w="2655" w:type="dxa"/>
          </w:tcPr>
          <w:p w14:paraId="584030DC" w14:textId="391AEA3B" w:rsidR="0001773C" w:rsidRPr="00BE5960" w:rsidRDefault="0001773C" w:rsidP="0001773C">
            <w:pPr>
              <w:pStyle w:val="TableParagraph"/>
              <w:spacing w:before="46"/>
              <w:ind w:left="498" w:right="470"/>
              <w:jc w:val="center"/>
            </w:pPr>
            <w:r>
              <w:t>10</w:t>
            </w:r>
          </w:p>
        </w:tc>
      </w:tr>
      <w:tr w:rsidR="0001773C" w:rsidRPr="00BE5960" w14:paraId="54AE7DFD" w14:textId="77777777" w:rsidTr="007B474E">
        <w:trPr>
          <w:trHeight w:val="383"/>
        </w:trPr>
        <w:tc>
          <w:tcPr>
            <w:tcW w:w="1044" w:type="dxa"/>
          </w:tcPr>
          <w:p w14:paraId="48F4E19E" w14:textId="77777777" w:rsidR="0001773C" w:rsidRPr="00BE5960" w:rsidRDefault="0001773C" w:rsidP="0001773C">
            <w:pPr>
              <w:pStyle w:val="TableParagraph"/>
              <w:spacing w:before="60"/>
              <w:ind w:right="350"/>
              <w:jc w:val="right"/>
            </w:pPr>
            <w:r w:rsidRPr="00BE5960">
              <w:t>2022</w:t>
            </w:r>
          </w:p>
        </w:tc>
        <w:tc>
          <w:tcPr>
            <w:tcW w:w="3043" w:type="dxa"/>
          </w:tcPr>
          <w:p w14:paraId="758057F1" w14:textId="77777777" w:rsidR="0001773C" w:rsidRPr="00BE5960" w:rsidRDefault="0001773C" w:rsidP="0001773C">
            <w:pPr>
              <w:pStyle w:val="TableParagraph"/>
              <w:spacing w:before="46"/>
              <w:ind w:right="1319"/>
              <w:jc w:val="right"/>
            </w:pPr>
            <w:r>
              <w:t>8</w:t>
            </w:r>
          </w:p>
        </w:tc>
        <w:tc>
          <w:tcPr>
            <w:tcW w:w="3328" w:type="dxa"/>
          </w:tcPr>
          <w:p w14:paraId="57BAA7D1" w14:textId="24D76F35" w:rsidR="0001773C" w:rsidRPr="00BE5960" w:rsidRDefault="0001773C" w:rsidP="0001773C">
            <w:pPr>
              <w:pStyle w:val="TableParagraph"/>
              <w:spacing w:before="46"/>
              <w:ind w:left="1414"/>
            </w:pPr>
            <w:r>
              <w:t>7,0</w:t>
            </w:r>
          </w:p>
        </w:tc>
        <w:tc>
          <w:tcPr>
            <w:tcW w:w="2655" w:type="dxa"/>
          </w:tcPr>
          <w:p w14:paraId="2EC4F317" w14:textId="77D20EF4" w:rsidR="0001773C" w:rsidRPr="00BE5960" w:rsidRDefault="0001773C" w:rsidP="0001773C">
            <w:pPr>
              <w:pStyle w:val="TableParagraph"/>
              <w:spacing w:before="46"/>
              <w:ind w:left="498" w:right="470"/>
              <w:jc w:val="center"/>
            </w:pPr>
            <w:r>
              <w:t>10</w:t>
            </w:r>
          </w:p>
        </w:tc>
      </w:tr>
      <w:tr w:rsidR="0001773C" w:rsidRPr="00BE5960" w14:paraId="2C02FBC6" w14:textId="77777777" w:rsidTr="007B474E">
        <w:trPr>
          <w:trHeight w:val="385"/>
        </w:trPr>
        <w:tc>
          <w:tcPr>
            <w:tcW w:w="1044" w:type="dxa"/>
          </w:tcPr>
          <w:p w14:paraId="45243B6F" w14:textId="77777777" w:rsidR="0001773C" w:rsidRPr="00BE5960" w:rsidRDefault="0001773C" w:rsidP="0001773C">
            <w:pPr>
              <w:pStyle w:val="TableParagraph"/>
              <w:spacing w:before="61"/>
              <w:ind w:right="350"/>
              <w:jc w:val="right"/>
            </w:pPr>
            <w:r w:rsidRPr="00BE5960">
              <w:t>2023</w:t>
            </w:r>
          </w:p>
        </w:tc>
        <w:tc>
          <w:tcPr>
            <w:tcW w:w="3043" w:type="dxa"/>
          </w:tcPr>
          <w:p w14:paraId="1A08FA14" w14:textId="77777777" w:rsidR="0001773C" w:rsidRPr="00BE5960" w:rsidRDefault="0001773C" w:rsidP="0001773C">
            <w:pPr>
              <w:pStyle w:val="TableParagraph"/>
              <w:spacing w:before="46"/>
              <w:ind w:right="1319"/>
              <w:jc w:val="right"/>
            </w:pPr>
            <w:r>
              <w:t>8</w:t>
            </w:r>
          </w:p>
        </w:tc>
        <w:tc>
          <w:tcPr>
            <w:tcW w:w="3328" w:type="dxa"/>
          </w:tcPr>
          <w:p w14:paraId="656E8231" w14:textId="04A065DE" w:rsidR="0001773C" w:rsidRPr="00BE5960" w:rsidRDefault="0001773C" w:rsidP="0001773C">
            <w:pPr>
              <w:pStyle w:val="TableParagraph"/>
              <w:spacing w:before="46"/>
              <w:ind w:left="1414"/>
            </w:pPr>
            <w:r>
              <w:t>7,0</w:t>
            </w:r>
          </w:p>
        </w:tc>
        <w:tc>
          <w:tcPr>
            <w:tcW w:w="2655" w:type="dxa"/>
          </w:tcPr>
          <w:p w14:paraId="5B858317" w14:textId="1870AD2C" w:rsidR="0001773C" w:rsidRPr="00BE5960" w:rsidRDefault="0001773C" w:rsidP="0001773C">
            <w:pPr>
              <w:pStyle w:val="TableParagraph"/>
              <w:spacing w:before="46"/>
              <w:ind w:left="498" w:right="470"/>
              <w:jc w:val="center"/>
            </w:pPr>
            <w:r>
              <w:t>10</w:t>
            </w:r>
          </w:p>
        </w:tc>
      </w:tr>
      <w:tr w:rsidR="0001773C" w:rsidRPr="00BE5960" w14:paraId="1BE2BB9C" w14:textId="77777777" w:rsidTr="007B474E">
        <w:trPr>
          <w:trHeight w:val="385"/>
        </w:trPr>
        <w:tc>
          <w:tcPr>
            <w:tcW w:w="1044" w:type="dxa"/>
          </w:tcPr>
          <w:p w14:paraId="09819C6C" w14:textId="77777777" w:rsidR="0001773C" w:rsidRPr="00BE5960" w:rsidRDefault="0001773C" w:rsidP="0001773C">
            <w:pPr>
              <w:pStyle w:val="TableParagraph"/>
              <w:spacing w:before="60"/>
              <w:ind w:right="350"/>
              <w:jc w:val="right"/>
            </w:pPr>
            <w:r w:rsidRPr="00BE5960">
              <w:t>2024</w:t>
            </w:r>
          </w:p>
        </w:tc>
        <w:tc>
          <w:tcPr>
            <w:tcW w:w="3043" w:type="dxa"/>
          </w:tcPr>
          <w:p w14:paraId="4C5A8545" w14:textId="77777777" w:rsidR="0001773C" w:rsidRPr="00BE5960" w:rsidRDefault="0001773C" w:rsidP="0001773C">
            <w:pPr>
              <w:pStyle w:val="TableParagraph"/>
              <w:spacing w:before="46"/>
              <w:ind w:right="1319"/>
              <w:jc w:val="right"/>
            </w:pPr>
            <w:r>
              <w:t>8</w:t>
            </w:r>
          </w:p>
        </w:tc>
        <w:tc>
          <w:tcPr>
            <w:tcW w:w="3328" w:type="dxa"/>
          </w:tcPr>
          <w:p w14:paraId="47B77E15" w14:textId="132E24A8" w:rsidR="0001773C" w:rsidRPr="00BE5960" w:rsidRDefault="0001773C" w:rsidP="0001773C">
            <w:pPr>
              <w:pStyle w:val="TableParagraph"/>
              <w:spacing w:before="46"/>
              <w:ind w:left="1414"/>
            </w:pPr>
            <w:r>
              <w:t>7,0</w:t>
            </w:r>
          </w:p>
        </w:tc>
        <w:tc>
          <w:tcPr>
            <w:tcW w:w="2655" w:type="dxa"/>
          </w:tcPr>
          <w:p w14:paraId="656CD98C" w14:textId="6C40F495" w:rsidR="0001773C" w:rsidRPr="00BE5960" w:rsidRDefault="0001773C" w:rsidP="0001773C">
            <w:pPr>
              <w:pStyle w:val="TableParagraph"/>
              <w:spacing w:before="46"/>
              <w:ind w:left="498" w:right="470"/>
              <w:jc w:val="center"/>
            </w:pPr>
            <w:r>
              <w:t>10</w:t>
            </w:r>
          </w:p>
        </w:tc>
      </w:tr>
      <w:tr w:rsidR="0001773C" w:rsidRPr="00BE5960" w14:paraId="04F4FA5D" w14:textId="77777777" w:rsidTr="007B474E">
        <w:trPr>
          <w:trHeight w:val="386"/>
        </w:trPr>
        <w:tc>
          <w:tcPr>
            <w:tcW w:w="1044" w:type="dxa"/>
          </w:tcPr>
          <w:p w14:paraId="64440ACA" w14:textId="77777777" w:rsidR="0001773C" w:rsidRPr="00BE5960" w:rsidRDefault="0001773C" w:rsidP="0001773C">
            <w:pPr>
              <w:pStyle w:val="TableParagraph"/>
              <w:spacing w:before="60"/>
              <w:ind w:right="350"/>
              <w:jc w:val="right"/>
            </w:pPr>
            <w:r w:rsidRPr="00BE5960">
              <w:t>2025</w:t>
            </w:r>
          </w:p>
        </w:tc>
        <w:tc>
          <w:tcPr>
            <w:tcW w:w="3043" w:type="dxa"/>
          </w:tcPr>
          <w:p w14:paraId="215ECD4A" w14:textId="77777777" w:rsidR="0001773C" w:rsidRPr="00BE5960" w:rsidRDefault="0001773C" w:rsidP="0001773C">
            <w:pPr>
              <w:pStyle w:val="TableParagraph"/>
              <w:spacing w:before="47"/>
              <w:ind w:right="1319"/>
              <w:jc w:val="right"/>
            </w:pPr>
            <w:r>
              <w:t>8</w:t>
            </w:r>
          </w:p>
        </w:tc>
        <w:tc>
          <w:tcPr>
            <w:tcW w:w="3328" w:type="dxa"/>
          </w:tcPr>
          <w:p w14:paraId="4CF6448F" w14:textId="11D5D1CC" w:rsidR="0001773C" w:rsidRPr="00BE5960" w:rsidRDefault="0001773C" w:rsidP="0001773C">
            <w:pPr>
              <w:pStyle w:val="TableParagraph"/>
              <w:spacing w:before="47"/>
              <w:ind w:left="1414"/>
            </w:pPr>
            <w:r>
              <w:t>7,0</w:t>
            </w:r>
          </w:p>
        </w:tc>
        <w:tc>
          <w:tcPr>
            <w:tcW w:w="2655" w:type="dxa"/>
          </w:tcPr>
          <w:p w14:paraId="1EB0F007" w14:textId="52DE392E" w:rsidR="0001773C" w:rsidRPr="00BE5960" w:rsidRDefault="0001773C" w:rsidP="0001773C">
            <w:pPr>
              <w:pStyle w:val="TableParagraph"/>
              <w:spacing w:before="47"/>
              <w:ind w:left="498" w:right="470"/>
              <w:jc w:val="center"/>
            </w:pPr>
            <w:r>
              <w:t>10</w:t>
            </w:r>
          </w:p>
        </w:tc>
      </w:tr>
      <w:tr w:rsidR="0001773C" w:rsidRPr="00BE5960" w14:paraId="43E7E6B9" w14:textId="77777777" w:rsidTr="007B474E">
        <w:trPr>
          <w:trHeight w:val="383"/>
        </w:trPr>
        <w:tc>
          <w:tcPr>
            <w:tcW w:w="1044" w:type="dxa"/>
          </w:tcPr>
          <w:p w14:paraId="45356FA4" w14:textId="77777777" w:rsidR="0001773C" w:rsidRPr="00BE5960" w:rsidRDefault="0001773C" w:rsidP="0001773C">
            <w:pPr>
              <w:pStyle w:val="TableParagraph"/>
              <w:spacing w:before="60"/>
              <w:ind w:right="350"/>
              <w:jc w:val="right"/>
            </w:pPr>
            <w:r w:rsidRPr="00BE5960">
              <w:t>2026</w:t>
            </w:r>
          </w:p>
        </w:tc>
        <w:tc>
          <w:tcPr>
            <w:tcW w:w="3043" w:type="dxa"/>
          </w:tcPr>
          <w:p w14:paraId="2E08C6B6" w14:textId="77777777" w:rsidR="0001773C" w:rsidRPr="00BE5960" w:rsidRDefault="0001773C" w:rsidP="0001773C">
            <w:pPr>
              <w:pStyle w:val="TableParagraph"/>
              <w:spacing w:before="46"/>
              <w:ind w:right="1319"/>
              <w:jc w:val="right"/>
            </w:pPr>
            <w:r>
              <w:t>8</w:t>
            </w:r>
          </w:p>
        </w:tc>
        <w:tc>
          <w:tcPr>
            <w:tcW w:w="3328" w:type="dxa"/>
          </w:tcPr>
          <w:p w14:paraId="21BC0FAF" w14:textId="673886D5" w:rsidR="0001773C" w:rsidRPr="00BE5960" w:rsidRDefault="0001773C" w:rsidP="0001773C">
            <w:pPr>
              <w:pStyle w:val="TableParagraph"/>
              <w:spacing w:before="46"/>
              <w:ind w:left="1414"/>
            </w:pPr>
            <w:r>
              <w:t>7,0</w:t>
            </w:r>
          </w:p>
        </w:tc>
        <w:tc>
          <w:tcPr>
            <w:tcW w:w="2655" w:type="dxa"/>
          </w:tcPr>
          <w:p w14:paraId="46B25EB3" w14:textId="7E997803" w:rsidR="0001773C" w:rsidRPr="00BE5960" w:rsidRDefault="0001773C" w:rsidP="0001773C">
            <w:pPr>
              <w:pStyle w:val="TableParagraph"/>
              <w:spacing w:before="46"/>
              <w:ind w:left="498" w:right="470"/>
              <w:jc w:val="center"/>
            </w:pPr>
            <w:r>
              <w:t>10</w:t>
            </w:r>
          </w:p>
        </w:tc>
      </w:tr>
      <w:tr w:rsidR="0001773C" w:rsidRPr="00BE5960" w14:paraId="1C9476BD" w14:textId="77777777" w:rsidTr="007B474E">
        <w:trPr>
          <w:trHeight w:val="385"/>
        </w:trPr>
        <w:tc>
          <w:tcPr>
            <w:tcW w:w="1044" w:type="dxa"/>
          </w:tcPr>
          <w:p w14:paraId="328B1E0D" w14:textId="77777777" w:rsidR="0001773C" w:rsidRPr="00BE5960" w:rsidRDefault="0001773C" w:rsidP="0001773C">
            <w:pPr>
              <w:pStyle w:val="TableParagraph"/>
              <w:spacing w:before="60"/>
              <w:ind w:right="350"/>
              <w:jc w:val="right"/>
            </w:pPr>
            <w:r w:rsidRPr="00BE5960">
              <w:t>2027</w:t>
            </w:r>
          </w:p>
        </w:tc>
        <w:tc>
          <w:tcPr>
            <w:tcW w:w="3043" w:type="dxa"/>
          </w:tcPr>
          <w:p w14:paraId="1E0CA035" w14:textId="77777777" w:rsidR="0001773C" w:rsidRPr="00BE5960" w:rsidRDefault="0001773C" w:rsidP="0001773C">
            <w:pPr>
              <w:pStyle w:val="TableParagraph"/>
              <w:spacing w:before="46"/>
              <w:ind w:right="1319"/>
              <w:jc w:val="right"/>
            </w:pPr>
            <w:r>
              <w:t>8</w:t>
            </w:r>
          </w:p>
        </w:tc>
        <w:tc>
          <w:tcPr>
            <w:tcW w:w="3328" w:type="dxa"/>
          </w:tcPr>
          <w:p w14:paraId="656ACFAB" w14:textId="43F4B9B1" w:rsidR="0001773C" w:rsidRPr="00BE5960" w:rsidRDefault="0001773C" w:rsidP="0001773C">
            <w:pPr>
              <w:pStyle w:val="TableParagraph"/>
              <w:spacing w:before="46"/>
              <w:ind w:left="1414"/>
            </w:pPr>
            <w:r>
              <w:t>7,0</w:t>
            </w:r>
          </w:p>
        </w:tc>
        <w:tc>
          <w:tcPr>
            <w:tcW w:w="2655" w:type="dxa"/>
          </w:tcPr>
          <w:p w14:paraId="4DADB8B9" w14:textId="1E84A5ED" w:rsidR="0001773C" w:rsidRPr="00BE5960" w:rsidRDefault="0001773C" w:rsidP="0001773C">
            <w:pPr>
              <w:pStyle w:val="TableParagraph"/>
              <w:spacing w:before="46"/>
              <w:ind w:left="498" w:right="470"/>
              <w:jc w:val="center"/>
            </w:pPr>
            <w:r>
              <w:t>10</w:t>
            </w:r>
          </w:p>
        </w:tc>
      </w:tr>
      <w:tr w:rsidR="0001773C" w:rsidRPr="00BE5960" w14:paraId="3DD8A485" w14:textId="77777777" w:rsidTr="007B474E">
        <w:trPr>
          <w:trHeight w:val="385"/>
        </w:trPr>
        <w:tc>
          <w:tcPr>
            <w:tcW w:w="1044" w:type="dxa"/>
          </w:tcPr>
          <w:p w14:paraId="069BE8DC" w14:textId="77777777" w:rsidR="0001773C" w:rsidRPr="00BE5960" w:rsidRDefault="0001773C" w:rsidP="0001773C">
            <w:pPr>
              <w:pStyle w:val="TableParagraph"/>
              <w:spacing w:before="60"/>
              <w:ind w:right="350"/>
              <w:jc w:val="right"/>
            </w:pPr>
            <w:r w:rsidRPr="00BE5960">
              <w:t>2028</w:t>
            </w:r>
          </w:p>
        </w:tc>
        <w:tc>
          <w:tcPr>
            <w:tcW w:w="3043" w:type="dxa"/>
          </w:tcPr>
          <w:p w14:paraId="2640FC3E" w14:textId="77777777" w:rsidR="0001773C" w:rsidRPr="00BE5960" w:rsidRDefault="0001773C" w:rsidP="0001773C">
            <w:pPr>
              <w:pStyle w:val="TableParagraph"/>
              <w:spacing w:before="46"/>
              <w:ind w:right="1319"/>
              <w:jc w:val="right"/>
            </w:pPr>
            <w:r>
              <w:t>8</w:t>
            </w:r>
          </w:p>
        </w:tc>
        <w:tc>
          <w:tcPr>
            <w:tcW w:w="3328" w:type="dxa"/>
          </w:tcPr>
          <w:p w14:paraId="26199278" w14:textId="57930260" w:rsidR="0001773C" w:rsidRPr="00BE5960" w:rsidRDefault="0001773C" w:rsidP="0001773C">
            <w:pPr>
              <w:pStyle w:val="TableParagraph"/>
              <w:spacing w:before="46"/>
              <w:ind w:left="1414"/>
            </w:pPr>
            <w:r>
              <w:t>7,0</w:t>
            </w:r>
          </w:p>
        </w:tc>
        <w:tc>
          <w:tcPr>
            <w:tcW w:w="2655" w:type="dxa"/>
          </w:tcPr>
          <w:p w14:paraId="3E14C50F" w14:textId="3DCF125D" w:rsidR="0001773C" w:rsidRPr="00BE5960" w:rsidRDefault="0001773C" w:rsidP="0001773C">
            <w:pPr>
              <w:pStyle w:val="TableParagraph"/>
              <w:spacing w:before="46"/>
              <w:ind w:left="498" w:right="470"/>
              <w:jc w:val="center"/>
            </w:pPr>
            <w:r>
              <w:t>10</w:t>
            </w:r>
          </w:p>
        </w:tc>
      </w:tr>
      <w:tr w:rsidR="0001773C" w:rsidRPr="00BE5960" w14:paraId="7D89D3B7" w14:textId="77777777" w:rsidTr="007B474E">
        <w:trPr>
          <w:trHeight w:val="385"/>
        </w:trPr>
        <w:tc>
          <w:tcPr>
            <w:tcW w:w="1044" w:type="dxa"/>
          </w:tcPr>
          <w:p w14:paraId="3B2C5483" w14:textId="77777777" w:rsidR="0001773C" w:rsidRPr="00BE5960" w:rsidRDefault="0001773C" w:rsidP="0001773C">
            <w:pPr>
              <w:pStyle w:val="TableParagraph"/>
              <w:spacing w:before="60"/>
              <w:ind w:right="350"/>
              <w:jc w:val="right"/>
            </w:pPr>
            <w:r w:rsidRPr="00BE5960">
              <w:t>2029</w:t>
            </w:r>
          </w:p>
        </w:tc>
        <w:tc>
          <w:tcPr>
            <w:tcW w:w="3043" w:type="dxa"/>
          </w:tcPr>
          <w:p w14:paraId="2EB30965" w14:textId="77777777" w:rsidR="0001773C" w:rsidRPr="00BE5960" w:rsidRDefault="0001773C" w:rsidP="0001773C">
            <w:pPr>
              <w:pStyle w:val="TableParagraph"/>
              <w:spacing w:before="46"/>
              <w:ind w:right="1319"/>
              <w:jc w:val="right"/>
            </w:pPr>
            <w:r>
              <w:t>8</w:t>
            </w:r>
          </w:p>
        </w:tc>
        <w:tc>
          <w:tcPr>
            <w:tcW w:w="3328" w:type="dxa"/>
          </w:tcPr>
          <w:p w14:paraId="257C3F6F" w14:textId="15ED30E7" w:rsidR="0001773C" w:rsidRPr="00BE5960" w:rsidRDefault="0001773C" w:rsidP="0001773C">
            <w:pPr>
              <w:pStyle w:val="TableParagraph"/>
              <w:spacing w:before="46"/>
              <w:ind w:left="1414"/>
            </w:pPr>
            <w:r>
              <w:t>7,0</w:t>
            </w:r>
          </w:p>
        </w:tc>
        <w:tc>
          <w:tcPr>
            <w:tcW w:w="2655" w:type="dxa"/>
          </w:tcPr>
          <w:p w14:paraId="2A9A53B3" w14:textId="4779C91C" w:rsidR="0001773C" w:rsidRPr="00BE5960" w:rsidRDefault="0001773C" w:rsidP="0001773C">
            <w:pPr>
              <w:pStyle w:val="TableParagraph"/>
              <w:spacing w:before="46"/>
              <w:ind w:left="498" w:right="470"/>
              <w:jc w:val="center"/>
            </w:pPr>
            <w:r>
              <w:t>10</w:t>
            </w:r>
          </w:p>
        </w:tc>
      </w:tr>
    </w:tbl>
    <w:p w14:paraId="4D8456F9" w14:textId="2A828B4E" w:rsidR="0001773C" w:rsidRDefault="0001773C" w:rsidP="0001773C">
      <w:pPr>
        <w:tabs>
          <w:tab w:val="left" w:pos="3255"/>
        </w:tabs>
        <w:rPr>
          <w:rFonts w:ascii="Times New Roman" w:eastAsiaTheme="minorEastAsia" w:hAnsi="Times New Roman"/>
          <w:sz w:val="24"/>
          <w:szCs w:val="24"/>
          <w:lang w:eastAsia="ru-RU"/>
        </w:rPr>
      </w:pPr>
    </w:p>
    <w:p w14:paraId="04773FAA" w14:textId="690972B5" w:rsidR="0001773C" w:rsidRPr="0001773C" w:rsidRDefault="0001773C" w:rsidP="0001773C">
      <w:pPr>
        <w:tabs>
          <w:tab w:val="left" w:pos="3255"/>
        </w:tabs>
        <w:rPr>
          <w:rFonts w:ascii="Times New Roman" w:hAnsi="Times New Roman"/>
          <w:sz w:val="28"/>
          <w:szCs w:val="28"/>
          <w:lang w:eastAsia="ru-RU"/>
        </w:rPr>
        <w:sectPr w:rsidR="0001773C" w:rsidRPr="0001773C" w:rsidSect="003F0650">
          <w:pgSz w:w="15840" w:h="12240" w:orient="landscape"/>
          <w:pgMar w:top="1418" w:right="397" w:bottom="476" w:left="397" w:header="567" w:footer="454" w:gutter="0"/>
          <w:cols w:space="720"/>
          <w:docGrid w:linePitch="299"/>
        </w:sectPr>
      </w:pPr>
      <w:r>
        <w:rPr>
          <w:rFonts w:ascii="Times New Roman" w:hAnsi="Times New Roman"/>
          <w:sz w:val="28"/>
          <w:szCs w:val="28"/>
          <w:lang w:eastAsia="ru-RU"/>
        </w:rPr>
        <w:tab/>
      </w:r>
    </w:p>
    <w:p w14:paraId="6DD1FDA6" w14:textId="77777777" w:rsidR="00D62AC8" w:rsidRDefault="00D62AC8" w:rsidP="00857B11">
      <w:pPr>
        <w:autoSpaceDE w:val="0"/>
        <w:autoSpaceDN w:val="0"/>
        <w:adjustRightInd w:val="0"/>
        <w:spacing w:before="240" w:after="0" w:line="36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lastRenderedPageBreak/>
        <w:t>Из таблицы следует, что при прогнозируемой тенденции к увеличению водопотребления абонентами, а также потерь и неучтенных расходов при</w:t>
      </w:r>
      <w:r w:rsidRPr="002A1702">
        <w:rPr>
          <w:rFonts w:ascii="Times New Roman" w:hAnsi="Times New Roman"/>
          <w:bCs/>
          <w:sz w:val="28"/>
          <w:szCs w:val="28"/>
          <w:lang w:eastAsia="ru-RU"/>
        </w:rPr>
        <w:t xml:space="preserve"> транспортировке воды, существующих мощностей водоисточников достаточн</w:t>
      </w:r>
      <w:r>
        <w:rPr>
          <w:rFonts w:ascii="Times New Roman" w:hAnsi="Times New Roman"/>
          <w:bCs/>
          <w:sz w:val="28"/>
          <w:szCs w:val="28"/>
          <w:lang w:eastAsia="ru-RU"/>
        </w:rPr>
        <w:t>о</w:t>
      </w:r>
      <w:r w:rsidRPr="002A1702">
        <w:rPr>
          <w:rFonts w:ascii="Times New Roman" w:hAnsi="Times New Roman"/>
          <w:bCs/>
          <w:sz w:val="28"/>
          <w:szCs w:val="28"/>
          <w:lang w:eastAsia="ru-RU"/>
        </w:rPr>
        <w:t>.</w:t>
      </w:r>
    </w:p>
    <w:p w14:paraId="2BFCBF8B" w14:textId="77777777" w:rsidR="00D62AC8" w:rsidRPr="005E5D86" w:rsidRDefault="00D62AC8" w:rsidP="00857B11">
      <w:pPr>
        <w:autoSpaceDE w:val="0"/>
        <w:autoSpaceDN w:val="0"/>
        <w:adjustRightInd w:val="0"/>
        <w:spacing w:before="240" w:after="0" w:line="360" w:lineRule="auto"/>
        <w:ind w:firstLine="708"/>
        <w:jc w:val="center"/>
        <w:rPr>
          <w:rFonts w:ascii="Times New Roman" w:hAnsi="Times New Roman"/>
          <w:b/>
          <w:bCs/>
          <w:i/>
          <w:color w:val="000000"/>
          <w:sz w:val="28"/>
          <w:szCs w:val="28"/>
          <w:lang w:eastAsia="ru-RU"/>
        </w:rPr>
      </w:pPr>
      <w:r w:rsidRPr="005E5D86">
        <w:rPr>
          <w:rFonts w:ascii="Times New Roman" w:hAnsi="Times New Roman"/>
          <w:b/>
          <w:bCs/>
          <w:i/>
          <w:color w:val="000000"/>
          <w:sz w:val="28"/>
          <w:szCs w:val="28"/>
          <w:lang w:eastAsia="ru-RU"/>
        </w:rPr>
        <w:t>1.3.15  Наименование организации, которая наделена статусом гарантирующей организации</w:t>
      </w:r>
    </w:p>
    <w:p w14:paraId="1A4D0340" w14:textId="77777777" w:rsidR="00D62AC8" w:rsidRPr="005E5D86"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5E5D86">
        <w:rPr>
          <w:rFonts w:ascii="Times New Roman" w:hAnsi="Times New Roman"/>
          <w:color w:val="000000"/>
          <w:sz w:val="28"/>
          <w:szCs w:val="28"/>
          <w:lang w:eastAsia="ru-RU"/>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14:paraId="17827A3B" w14:textId="77777777" w:rsidR="00D62AC8" w:rsidRPr="009D552A"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5E5D86">
        <w:rPr>
          <w:rFonts w:ascii="Times New Roman" w:hAnsi="Times New Roman"/>
          <w:color w:val="000000"/>
          <w:sz w:val="28"/>
          <w:szCs w:val="28"/>
          <w:lang w:eastAsia="ru-RU"/>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w:t>
      </w:r>
      <w:r w:rsidRPr="009D552A">
        <w:rPr>
          <w:rFonts w:ascii="Times New Roman" w:hAnsi="Times New Roman"/>
          <w:color w:val="000000"/>
          <w:sz w:val="28"/>
          <w:szCs w:val="28"/>
          <w:lang w:eastAsia="ru-RU"/>
        </w:rPr>
        <w:t xml:space="preserve"> абонентов из всех организаций, осуществляющих холодное водоснабжение и (или) водоотведение. </w:t>
      </w:r>
    </w:p>
    <w:p w14:paraId="0397E3F5" w14:textId="77777777" w:rsidR="00D62AC8" w:rsidRPr="009D552A"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9D552A">
        <w:rPr>
          <w:rFonts w:ascii="Times New Roman" w:hAnsi="Times New Roman"/>
          <w:color w:val="000000"/>
          <w:sz w:val="28"/>
          <w:szCs w:val="28"/>
          <w:lang w:eastAsia="ru-RU"/>
        </w:rPr>
        <w:t xml:space="preserve">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14:paraId="22DAE68A" w14:textId="77777777" w:rsidR="00D62AC8" w:rsidRDefault="00D62AC8" w:rsidP="00857B11">
      <w:pPr>
        <w:pStyle w:val="2"/>
        <w:spacing w:after="200"/>
        <w:ind w:left="788" w:hanging="431"/>
        <w:jc w:val="center"/>
        <w:rPr>
          <w:rFonts w:ascii="Times New Roman" w:hAnsi="Times New Roman"/>
          <w:bCs w:val="0"/>
          <w:lang w:eastAsia="ru-RU"/>
        </w:rPr>
        <w:sectPr w:rsidR="00D62AC8" w:rsidSect="00622F62">
          <w:pgSz w:w="12240" w:h="15840"/>
          <w:pgMar w:top="397" w:right="474" w:bottom="397" w:left="1418" w:header="720" w:footer="720" w:gutter="0"/>
          <w:cols w:space="720"/>
        </w:sectPr>
      </w:pPr>
    </w:p>
    <w:p w14:paraId="42CB0749" w14:textId="77777777" w:rsidR="00D62AC8" w:rsidRPr="00D9460A" w:rsidRDefault="00D62AC8" w:rsidP="00857B11">
      <w:pPr>
        <w:pStyle w:val="2"/>
        <w:spacing w:after="200"/>
        <w:ind w:left="788" w:hanging="431"/>
        <w:jc w:val="center"/>
        <w:rPr>
          <w:rFonts w:ascii="Times New Roman" w:hAnsi="Times New Roman"/>
          <w:b w:val="0"/>
        </w:rPr>
      </w:pPr>
      <w:r w:rsidRPr="00D9460A">
        <w:rPr>
          <w:rFonts w:ascii="Times New Roman" w:hAnsi="Times New Roman"/>
          <w:bCs w:val="0"/>
          <w:lang w:eastAsia="ru-RU"/>
        </w:rPr>
        <w:lastRenderedPageBreak/>
        <w:t>1.4</w:t>
      </w:r>
      <w:r w:rsidRPr="00D9460A">
        <w:rPr>
          <w:rFonts w:ascii="Times New Roman" w:hAnsi="Times New Roman"/>
          <w:b w:val="0"/>
          <w:bCs w:val="0"/>
          <w:lang w:eastAsia="ru-RU"/>
        </w:rPr>
        <w:t>.</w:t>
      </w:r>
      <w:bookmarkStart w:id="10" w:name="_Toc380482150"/>
      <w:bookmarkStart w:id="11" w:name="_Toc388883690"/>
      <w:r w:rsidRPr="00273E4A">
        <w:rPr>
          <w:rStyle w:val="FontStyle157"/>
          <w:rFonts w:ascii="Times New Roman" w:hAnsi="Times New Roman"/>
          <w:b/>
        </w:rPr>
        <w:t>ПРЕДЛОЖЕНИЯ ПО СТРОИТЕЛЬСТВУ, РЕКОНСТРУКЦИИ И</w:t>
      </w:r>
      <w:r>
        <w:rPr>
          <w:rStyle w:val="FontStyle157"/>
          <w:rFonts w:ascii="Times New Roman" w:hAnsi="Times New Roman"/>
          <w:b/>
        </w:rPr>
        <w:t xml:space="preserve"> </w:t>
      </w:r>
      <w:r w:rsidRPr="00273E4A">
        <w:rPr>
          <w:rStyle w:val="FontStyle157"/>
          <w:rFonts w:ascii="Times New Roman" w:hAnsi="Times New Roman"/>
          <w:b/>
        </w:rPr>
        <w:t>МОДЕРНИЗАЦИИ ОБЪЕКТОВ СИСТЕМ ВОДОСНАБЖЕНИЯ</w:t>
      </w:r>
      <w:bookmarkEnd w:id="10"/>
      <w:bookmarkEnd w:id="11"/>
    </w:p>
    <w:p w14:paraId="01E35C7B" w14:textId="77777777" w:rsidR="00D62AC8" w:rsidRPr="004D6891" w:rsidRDefault="00D62AC8" w:rsidP="00857B11">
      <w:pPr>
        <w:autoSpaceDE w:val="0"/>
        <w:autoSpaceDN w:val="0"/>
        <w:adjustRightInd w:val="0"/>
        <w:spacing w:before="240" w:line="360" w:lineRule="auto"/>
        <w:jc w:val="center"/>
        <w:rPr>
          <w:rFonts w:ascii="Times New Roman" w:hAnsi="Times New Roman"/>
          <w:b/>
          <w:bCs/>
          <w:sz w:val="28"/>
          <w:szCs w:val="28"/>
          <w:lang w:eastAsia="ru-RU"/>
        </w:rPr>
      </w:pPr>
      <w:r w:rsidRPr="00D9460A">
        <w:rPr>
          <w:rFonts w:ascii="Times New Roman" w:hAnsi="Times New Roman"/>
          <w:b/>
          <w:bCs/>
          <w:i/>
          <w:sz w:val="28"/>
          <w:szCs w:val="28"/>
          <w:lang w:eastAsia="ru-RU"/>
        </w:rPr>
        <w:t xml:space="preserve">1.4.1 Перечень основных </w:t>
      </w:r>
      <w:r w:rsidRPr="00FB02B8">
        <w:rPr>
          <w:rFonts w:ascii="Times New Roman" w:hAnsi="Times New Roman"/>
          <w:b/>
          <w:bCs/>
          <w:i/>
          <w:sz w:val="28"/>
          <w:szCs w:val="28"/>
          <w:lang w:eastAsia="ru-RU"/>
        </w:rPr>
        <w:t>мероприятий по реализации схем водоснабжения с разбивкой по годам</w:t>
      </w:r>
    </w:p>
    <w:p w14:paraId="0A5F8FD0" w14:textId="77777777" w:rsidR="00D62AC8" w:rsidRPr="00016B7F" w:rsidRDefault="00D62AC8" w:rsidP="00857B11">
      <w:pPr>
        <w:shd w:val="clear" w:color="auto" w:fill="FFFFFF"/>
        <w:spacing w:after="0" w:line="315" w:lineRule="atLeast"/>
        <w:jc w:val="center"/>
        <w:textAlignment w:val="baseline"/>
        <w:rPr>
          <w:rFonts w:ascii="Times New Roman" w:hAnsi="Times New Roman"/>
          <w:spacing w:val="2"/>
          <w:sz w:val="28"/>
          <w:szCs w:val="28"/>
          <w:lang w:eastAsia="ru-RU"/>
        </w:rPr>
      </w:pPr>
      <w:r w:rsidRPr="00EB4677">
        <w:rPr>
          <w:rFonts w:ascii="Times New Roman" w:hAnsi="Times New Roman"/>
          <w:spacing w:val="2"/>
          <w:sz w:val="28"/>
          <w:szCs w:val="28"/>
          <w:lang w:eastAsia="ru-RU"/>
        </w:rPr>
        <w:t>Таблица 1</w:t>
      </w:r>
      <w:r w:rsidR="007408FF">
        <w:rPr>
          <w:rFonts w:ascii="Times New Roman" w:hAnsi="Times New Roman"/>
          <w:spacing w:val="2"/>
          <w:sz w:val="28"/>
          <w:szCs w:val="28"/>
          <w:lang w:eastAsia="ru-RU"/>
        </w:rPr>
        <w:t>6</w:t>
      </w:r>
      <w:r w:rsidRPr="00EB4677">
        <w:rPr>
          <w:rFonts w:ascii="Times New Roman" w:hAnsi="Times New Roman"/>
          <w:spacing w:val="2"/>
          <w:sz w:val="28"/>
          <w:szCs w:val="28"/>
          <w:lang w:eastAsia="ru-RU"/>
        </w:rPr>
        <w:t xml:space="preserve">  – Перечень основных мероприятий  по реализации схемы водоснабжения</w:t>
      </w:r>
    </w:p>
    <w:tbl>
      <w:tblPr>
        <w:tblStyle w:val="a7"/>
        <w:tblW w:w="9747" w:type="dxa"/>
        <w:tblLook w:val="04A0" w:firstRow="1" w:lastRow="0" w:firstColumn="1" w:lastColumn="0" w:noHBand="0" w:noVBand="1"/>
      </w:tblPr>
      <w:tblGrid>
        <w:gridCol w:w="493"/>
        <w:gridCol w:w="2617"/>
        <w:gridCol w:w="1457"/>
        <w:gridCol w:w="1266"/>
        <w:gridCol w:w="828"/>
        <w:gridCol w:w="1634"/>
        <w:gridCol w:w="1452"/>
      </w:tblGrid>
      <w:tr w:rsidR="00134953" w:rsidRPr="002145DB" w14:paraId="247BD9B4" w14:textId="77777777" w:rsidTr="00134953">
        <w:tc>
          <w:tcPr>
            <w:tcW w:w="503" w:type="dxa"/>
          </w:tcPr>
          <w:p w14:paraId="0F1CC9BA" w14:textId="77777777" w:rsidR="00134953" w:rsidRPr="002145DB" w:rsidRDefault="00134953" w:rsidP="00635114">
            <w:pPr>
              <w:rPr>
                <w:rFonts w:ascii="Times New Roman" w:hAnsi="Times New Roman"/>
              </w:rPr>
            </w:pPr>
            <w:r w:rsidRPr="002145DB">
              <w:rPr>
                <w:rFonts w:ascii="Times New Roman" w:hAnsi="Times New Roman"/>
              </w:rPr>
              <w:t>№</w:t>
            </w:r>
          </w:p>
        </w:tc>
        <w:tc>
          <w:tcPr>
            <w:tcW w:w="2724" w:type="dxa"/>
          </w:tcPr>
          <w:p w14:paraId="5E73A0A7" w14:textId="77777777" w:rsidR="00134953" w:rsidRPr="002145DB" w:rsidRDefault="00134953" w:rsidP="00635114">
            <w:pPr>
              <w:rPr>
                <w:rFonts w:ascii="Times New Roman" w:hAnsi="Times New Roman"/>
              </w:rPr>
            </w:pPr>
            <w:r w:rsidRPr="002145DB">
              <w:rPr>
                <w:rFonts w:ascii="Times New Roman" w:hAnsi="Times New Roman"/>
              </w:rPr>
              <w:t xml:space="preserve">Наименование объекта </w:t>
            </w:r>
          </w:p>
        </w:tc>
        <w:tc>
          <w:tcPr>
            <w:tcW w:w="1276" w:type="dxa"/>
          </w:tcPr>
          <w:p w14:paraId="14E70B30" w14:textId="77777777" w:rsidR="00134953" w:rsidRPr="002145DB" w:rsidRDefault="00134953" w:rsidP="00635114">
            <w:pPr>
              <w:rPr>
                <w:rFonts w:ascii="Times New Roman" w:hAnsi="Times New Roman"/>
              </w:rPr>
            </w:pPr>
            <w:r w:rsidRPr="002145DB">
              <w:rPr>
                <w:rFonts w:ascii="Times New Roman" w:hAnsi="Times New Roman"/>
              </w:rPr>
              <w:t>Обоснование</w:t>
            </w:r>
          </w:p>
        </w:tc>
        <w:tc>
          <w:tcPr>
            <w:tcW w:w="1275" w:type="dxa"/>
          </w:tcPr>
          <w:p w14:paraId="7EA4EA6E" w14:textId="77777777" w:rsidR="00134953" w:rsidRDefault="00134953" w:rsidP="00635114">
            <w:pPr>
              <w:rPr>
                <w:rFonts w:ascii="Times New Roman" w:hAnsi="Times New Roman"/>
              </w:rPr>
            </w:pPr>
            <w:r w:rsidRPr="002145DB">
              <w:rPr>
                <w:rFonts w:ascii="Times New Roman" w:hAnsi="Times New Roman"/>
              </w:rPr>
              <w:t>Единица</w:t>
            </w:r>
          </w:p>
          <w:p w14:paraId="17C26E6E" w14:textId="77777777" w:rsidR="00134953" w:rsidRPr="002145DB" w:rsidRDefault="00134953" w:rsidP="00635114">
            <w:pPr>
              <w:rPr>
                <w:rFonts w:ascii="Times New Roman" w:hAnsi="Times New Roman"/>
              </w:rPr>
            </w:pPr>
            <w:r w:rsidRPr="002145DB">
              <w:rPr>
                <w:rFonts w:ascii="Times New Roman" w:hAnsi="Times New Roman"/>
              </w:rPr>
              <w:t xml:space="preserve"> измерения</w:t>
            </w:r>
          </w:p>
        </w:tc>
        <w:tc>
          <w:tcPr>
            <w:tcW w:w="851" w:type="dxa"/>
          </w:tcPr>
          <w:p w14:paraId="19133E2A" w14:textId="77777777" w:rsidR="00134953" w:rsidRPr="002145DB" w:rsidRDefault="00134953" w:rsidP="00635114">
            <w:pPr>
              <w:rPr>
                <w:rFonts w:ascii="Times New Roman" w:hAnsi="Times New Roman"/>
              </w:rPr>
            </w:pPr>
            <w:r>
              <w:rPr>
                <w:rFonts w:ascii="Times New Roman" w:hAnsi="Times New Roman"/>
              </w:rPr>
              <w:t>Кол-во</w:t>
            </w:r>
          </w:p>
        </w:tc>
        <w:tc>
          <w:tcPr>
            <w:tcW w:w="1666" w:type="dxa"/>
          </w:tcPr>
          <w:p w14:paraId="1244A0AF" w14:textId="77777777" w:rsidR="00134953" w:rsidRPr="002145DB" w:rsidRDefault="00134953" w:rsidP="00635114">
            <w:pPr>
              <w:rPr>
                <w:rFonts w:ascii="Times New Roman" w:hAnsi="Times New Roman"/>
              </w:rPr>
            </w:pPr>
            <w:r w:rsidRPr="002145DB">
              <w:rPr>
                <w:rFonts w:ascii="Times New Roman" w:hAnsi="Times New Roman"/>
              </w:rPr>
              <w:t>Стоимость в текущем (прогнозном ) году, тыс. руб.</w:t>
            </w:r>
          </w:p>
        </w:tc>
        <w:tc>
          <w:tcPr>
            <w:tcW w:w="1452" w:type="dxa"/>
          </w:tcPr>
          <w:p w14:paraId="6DD521BA" w14:textId="77777777" w:rsidR="00134953" w:rsidRPr="002145DB" w:rsidRDefault="00134953" w:rsidP="00635114">
            <w:pPr>
              <w:rPr>
                <w:rFonts w:ascii="Times New Roman" w:hAnsi="Times New Roman"/>
              </w:rPr>
            </w:pPr>
            <w:r w:rsidRPr="002145DB">
              <w:rPr>
                <w:rFonts w:ascii="Times New Roman" w:hAnsi="Times New Roman"/>
              </w:rPr>
              <w:t>Срок проведения мероприятий</w:t>
            </w:r>
          </w:p>
        </w:tc>
      </w:tr>
      <w:tr w:rsidR="00134953" w:rsidRPr="002145DB" w14:paraId="2336BD76" w14:textId="77777777" w:rsidTr="00134953">
        <w:tc>
          <w:tcPr>
            <w:tcW w:w="503" w:type="dxa"/>
          </w:tcPr>
          <w:p w14:paraId="3E5B8F0E" w14:textId="0257002E" w:rsidR="00134953" w:rsidRPr="002145DB" w:rsidRDefault="000C28F5" w:rsidP="00635114">
            <w:pPr>
              <w:rPr>
                <w:rFonts w:ascii="Times New Roman" w:hAnsi="Times New Roman"/>
              </w:rPr>
            </w:pPr>
            <w:r>
              <w:rPr>
                <w:rFonts w:ascii="Times New Roman" w:hAnsi="Times New Roman"/>
              </w:rPr>
              <w:t>1</w:t>
            </w:r>
          </w:p>
        </w:tc>
        <w:tc>
          <w:tcPr>
            <w:tcW w:w="2724" w:type="dxa"/>
          </w:tcPr>
          <w:p w14:paraId="659936EF" w14:textId="7523251A" w:rsidR="00134953" w:rsidRPr="002145DB" w:rsidRDefault="000C28F5" w:rsidP="00635114">
            <w:pPr>
              <w:rPr>
                <w:rFonts w:ascii="Times New Roman" w:hAnsi="Times New Roman"/>
              </w:rPr>
            </w:pPr>
            <w:r>
              <w:rPr>
                <w:rFonts w:ascii="Times New Roman" w:hAnsi="Times New Roman"/>
              </w:rPr>
              <w:t>Замена водопроводной сети от ул. Молодежная да пер. Школьный,1</w:t>
            </w:r>
          </w:p>
        </w:tc>
        <w:tc>
          <w:tcPr>
            <w:tcW w:w="1276" w:type="dxa"/>
          </w:tcPr>
          <w:p w14:paraId="41DD58A0" w14:textId="1B5F7C88" w:rsidR="00134953" w:rsidRPr="002145DB" w:rsidRDefault="000C28F5" w:rsidP="00635114">
            <w:pPr>
              <w:rPr>
                <w:rFonts w:ascii="Times New Roman" w:hAnsi="Times New Roman"/>
              </w:rPr>
            </w:pPr>
            <w:r>
              <w:rPr>
                <w:rFonts w:ascii="Times New Roman" w:hAnsi="Times New Roman"/>
              </w:rPr>
              <w:t>НЦС14-09-003-02</w:t>
            </w:r>
          </w:p>
        </w:tc>
        <w:tc>
          <w:tcPr>
            <w:tcW w:w="1275" w:type="dxa"/>
          </w:tcPr>
          <w:p w14:paraId="639DB7E2" w14:textId="74DA3689" w:rsidR="00134953" w:rsidRPr="002145DB" w:rsidRDefault="000C28F5" w:rsidP="00635114">
            <w:pPr>
              <w:rPr>
                <w:rFonts w:ascii="Times New Roman" w:hAnsi="Times New Roman"/>
              </w:rPr>
            </w:pPr>
            <w:r>
              <w:rPr>
                <w:rFonts w:ascii="Times New Roman" w:hAnsi="Times New Roman"/>
              </w:rPr>
              <w:t>км</w:t>
            </w:r>
          </w:p>
        </w:tc>
        <w:tc>
          <w:tcPr>
            <w:tcW w:w="851" w:type="dxa"/>
          </w:tcPr>
          <w:p w14:paraId="34A43710" w14:textId="530B641C" w:rsidR="00134953" w:rsidRPr="002145DB" w:rsidRDefault="000C28F5" w:rsidP="00635114">
            <w:pPr>
              <w:rPr>
                <w:rFonts w:ascii="Times New Roman" w:hAnsi="Times New Roman"/>
              </w:rPr>
            </w:pPr>
            <w:r>
              <w:rPr>
                <w:rFonts w:ascii="Times New Roman" w:hAnsi="Times New Roman"/>
              </w:rPr>
              <w:t>0,05</w:t>
            </w:r>
          </w:p>
        </w:tc>
        <w:tc>
          <w:tcPr>
            <w:tcW w:w="1666" w:type="dxa"/>
          </w:tcPr>
          <w:p w14:paraId="1AE1321D" w14:textId="1934690C" w:rsidR="00134953" w:rsidRPr="002145DB" w:rsidRDefault="000C28F5" w:rsidP="00635114">
            <w:pPr>
              <w:rPr>
                <w:rFonts w:ascii="Times New Roman" w:hAnsi="Times New Roman"/>
              </w:rPr>
            </w:pPr>
            <w:r>
              <w:rPr>
                <w:rFonts w:ascii="Times New Roman" w:hAnsi="Times New Roman"/>
              </w:rPr>
              <w:t>1658,55</w:t>
            </w:r>
          </w:p>
        </w:tc>
        <w:tc>
          <w:tcPr>
            <w:tcW w:w="1452" w:type="dxa"/>
          </w:tcPr>
          <w:p w14:paraId="4C4C3915" w14:textId="152E35C6" w:rsidR="00134953" w:rsidRPr="002145DB" w:rsidRDefault="000C28F5" w:rsidP="00635114">
            <w:pPr>
              <w:rPr>
                <w:rFonts w:ascii="Times New Roman" w:hAnsi="Times New Roman"/>
              </w:rPr>
            </w:pPr>
            <w:r>
              <w:rPr>
                <w:rFonts w:ascii="Times New Roman" w:hAnsi="Times New Roman"/>
              </w:rPr>
              <w:t>2027</w:t>
            </w:r>
          </w:p>
        </w:tc>
      </w:tr>
      <w:tr w:rsidR="00134953" w:rsidRPr="002145DB" w14:paraId="7D2B8C51" w14:textId="77777777" w:rsidTr="00134953">
        <w:tc>
          <w:tcPr>
            <w:tcW w:w="503" w:type="dxa"/>
          </w:tcPr>
          <w:p w14:paraId="060F21C0" w14:textId="28D1BC5B" w:rsidR="00134953" w:rsidRPr="002145DB" w:rsidRDefault="000C28F5" w:rsidP="00635114">
            <w:pPr>
              <w:rPr>
                <w:rFonts w:ascii="Times New Roman" w:hAnsi="Times New Roman"/>
              </w:rPr>
            </w:pPr>
            <w:r>
              <w:rPr>
                <w:rFonts w:ascii="Times New Roman" w:hAnsi="Times New Roman"/>
              </w:rPr>
              <w:t>2</w:t>
            </w:r>
          </w:p>
        </w:tc>
        <w:tc>
          <w:tcPr>
            <w:tcW w:w="2724" w:type="dxa"/>
          </w:tcPr>
          <w:p w14:paraId="2DEA1A47" w14:textId="5BB5C88C" w:rsidR="00134953" w:rsidRPr="002145DB" w:rsidRDefault="000C28F5" w:rsidP="00635114">
            <w:pPr>
              <w:rPr>
                <w:rFonts w:ascii="Times New Roman" w:hAnsi="Times New Roman"/>
              </w:rPr>
            </w:pPr>
            <w:r>
              <w:rPr>
                <w:rFonts w:ascii="Times New Roman" w:hAnsi="Times New Roman"/>
              </w:rPr>
              <w:t>Оборудование системой диспетчеризации «ВОДА» скважин с. Малоугренево</w:t>
            </w:r>
          </w:p>
        </w:tc>
        <w:tc>
          <w:tcPr>
            <w:tcW w:w="1276" w:type="dxa"/>
          </w:tcPr>
          <w:p w14:paraId="08FEE0F3" w14:textId="219C1276" w:rsidR="00134953" w:rsidRPr="002145DB" w:rsidRDefault="000C28F5" w:rsidP="00635114">
            <w:pPr>
              <w:rPr>
                <w:rFonts w:ascii="Times New Roman" w:hAnsi="Times New Roman"/>
              </w:rPr>
            </w:pPr>
            <w:r>
              <w:rPr>
                <w:rFonts w:ascii="Times New Roman" w:hAnsi="Times New Roman"/>
              </w:rPr>
              <w:t>аналог</w:t>
            </w:r>
          </w:p>
        </w:tc>
        <w:tc>
          <w:tcPr>
            <w:tcW w:w="1275" w:type="dxa"/>
          </w:tcPr>
          <w:p w14:paraId="350884DF" w14:textId="19FFBC57" w:rsidR="00134953" w:rsidRPr="002145DB" w:rsidRDefault="000C28F5" w:rsidP="00635114">
            <w:pPr>
              <w:rPr>
                <w:rFonts w:ascii="Times New Roman" w:hAnsi="Times New Roman"/>
              </w:rPr>
            </w:pPr>
            <w:r>
              <w:rPr>
                <w:rFonts w:ascii="Times New Roman" w:hAnsi="Times New Roman"/>
              </w:rPr>
              <w:t>Шт.</w:t>
            </w:r>
          </w:p>
        </w:tc>
        <w:tc>
          <w:tcPr>
            <w:tcW w:w="851" w:type="dxa"/>
          </w:tcPr>
          <w:p w14:paraId="22DE3A80" w14:textId="7910CFA7" w:rsidR="00134953" w:rsidRPr="002145DB" w:rsidRDefault="000C28F5" w:rsidP="00635114">
            <w:pPr>
              <w:rPr>
                <w:rFonts w:ascii="Times New Roman" w:hAnsi="Times New Roman"/>
              </w:rPr>
            </w:pPr>
            <w:r>
              <w:rPr>
                <w:rFonts w:ascii="Times New Roman" w:hAnsi="Times New Roman"/>
              </w:rPr>
              <w:t>2</w:t>
            </w:r>
          </w:p>
        </w:tc>
        <w:tc>
          <w:tcPr>
            <w:tcW w:w="1666" w:type="dxa"/>
          </w:tcPr>
          <w:p w14:paraId="42771206" w14:textId="59494820" w:rsidR="00134953" w:rsidRPr="002145DB" w:rsidRDefault="000C28F5" w:rsidP="00635114">
            <w:pPr>
              <w:rPr>
                <w:rFonts w:ascii="Times New Roman" w:hAnsi="Times New Roman"/>
              </w:rPr>
            </w:pPr>
            <w:r>
              <w:rPr>
                <w:rFonts w:ascii="Times New Roman" w:hAnsi="Times New Roman"/>
              </w:rPr>
              <w:t>902,57</w:t>
            </w:r>
          </w:p>
        </w:tc>
        <w:tc>
          <w:tcPr>
            <w:tcW w:w="1452" w:type="dxa"/>
          </w:tcPr>
          <w:p w14:paraId="6CFB3BA1" w14:textId="507BCCB2" w:rsidR="00134953" w:rsidRPr="002145DB" w:rsidRDefault="000C28F5" w:rsidP="00635114">
            <w:pPr>
              <w:rPr>
                <w:rFonts w:ascii="Times New Roman" w:hAnsi="Times New Roman"/>
              </w:rPr>
            </w:pPr>
            <w:r>
              <w:rPr>
                <w:rFonts w:ascii="Times New Roman" w:hAnsi="Times New Roman"/>
              </w:rPr>
              <w:t>2026</w:t>
            </w:r>
          </w:p>
        </w:tc>
      </w:tr>
      <w:tr w:rsidR="00134953" w:rsidRPr="002145DB" w14:paraId="323BDCF8" w14:textId="77777777" w:rsidTr="00134953">
        <w:tc>
          <w:tcPr>
            <w:tcW w:w="503" w:type="dxa"/>
          </w:tcPr>
          <w:p w14:paraId="0AB2F0F2" w14:textId="2878F84C" w:rsidR="00134953" w:rsidRPr="002145DB" w:rsidRDefault="00134953" w:rsidP="00635114">
            <w:pPr>
              <w:rPr>
                <w:rFonts w:ascii="Times New Roman" w:hAnsi="Times New Roman"/>
              </w:rPr>
            </w:pPr>
          </w:p>
        </w:tc>
        <w:tc>
          <w:tcPr>
            <w:tcW w:w="2724" w:type="dxa"/>
          </w:tcPr>
          <w:p w14:paraId="5351EC95" w14:textId="141BE087" w:rsidR="00134953" w:rsidRPr="002145DB" w:rsidRDefault="000C28F5" w:rsidP="00635114">
            <w:pPr>
              <w:rPr>
                <w:rFonts w:ascii="Times New Roman" w:hAnsi="Times New Roman"/>
              </w:rPr>
            </w:pPr>
            <w:r w:rsidRPr="000C28F5">
              <w:rPr>
                <w:rFonts w:ascii="Times New Roman" w:hAnsi="Times New Roman"/>
              </w:rPr>
              <w:t xml:space="preserve">Оборудование системой диспетчеризации «ВОДА» скважин </w:t>
            </w:r>
            <w:r>
              <w:rPr>
                <w:rFonts w:ascii="Times New Roman" w:hAnsi="Times New Roman"/>
              </w:rPr>
              <w:t>п. Боровой</w:t>
            </w:r>
          </w:p>
        </w:tc>
        <w:tc>
          <w:tcPr>
            <w:tcW w:w="1276" w:type="dxa"/>
          </w:tcPr>
          <w:p w14:paraId="08EE03E6" w14:textId="687B21F2" w:rsidR="00134953" w:rsidRPr="002145DB" w:rsidRDefault="000C28F5" w:rsidP="00635114">
            <w:pPr>
              <w:rPr>
                <w:rFonts w:ascii="Times New Roman" w:hAnsi="Times New Roman"/>
              </w:rPr>
            </w:pPr>
            <w:r>
              <w:rPr>
                <w:rFonts w:ascii="Times New Roman" w:hAnsi="Times New Roman"/>
              </w:rPr>
              <w:t>аналог</w:t>
            </w:r>
          </w:p>
        </w:tc>
        <w:tc>
          <w:tcPr>
            <w:tcW w:w="1275" w:type="dxa"/>
          </w:tcPr>
          <w:p w14:paraId="2E183405" w14:textId="206493B1" w:rsidR="00134953" w:rsidRPr="002145DB" w:rsidRDefault="000C28F5" w:rsidP="00635114">
            <w:pPr>
              <w:rPr>
                <w:rFonts w:ascii="Times New Roman" w:hAnsi="Times New Roman"/>
              </w:rPr>
            </w:pPr>
            <w:r>
              <w:rPr>
                <w:rFonts w:ascii="Times New Roman" w:hAnsi="Times New Roman"/>
              </w:rPr>
              <w:t>Шт.</w:t>
            </w:r>
          </w:p>
        </w:tc>
        <w:tc>
          <w:tcPr>
            <w:tcW w:w="851" w:type="dxa"/>
          </w:tcPr>
          <w:p w14:paraId="719076C2" w14:textId="0513F08A" w:rsidR="00134953" w:rsidRPr="002145DB" w:rsidRDefault="000C28F5" w:rsidP="00635114">
            <w:pPr>
              <w:rPr>
                <w:rFonts w:ascii="Times New Roman" w:hAnsi="Times New Roman"/>
              </w:rPr>
            </w:pPr>
            <w:r>
              <w:rPr>
                <w:rFonts w:ascii="Times New Roman" w:hAnsi="Times New Roman"/>
              </w:rPr>
              <w:t>2</w:t>
            </w:r>
          </w:p>
        </w:tc>
        <w:tc>
          <w:tcPr>
            <w:tcW w:w="1666" w:type="dxa"/>
          </w:tcPr>
          <w:p w14:paraId="4E28F39A" w14:textId="0F7D5405" w:rsidR="00134953" w:rsidRPr="002145DB" w:rsidRDefault="000C28F5" w:rsidP="00635114">
            <w:pPr>
              <w:rPr>
                <w:rFonts w:ascii="Times New Roman" w:hAnsi="Times New Roman"/>
              </w:rPr>
            </w:pPr>
            <w:r>
              <w:rPr>
                <w:rFonts w:ascii="Times New Roman" w:hAnsi="Times New Roman"/>
              </w:rPr>
              <w:t>905,27</w:t>
            </w:r>
          </w:p>
        </w:tc>
        <w:tc>
          <w:tcPr>
            <w:tcW w:w="1452" w:type="dxa"/>
          </w:tcPr>
          <w:p w14:paraId="14162FFE" w14:textId="0E9CCEDF" w:rsidR="00134953" w:rsidRPr="002145DB" w:rsidRDefault="000C28F5" w:rsidP="00635114">
            <w:pPr>
              <w:rPr>
                <w:rFonts w:ascii="Times New Roman" w:hAnsi="Times New Roman"/>
              </w:rPr>
            </w:pPr>
            <w:r>
              <w:rPr>
                <w:rFonts w:ascii="Times New Roman" w:hAnsi="Times New Roman"/>
              </w:rPr>
              <w:t>2026</w:t>
            </w:r>
          </w:p>
        </w:tc>
      </w:tr>
      <w:tr w:rsidR="00134953" w:rsidRPr="002145DB" w14:paraId="6983630D" w14:textId="77777777" w:rsidTr="00134953">
        <w:tc>
          <w:tcPr>
            <w:tcW w:w="503" w:type="dxa"/>
          </w:tcPr>
          <w:p w14:paraId="3D98EAB0" w14:textId="1CB2CD64" w:rsidR="00134953" w:rsidRPr="002145DB" w:rsidRDefault="00134953" w:rsidP="00635114">
            <w:pPr>
              <w:rPr>
                <w:rFonts w:ascii="Times New Roman" w:hAnsi="Times New Roman"/>
              </w:rPr>
            </w:pPr>
          </w:p>
        </w:tc>
        <w:tc>
          <w:tcPr>
            <w:tcW w:w="2724" w:type="dxa"/>
          </w:tcPr>
          <w:p w14:paraId="231C6E2F" w14:textId="2EBE7E4A" w:rsidR="00134953" w:rsidRPr="002145DB" w:rsidRDefault="000C28F5" w:rsidP="00635114">
            <w:pPr>
              <w:rPr>
                <w:rFonts w:ascii="Times New Roman" w:hAnsi="Times New Roman"/>
              </w:rPr>
            </w:pPr>
            <w:r w:rsidRPr="000C28F5">
              <w:rPr>
                <w:rFonts w:ascii="Times New Roman" w:hAnsi="Times New Roman"/>
              </w:rPr>
              <w:t>Оборудование системой диспетчеризации «ВОДА» скважин</w:t>
            </w:r>
            <w:r>
              <w:rPr>
                <w:rFonts w:ascii="Times New Roman" w:hAnsi="Times New Roman"/>
              </w:rPr>
              <w:t>ы</w:t>
            </w:r>
            <w:r w:rsidRPr="000C28F5">
              <w:rPr>
                <w:rFonts w:ascii="Times New Roman" w:hAnsi="Times New Roman"/>
              </w:rPr>
              <w:t xml:space="preserve"> </w:t>
            </w:r>
            <w:r>
              <w:rPr>
                <w:rFonts w:ascii="Times New Roman" w:hAnsi="Times New Roman"/>
              </w:rPr>
              <w:t>п. Пригородный</w:t>
            </w:r>
          </w:p>
        </w:tc>
        <w:tc>
          <w:tcPr>
            <w:tcW w:w="1276" w:type="dxa"/>
          </w:tcPr>
          <w:p w14:paraId="14BBB514" w14:textId="07DC68E4" w:rsidR="00134953" w:rsidRPr="002145DB" w:rsidRDefault="000C28F5" w:rsidP="00635114">
            <w:pPr>
              <w:rPr>
                <w:rFonts w:ascii="Times New Roman" w:hAnsi="Times New Roman"/>
              </w:rPr>
            </w:pPr>
            <w:r>
              <w:rPr>
                <w:rFonts w:ascii="Times New Roman" w:hAnsi="Times New Roman"/>
              </w:rPr>
              <w:t>аналог</w:t>
            </w:r>
          </w:p>
        </w:tc>
        <w:tc>
          <w:tcPr>
            <w:tcW w:w="1275" w:type="dxa"/>
          </w:tcPr>
          <w:p w14:paraId="001E75FE" w14:textId="70E7BB93" w:rsidR="00134953" w:rsidRPr="002145DB" w:rsidRDefault="000C28F5" w:rsidP="00635114">
            <w:pPr>
              <w:rPr>
                <w:rFonts w:ascii="Times New Roman" w:hAnsi="Times New Roman"/>
              </w:rPr>
            </w:pPr>
            <w:r>
              <w:rPr>
                <w:rFonts w:ascii="Times New Roman" w:hAnsi="Times New Roman"/>
              </w:rPr>
              <w:t>Шт.</w:t>
            </w:r>
          </w:p>
        </w:tc>
        <w:tc>
          <w:tcPr>
            <w:tcW w:w="851" w:type="dxa"/>
          </w:tcPr>
          <w:p w14:paraId="2BA14DD1" w14:textId="68FF949A" w:rsidR="00134953" w:rsidRPr="002145DB" w:rsidRDefault="000C28F5" w:rsidP="00635114">
            <w:pPr>
              <w:rPr>
                <w:rFonts w:ascii="Times New Roman" w:hAnsi="Times New Roman"/>
              </w:rPr>
            </w:pPr>
            <w:r>
              <w:rPr>
                <w:rFonts w:ascii="Times New Roman" w:hAnsi="Times New Roman"/>
              </w:rPr>
              <w:t>1</w:t>
            </w:r>
          </w:p>
        </w:tc>
        <w:tc>
          <w:tcPr>
            <w:tcW w:w="1666" w:type="dxa"/>
          </w:tcPr>
          <w:p w14:paraId="66331BC6" w14:textId="15F46FA4" w:rsidR="00134953" w:rsidRPr="002145DB" w:rsidRDefault="000C28F5" w:rsidP="00635114">
            <w:pPr>
              <w:rPr>
                <w:rFonts w:ascii="Times New Roman" w:hAnsi="Times New Roman"/>
              </w:rPr>
            </w:pPr>
            <w:r>
              <w:rPr>
                <w:rFonts w:ascii="Times New Roman" w:hAnsi="Times New Roman"/>
              </w:rPr>
              <w:t>460,2</w:t>
            </w:r>
          </w:p>
        </w:tc>
        <w:tc>
          <w:tcPr>
            <w:tcW w:w="1452" w:type="dxa"/>
          </w:tcPr>
          <w:p w14:paraId="51BD62C8" w14:textId="1820899A" w:rsidR="00134953" w:rsidRPr="002145DB" w:rsidRDefault="000C28F5" w:rsidP="00635114">
            <w:pPr>
              <w:rPr>
                <w:rFonts w:ascii="Times New Roman" w:hAnsi="Times New Roman"/>
              </w:rPr>
            </w:pPr>
            <w:r>
              <w:rPr>
                <w:rFonts w:ascii="Times New Roman" w:hAnsi="Times New Roman"/>
              </w:rPr>
              <w:t>2027</w:t>
            </w:r>
          </w:p>
        </w:tc>
      </w:tr>
      <w:tr w:rsidR="00134953" w:rsidRPr="002145DB" w14:paraId="111150AE" w14:textId="77777777" w:rsidTr="00134953">
        <w:tc>
          <w:tcPr>
            <w:tcW w:w="503" w:type="dxa"/>
          </w:tcPr>
          <w:p w14:paraId="707BE61A" w14:textId="77777777" w:rsidR="00134953" w:rsidRPr="002145DB" w:rsidRDefault="00134953" w:rsidP="00635114">
            <w:pPr>
              <w:rPr>
                <w:rFonts w:ascii="Times New Roman" w:hAnsi="Times New Roman"/>
              </w:rPr>
            </w:pPr>
          </w:p>
        </w:tc>
        <w:tc>
          <w:tcPr>
            <w:tcW w:w="2724" w:type="dxa"/>
          </w:tcPr>
          <w:p w14:paraId="5C37615D" w14:textId="77777777" w:rsidR="00134953" w:rsidRPr="002145DB" w:rsidRDefault="00134953" w:rsidP="00635114">
            <w:pPr>
              <w:rPr>
                <w:rFonts w:ascii="Times New Roman" w:hAnsi="Times New Roman"/>
              </w:rPr>
            </w:pPr>
            <w:r w:rsidRPr="002145DB">
              <w:rPr>
                <w:rFonts w:ascii="Times New Roman" w:hAnsi="Times New Roman"/>
              </w:rPr>
              <w:t xml:space="preserve">Итого  </w:t>
            </w:r>
          </w:p>
        </w:tc>
        <w:tc>
          <w:tcPr>
            <w:tcW w:w="1276" w:type="dxa"/>
          </w:tcPr>
          <w:p w14:paraId="539F189B" w14:textId="77777777" w:rsidR="00134953" w:rsidRPr="002145DB" w:rsidRDefault="00134953" w:rsidP="00635114">
            <w:pPr>
              <w:rPr>
                <w:rFonts w:ascii="Times New Roman" w:hAnsi="Times New Roman"/>
              </w:rPr>
            </w:pPr>
          </w:p>
        </w:tc>
        <w:tc>
          <w:tcPr>
            <w:tcW w:w="1275" w:type="dxa"/>
          </w:tcPr>
          <w:p w14:paraId="197FDAC3" w14:textId="77777777" w:rsidR="00134953" w:rsidRPr="002145DB" w:rsidRDefault="00134953" w:rsidP="00635114">
            <w:pPr>
              <w:rPr>
                <w:rFonts w:ascii="Times New Roman" w:hAnsi="Times New Roman"/>
              </w:rPr>
            </w:pPr>
          </w:p>
        </w:tc>
        <w:tc>
          <w:tcPr>
            <w:tcW w:w="851" w:type="dxa"/>
          </w:tcPr>
          <w:p w14:paraId="58F82642" w14:textId="2FF4DA2C" w:rsidR="00134953" w:rsidRPr="002145DB" w:rsidRDefault="00134953" w:rsidP="00635114">
            <w:pPr>
              <w:rPr>
                <w:rFonts w:ascii="Times New Roman" w:hAnsi="Times New Roman"/>
              </w:rPr>
            </w:pPr>
          </w:p>
        </w:tc>
        <w:tc>
          <w:tcPr>
            <w:tcW w:w="1666" w:type="dxa"/>
          </w:tcPr>
          <w:p w14:paraId="42E08D64" w14:textId="7F443135" w:rsidR="00134953" w:rsidRPr="002145DB" w:rsidRDefault="00AD4B77" w:rsidP="00AD4B77">
            <w:pPr>
              <w:rPr>
                <w:rFonts w:ascii="Times New Roman" w:hAnsi="Times New Roman"/>
              </w:rPr>
            </w:pPr>
            <w:r>
              <w:rPr>
                <w:rFonts w:ascii="Times New Roman" w:hAnsi="Times New Roman"/>
              </w:rPr>
              <w:t>3926,59</w:t>
            </w:r>
          </w:p>
        </w:tc>
        <w:tc>
          <w:tcPr>
            <w:tcW w:w="1452" w:type="dxa"/>
          </w:tcPr>
          <w:p w14:paraId="3B9CFFE2" w14:textId="77777777" w:rsidR="00134953" w:rsidRPr="002145DB" w:rsidRDefault="00134953" w:rsidP="00635114">
            <w:pPr>
              <w:rPr>
                <w:rFonts w:ascii="Times New Roman" w:hAnsi="Times New Roman"/>
              </w:rPr>
            </w:pPr>
          </w:p>
        </w:tc>
      </w:tr>
    </w:tbl>
    <w:p w14:paraId="6050D2F0" w14:textId="53BB1F13" w:rsidR="00D62AC8" w:rsidRDefault="00D62AC8" w:rsidP="00857B11">
      <w:pPr>
        <w:shd w:val="clear" w:color="auto" w:fill="FFFFFF"/>
        <w:spacing w:after="0" w:line="315" w:lineRule="atLeast"/>
        <w:jc w:val="center"/>
        <w:textAlignment w:val="baseline"/>
        <w:rPr>
          <w:rFonts w:ascii="Times New Roman" w:hAnsi="Times New Roman"/>
          <w:color w:val="2D2D2D"/>
          <w:spacing w:val="2"/>
          <w:sz w:val="28"/>
          <w:szCs w:val="28"/>
          <w:lang w:eastAsia="ru-RU"/>
        </w:rPr>
      </w:pPr>
    </w:p>
    <w:p w14:paraId="57FF7A43" w14:textId="06EF0F56" w:rsidR="000C28F5" w:rsidRDefault="000C28F5" w:rsidP="000C28F5">
      <w:p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Также необходимы следующие мероприятия:</w:t>
      </w:r>
    </w:p>
    <w:p w14:paraId="1C2C0EBE" w14:textId="32995E73" w:rsidR="000C28F5" w:rsidRDefault="000C28F5" w:rsidP="000C28F5">
      <w:pPr>
        <w:pStyle w:val="a9"/>
        <w:numPr>
          <w:ilvl w:val="0"/>
          <w:numId w:val="38"/>
        </w:num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Оборудовать все находящиеся в эксплуатации  водозаборные скважины приборами учета поднимаемой воды.</w:t>
      </w:r>
    </w:p>
    <w:p w14:paraId="40C9280F" w14:textId="1CB4460D" w:rsidR="000C28F5" w:rsidRDefault="000C28F5" w:rsidP="000C28F5">
      <w:pPr>
        <w:pStyle w:val="a9"/>
        <w:numPr>
          <w:ilvl w:val="0"/>
          <w:numId w:val="38"/>
        </w:num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 xml:space="preserve">Отремонтировать резервуар водонапорной башни с. Малоугренево, п. Боровой, п. Пригородный </w:t>
      </w:r>
    </w:p>
    <w:p w14:paraId="53016B6E" w14:textId="28141791" w:rsidR="000C28F5" w:rsidRDefault="000C28F5" w:rsidP="000C28F5">
      <w:pPr>
        <w:pStyle w:val="a9"/>
        <w:numPr>
          <w:ilvl w:val="0"/>
          <w:numId w:val="38"/>
        </w:num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Доля ветхих сетей в населенных пунктах К</w:t>
      </w:r>
      <w:r>
        <w:rPr>
          <w:rFonts w:ascii="Times New Roman" w:hAnsi="Times New Roman"/>
          <w:color w:val="2D2D2D"/>
          <w:spacing w:val="2"/>
          <w:sz w:val="28"/>
          <w:szCs w:val="28"/>
          <w:vertAlign w:val="subscript"/>
          <w:lang w:eastAsia="ru-RU"/>
        </w:rPr>
        <w:t>с</w:t>
      </w:r>
      <w:r>
        <w:rPr>
          <w:rFonts w:ascii="Times New Roman" w:hAnsi="Times New Roman"/>
          <w:color w:val="2D2D2D"/>
          <w:spacing w:val="2"/>
          <w:sz w:val="28"/>
          <w:szCs w:val="28"/>
          <w:lang w:eastAsia="ru-RU"/>
        </w:rPr>
        <w:t xml:space="preserve"> = 0,76, необходима их замена для повышения эффективности работы всей централизованной системы водоснабжения.</w:t>
      </w:r>
    </w:p>
    <w:p w14:paraId="25D8F104" w14:textId="59705E47" w:rsidR="000C28F5" w:rsidRDefault="000C28F5" w:rsidP="000C28F5">
      <w:pPr>
        <w:pStyle w:val="a9"/>
        <w:numPr>
          <w:ilvl w:val="0"/>
          <w:numId w:val="38"/>
        </w:num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 xml:space="preserve">Не эксплуатируемую скважины с. Малоугренево </w:t>
      </w:r>
      <w:r w:rsidR="00AD4B77">
        <w:rPr>
          <w:rFonts w:ascii="Times New Roman" w:hAnsi="Times New Roman"/>
          <w:color w:val="2D2D2D"/>
          <w:spacing w:val="2"/>
          <w:sz w:val="28"/>
          <w:szCs w:val="28"/>
          <w:lang w:eastAsia="ru-RU"/>
        </w:rPr>
        <w:t>тампонировать с</w:t>
      </w:r>
      <w:r>
        <w:rPr>
          <w:rFonts w:ascii="Times New Roman" w:hAnsi="Times New Roman"/>
          <w:color w:val="2D2D2D"/>
          <w:spacing w:val="2"/>
          <w:sz w:val="28"/>
          <w:szCs w:val="28"/>
          <w:lang w:eastAsia="ru-RU"/>
        </w:rPr>
        <w:t xml:space="preserve"> привлечением </w:t>
      </w:r>
      <w:r w:rsidR="00AD4B77">
        <w:rPr>
          <w:rFonts w:ascii="Times New Roman" w:hAnsi="Times New Roman"/>
          <w:color w:val="2D2D2D"/>
          <w:spacing w:val="2"/>
          <w:sz w:val="28"/>
          <w:szCs w:val="28"/>
          <w:lang w:eastAsia="ru-RU"/>
        </w:rPr>
        <w:t>специализированной организации.</w:t>
      </w:r>
    </w:p>
    <w:p w14:paraId="638E12D0" w14:textId="7E2664F4" w:rsidR="00AD4B77" w:rsidRDefault="00AD4B77" w:rsidP="000C28F5">
      <w:pPr>
        <w:pStyle w:val="a9"/>
        <w:numPr>
          <w:ilvl w:val="0"/>
          <w:numId w:val="38"/>
        </w:num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lastRenderedPageBreak/>
        <w:t>Очистить, герметизировать и осушить все контрольные и технологические колодцы.</w:t>
      </w:r>
    </w:p>
    <w:p w14:paraId="21FBEC0A" w14:textId="792603FC" w:rsidR="00AD4B77" w:rsidRPr="000C28F5" w:rsidRDefault="00AD4B77" w:rsidP="000C28F5">
      <w:pPr>
        <w:pStyle w:val="a9"/>
        <w:numPr>
          <w:ilvl w:val="0"/>
          <w:numId w:val="38"/>
        </w:num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Оборудовать централизованную систему водоснабжения населенных пунктов автоматизированной системой управления и контроля</w:t>
      </w:r>
    </w:p>
    <w:p w14:paraId="4CA3ECC0" w14:textId="4CF7C2F8" w:rsidR="000C28F5" w:rsidRPr="004C20B0" w:rsidRDefault="000C28F5" w:rsidP="000C28F5">
      <w:pPr>
        <w:shd w:val="clear" w:color="auto" w:fill="FFFFFF"/>
        <w:spacing w:after="0" w:line="315" w:lineRule="atLeast"/>
        <w:textAlignment w:val="baseline"/>
        <w:rPr>
          <w:rFonts w:ascii="Times New Roman" w:hAnsi="Times New Roman"/>
          <w:color w:val="2D2D2D"/>
          <w:spacing w:val="2"/>
          <w:sz w:val="28"/>
          <w:szCs w:val="28"/>
          <w:lang w:eastAsia="ru-RU"/>
        </w:rPr>
      </w:pPr>
      <w:r>
        <w:rPr>
          <w:rFonts w:ascii="Times New Roman" w:hAnsi="Times New Roman"/>
          <w:color w:val="2D2D2D"/>
          <w:spacing w:val="2"/>
          <w:sz w:val="28"/>
          <w:szCs w:val="28"/>
          <w:lang w:eastAsia="ru-RU"/>
        </w:rPr>
        <w:t xml:space="preserve"> </w:t>
      </w:r>
    </w:p>
    <w:p w14:paraId="17B93614" w14:textId="77777777" w:rsidR="00D62AC8" w:rsidRPr="00D72943" w:rsidRDefault="00D62AC8" w:rsidP="00857B11">
      <w:pPr>
        <w:autoSpaceDE w:val="0"/>
        <w:autoSpaceDN w:val="0"/>
        <w:adjustRightInd w:val="0"/>
        <w:spacing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t xml:space="preserve">1.4.2 </w:t>
      </w:r>
      <w:r w:rsidRPr="00D72943">
        <w:rPr>
          <w:rFonts w:ascii="Times New Roman" w:hAnsi="Times New Roman"/>
          <w:b/>
          <w:bCs/>
          <w:i/>
          <w:sz w:val="28"/>
          <w:szCs w:val="28"/>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w:t>
      </w:r>
      <w:r>
        <w:rPr>
          <w:rFonts w:ascii="Times New Roman" w:hAnsi="Times New Roman"/>
          <w:b/>
          <w:bCs/>
          <w:i/>
          <w:sz w:val="28"/>
          <w:szCs w:val="28"/>
          <w:lang w:eastAsia="ru-RU"/>
        </w:rPr>
        <w:t>ии мероприятий, предусмотренных</w:t>
      </w:r>
      <w:r w:rsidRPr="00D72943">
        <w:rPr>
          <w:rFonts w:ascii="Times New Roman" w:hAnsi="Times New Roman"/>
          <w:b/>
          <w:bCs/>
          <w:i/>
          <w:sz w:val="28"/>
          <w:szCs w:val="28"/>
          <w:lang w:eastAsia="ru-RU"/>
        </w:rPr>
        <w:t xml:space="preserve"> схемой водоснабжения</w:t>
      </w:r>
    </w:p>
    <w:p w14:paraId="375C5E87" w14:textId="7B7BB426" w:rsidR="00D62AC8" w:rsidRDefault="00D62AC8" w:rsidP="00857B11">
      <w:pPr>
        <w:autoSpaceDE w:val="0"/>
        <w:autoSpaceDN w:val="0"/>
        <w:adjustRightInd w:val="0"/>
        <w:spacing w:after="0" w:line="360" w:lineRule="auto"/>
        <w:ind w:firstLine="851"/>
        <w:contextualSpacing/>
        <w:jc w:val="both"/>
        <w:rPr>
          <w:rFonts w:ascii="Times New Roman" w:hAnsi="Times New Roman"/>
          <w:color w:val="000000"/>
          <w:spacing w:val="2"/>
          <w:sz w:val="28"/>
          <w:szCs w:val="28"/>
          <w:shd w:val="clear" w:color="auto" w:fill="FFFFFF"/>
        </w:rPr>
      </w:pPr>
      <w:r w:rsidRPr="00BF768B">
        <w:rPr>
          <w:rFonts w:ascii="Times New Roman" w:hAnsi="Times New Roman"/>
          <w:color w:val="000000"/>
          <w:spacing w:val="2"/>
          <w:sz w:val="28"/>
          <w:szCs w:val="28"/>
          <w:shd w:val="clear" w:color="auto" w:fill="FFFFFF"/>
        </w:rPr>
        <w:t>Основными техническими и технологическими проблемами, возникающими при водос</w:t>
      </w:r>
      <w:r w:rsidRPr="00FF5151">
        <w:rPr>
          <w:rFonts w:ascii="Times New Roman" w:hAnsi="Times New Roman"/>
          <w:color w:val="000000"/>
          <w:spacing w:val="2"/>
          <w:sz w:val="28"/>
          <w:szCs w:val="28"/>
          <w:shd w:val="clear" w:color="auto" w:fill="FFFFFF"/>
        </w:rPr>
        <w:t xml:space="preserve">набжении </w:t>
      </w:r>
      <w:r w:rsidR="000C28F5">
        <w:rPr>
          <w:rFonts w:ascii="Times New Roman" w:hAnsi="Times New Roman"/>
          <w:color w:val="000000"/>
          <w:spacing w:val="2"/>
          <w:sz w:val="28"/>
          <w:szCs w:val="28"/>
          <w:shd w:val="clear" w:color="auto" w:fill="FFFFFF"/>
        </w:rPr>
        <w:t xml:space="preserve">Малоугреневского </w:t>
      </w:r>
      <w:r w:rsidRPr="00FF5151">
        <w:rPr>
          <w:rFonts w:ascii="Times New Roman" w:hAnsi="Times New Roman"/>
          <w:color w:val="000000"/>
          <w:spacing w:val="2"/>
          <w:sz w:val="28"/>
          <w:szCs w:val="28"/>
          <w:shd w:val="clear" w:color="auto" w:fill="FFFFFF"/>
        </w:rPr>
        <w:t xml:space="preserve">сельского поселения, являются - высокий износ </w:t>
      </w:r>
      <w:r>
        <w:rPr>
          <w:rFonts w:ascii="Times New Roman" w:hAnsi="Times New Roman"/>
          <w:color w:val="000000"/>
          <w:spacing w:val="2"/>
          <w:sz w:val="28"/>
          <w:szCs w:val="28"/>
          <w:shd w:val="clear" w:color="auto" w:fill="FFFFFF"/>
        </w:rPr>
        <w:t>водопроводной сети</w:t>
      </w:r>
      <w:r w:rsidRPr="002B6139">
        <w:rPr>
          <w:rFonts w:ascii="Times New Roman" w:hAnsi="Times New Roman"/>
          <w:color w:val="000000"/>
          <w:spacing w:val="2"/>
          <w:sz w:val="28"/>
          <w:szCs w:val="28"/>
          <w:shd w:val="clear" w:color="auto" w:fill="FFFFFF"/>
        </w:rPr>
        <w:t>.</w:t>
      </w:r>
    </w:p>
    <w:p w14:paraId="6DA342E6" w14:textId="5CDC8710" w:rsidR="00D62AC8" w:rsidRDefault="00D62AC8" w:rsidP="00857B11">
      <w:pPr>
        <w:autoSpaceDE w:val="0"/>
        <w:autoSpaceDN w:val="0"/>
        <w:adjustRightInd w:val="0"/>
        <w:spacing w:after="0" w:line="360" w:lineRule="auto"/>
        <w:ind w:firstLine="851"/>
        <w:contextualSpacing/>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С целью поддержания водопроводной сети в надлежащем состоянии и обеспечения населения питьевой водой необходимого качества и в необходимом объеме в рассматриваемом периоде до 20</w:t>
      </w:r>
      <w:r w:rsidR="00721C1F">
        <w:rPr>
          <w:rFonts w:ascii="Times New Roman" w:hAnsi="Times New Roman"/>
          <w:color w:val="000000"/>
          <w:spacing w:val="2"/>
          <w:sz w:val="28"/>
          <w:szCs w:val="28"/>
          <w:shd w:val="clear" w:color="auto" w:fill="FFFFFF"/>
        </w:rPr>
        <w:t>31</w:t>
      </w:r>
      <w:r>
        <w:rPr>
          <w:rFonts w:ascii="Times New Roman" w:hAnsi="Times New Roman"/>
          <w:color w:val="000000"/>
          <w:spacing w:val="2"/>
          <w:sz w:val="28"/>
          <w:szCs w:val="28"/>
          <w:shd w:val="clear" w:color="auto" w:fill="FFFFFF"/>
        </w:rPr>
        <w:t xml:space="preserve"> года в Первомайском сельском </w:t>
      </w:r>
      <w:r w:rsidRPr="002033FB">
        <w:rPr>
          <w:rFonts w:ascii="Times New Roman" w:hAnsi="Times New Roman"/>
          <w:color w:val="000000"/>
          <w:spacing w:val="2"/>
          <w:sz w:val="28"/>
          <w:szCs w:val="28"/>
          <w:shd w:val="clear" w:color="auto" w:fill="FFFFFF"/>
        </w:rPr>
        <w:t>поселении запланирован</w:t>
      </w:r>
      <w:r>
        <w:rPr>
          <w:rFonts w:ascii="Times New Roman" w:hAnsi="Times New Roman"/>
          <w:color w:val="000000"/>
          <w:spacing w:val="2"/>
          <w:sz w:val="28"/>
          <w:szCs w:val="28"/>
          <w:shd w:val="clear" w:color="auto" w:fill="FFFFFF"/>
        </w:rPr>
        <w:t>а</w:t>
      </w:r>
      <w:r w:rsidRPr="002033FB">
        <w:rPr>
          <w:rFonts w:ascii="Times New Roman" w:hAnsi="Times New Roman"/>
          <w:color w:val="000000"/>
          <w:spacing w:val="2"/>
          <w:sz w:val="28"/>
          <w:szCs w:val="28"/>
          <w:shd w:val="clear" w:color="auto" w:fill="FFFFFF"/>
        </w:rPr>
        <w:t xml:space="preserve"> </w:t>
      </w:r>
      <w:r>
        <w:rPr>
          <w:rFonts w:ascii="Times New Roman" w:hAnsi="Times New Roman"/>
          <w:color w:val="000000"/>
          <w:spacing w:val="2"/>
          <w:sz w:val="28"/>
          <w:szCs w:val="28"/>
          <w:shd w:val="clear" w:color="auto" w:fill="FFFFFF"/>
        </w:rPr>
        <w:t xml:space="preserve">замена водопроводной сети, протяженностью </w:t>
      </w:r>
      <w:r w:rsidR="00AD4B77">
        <w:rPr>
          <w:rFonts w:ascii="Times New Roman" w:hAnsi="Times New Roman"/>
          <w:color w:val="000000"/>
          <w:spacing w:val="2"/>
          <w:sz w:val="28"/>
          <w:szCs w:val="28"/>
          <w:shd w:val="clear" w:color="auto" w:fill="FFFFFF"/>
        </w:rPr>
        <w:t>50</w:t>
      </w:r>
      <w:r>
        <w:rPr>
          <w:rFonts w:ascii="Times New Roman" w:hAnsi="Times New Roman"/>
          <w:color w:val="000000"/>
          <w:spacing w:val="2"/>
          <w:sz w:val="28"/>
          <w:szCs w:val="28"/>
          <w:shd w:val="clear" w:color="auto" w:fill="FFFFFF"/>
        </w:rPr>
        <w:t xml:space="preserve"> м.</w:t>
      </w:r>
      <w:r w:rsidR="00D460C8">
        <w:rPr>
          <w:rFonts w:ascii="Times New Roman" w:hAnsi="Times New Roman"/>
          <w:color w:val="000000"/>
          <w:spacing w:val="2"/>
          <w:sz w:val="28"/>
          <w:szCs w:val="28"/>
          <w:shd w:val="clear" w:color="auto" w:fill="FFFFFF"/>
        </w:rPr>
        <w:t>(1 этап реализации мероприятий)</w:t>
      </w:r>
    </w:p>
    <w:p w14:paraId="2B4A53F0" w14:textId="77777777" w:rsidR="00D62AC8" w:rsidRDefault="00D62AC8" w:rsidP="00857B11">
      <w:pPr>
        <w:autoSpaceDE w:val="0"/>
        <w:autoSpaceDN w:val="0"/>
        <w:adjustRightInd w:val="0"/>
        <w:spacing w:line="240" w:lineRule="auto"/>
        <w:ind w:firstLine="851"/>
        <w:contextualSpacing/>
        <w:jc w:val="center"/>
        <w:rPr>
          <w:rFonts w:ascii="Times New Roman" w:hAnsi="Times New Roman"/>
          <w:b/>
          <w:bCs/>
          <w:i/>
          <w:sz w:val="28"/>
          <w:szCs w:val="28"/>
          <w:lang w:eastAsia="ru-RU"/>
        </w:rPr>
      </w:pPr>
    </w:p>
    <w:p w14:paraId="5D82E4B2" w14:textId="77777777" w:rsidR="00D62AC8" w:rsidRPr="00AF3DD4" w:rsidRDefault="00D62AC8" w:rsidP="00857B11">
      <w:pPr>
        <w:autoSpaceDE w:val="0"/>
        <w:autoSpaceDN w:val="0"/>
        <w:adjustRightInd w:val="0"/>
        <w:spacing w:line="240" w:lineRule="auto"/>
        <w:ind w:firstLine="851"/>
        <w:contextualSpacing/>
        <w:jc w:val="center"/>
        <w:rPr>
          <w:rFonts w:ascii="Times New Roman" w:hAnsi="Times New Roman"/>
          <w:b/>
          <w:bCs/>
          <w:i/>
          <w:sz w:val="28"/>
          <w:szCs w:val="28"/>
          <w:lang w:eastAsia="ru-RU"/>
        </w:rPr>
      </w:pPr>
      <w:r w:rsidRPr="00D86A2C">
        <w:rPr>
          <w:rFonts w:ascii="Times New Roman" w:hAnsi="Times New Roman"/>
          <w:b/>
          <w:bCs/>
          <w:i/>
          <w:sz w:val="28"/>
          <w:szCs w:val="28"/>
          <w:lang w:eastAsia="ru-RU"/>
        </w:rPr>
        <w:t>1.4.3 Сведения о вновь строящихся, реконструируемых и предлагаемых к выводу из эксплуатации</w:t>
      </w:r>
      <w:r w:rsidRPr="00AF3DD4">
        <w:rPr>
          <w:rFonts w:ascii="Times New Roman" w:hAnsi="Times New Roman"/>
          <w:b/>
          <w:bCs/>
          <w:i/>
          <w:sz w:val="28"/>
          <w:szCs w:val="28"/>
          <w:lang w:eastAsia="ru-RU"/>
        </w:rPr>
        <w:t xml:space="preserve"> объектах водоснабжения</w:t>
      </w:r>
    </w:p>
    <w:p w14:paraId="018C5796" w14:textId="77777777" w:rsidR="00D62AC8" w:rsidRDefault="00D62AC8" w:rsidP="00857B11">
      <w:pPr>
        <w:shd w:val="clear" w:color="auto" w:fill="FFFFFF"/>
        <w:spacing w:before="240" w:after="0" w:line="360" w:lineRule="auto"/>
        <w:ind w:firstLine="708"/>
        <w:jc w:val="both"/>
        <w:textAlignment w:val="baseline"/>
        <w:rPr>
          <w:rFonts w:ascii="Times New Roman" w:hAnsi="Times New Roman"/>
          <w:b/>
          <w:bCs/>
          <w:i/>
          <w:color w:val="000000"/>
          <w:spacing w:val="2"/>
          <w:sz w:val="28"/>
          <w:szCs w:val="28"/>
          <w:lang w:eastAsia="ru-RU"/>
        </w:rPr>
      </w:pPr>
      <w:r w:rsidRPr="002033FB">
        <w:rPr>
          <w:rFonts w:ascii="Times New Roman" w:hAnsi="Times New Roman"/>
          <w:color w:val="000000"/>
          <w:spacing w:val="2"/>
          <w:sz w:val="28"/>
          <w:szCs w:val="28"/>
          <w:lang w:eastAsia="ru-RU"/>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сельского поселения питьевой водой, отвечающей требованиям новых нормативов качества, повышение энергетической эффективности оборудования. </w:t>
      </w:r>
      <w:r w:rsidRPr="002033FB">
        <w:rPr>
          <w:rFonts w:ascii="Times New Roman" w:hAnsi="Times New Roman"/>
          <w:color w:val="000000"/>
          <w:spacing w:val="2"/>
          <w:sz w:val="28"/>
          <w:szCs w:val="28"/>
          <w:lang w:eastAsia="ru-RU"/>
        </w:rPr>
        <w:br/>
        <w:t>     В данном разделе отражены основные объекты, предусмотренные во втором сценарии развития централизованной системы питьевого водоснабжения.</w:t>
      </w:r>
      <w:r w:rsidRPr="002033FB">
        <w:rPr>
          <w:rFonts w:ascii="Times New Roman" w:hAnsi="Times New Roman"/>
          <w:color w:val="000000"/>
          <w:spacing w:val="2"/>
          <w:sz w:val="28"/>
          <w:szCs w:val="28"/>
          <w:lang w:eastAsia="ru-RU"/>
        </w:rPr>
        <w:br/>
      </w:r>
      <w:r w:rsidRPr="00D86A2C">
        <w:rPr>
          <w:rFonts w:ascii="Times New Roman" w:hAnsi="Times New Roman"/>
          <w:b/>
          <w:bCs/>
          <w:i/>
          <w:color w:val="000000"/>
          <w:spacing w:val="2"/>
          <w:sz w:val="28"/>
          <w:szCs w:val="28"/>
          <w:lang w:eastAsia="ru-RU"/>
        </w:rPr>
        <w:t>1) Сведения об объектах, предлагаемых к новому строительству:</w:t>
      </w:r>
    </w:p>
    <w:p w14:paraId="0008BD95" w14:textId="77777777" w:rsidR="001C17D8" w:rsidRPr="001C17D8" w:rsidRDefault="001C17D8" w:rsidP="00857B11">
      <w:pPr>
        <w:shd w:val="clear" w:color="auto" w:fill="FFFFFF"/>
        <w:spacing w:before="240" w:after="0" w:line="360" w:lineRule="auto"/>
        <w:ind w:firstLine="708"/>
        <w:jc w:val="both"/>
        <w:textAlignment w:val="baseline"/>
        <w:rPr>
          <w:rFonts w:ascii="Times New Roman" w:hAnsi="Times New Roman"/>
          <w:color w:val="000000"/>
          <w:spacing w:val="2"/>
          <w:sz w:val="28"/>
          <w:szCs w:val="28"/>
          <w:lang w:eastAsia="ru-RU"/>
        </w:rPr>
      </w:pPr>
      <w:r w:rsidRPr="001C17D8">
        <w:rPr>
          <w:rFonts w:ascii="Times New Roman" w:hAnsi="Times New Roman"/>
          <w:bCs/>
          <w:color w:val="000000"/>
          <w:spacing w:val="2"/>
          <w:sz w:val="28"/>
          <w:szCs w:val="28"/>
          <w:lang w:eastAsia="ru-RU"/>
        </w:rPr>
        <w:t xml:space="preserve">Отсутствуют </w:t>
      </w:r>
    </w:p>
    <w:p w14:paraId="6A5DB76C" w14:textId="77777777" w:rsidR="00D62AC8" w:rsidRPr="003F2E67" w:rsidRDefault="00D62AC8" w:rsidP="00857B11">
      <w:pPr>
        <w:shd w:val="clear" w:color="auto" w:fill="FFFFFF"/>
        <w:spacing w:after="0" w:line="240" w:lineRule="auto"/>
        <w:jc w:val="both"/>
        <w:textAlignment w:val="baseline"/>
        <w:rPr>
          <w:rFonts w:ascii="Times New Roman" w:hAnsi="Times New Roman"/>
          <w:i/>
          <w:color w:val="000000"/>
          <w:spacing w:val="2"/>
          <w:sz w:val="28"/>
          <w:szCs w:val="28"/>
          <w:lang w:eastAsia="ru-RU"/>
        </w:rPr>
      </w:pPr>
      <w:r>
        <w:rPr>
          <w:rFonts w:ascii="Times New Roman" w:hAnsi="Times New Roman"/>
          <w:b/>
          <w:bCs/>
          <w:i/>
          <w:color w:val="000000"/>
          <w:spacing w:val="2"/>
          <w:sz w:val="28"/>
          <w:szCs w:val="28"/>
          <w:lang w:eastAsia="ru-RU"/>
        </w:rPr>
        <w:t>2) </w:t>
      </w:r>
      <w:r w:rsidRPr="003F2E67">
        <w:rPr>
          <w:rFonts w:ascii="Times New Roman" w:hAnsi="Times New Roman"/>
          <w:b/>
          <w:bCs/>
          <w:i/>
          <w:color w:val="000000"/>
          <w:spacing w:val="2"/>
          <w:sz w:val="28"/>
          <w:szCs w:val="28"/>
          <w:lang w:eastAsia="ru-RU"/>
        </w:rPr>
        <w:t>Сведения о действующих объектах, предлагаемых к реконструкции (техническому перевооружению).</w:t>
      </w:r>
    </w:p>
    <w:p w14:paraId="28529BB7" w14:textId="1DAAA38F" w:rsidR="00D62AC8" w:rsidRPr="003F2E67" w:rsidRDefault="00D62AC8" w:rsidP="00857B11">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lastRenderedPageBreak/>
        <w:t>Замена</w:t>
      </w:r>
      <w:r w:rsidRPr="003F2E67">
        <w:rPr>
          <w:rFonts w:ascii="Times New Roman" w:hAnsi="Times New Roman"/>
          <w:color w:val="000000"/>
          <w:spacing w:val="2"/>
          <w:sz w:val="28"/>
          <w:szCs w:val="28"/>
          <w:lang w:eastAsia="ru-RU"/>
        </w:rPr>
        <w:t xml:space="preserve"> разводящей водопроводной сети</w:t>
      </w:r>
      <w:r>
        <w:rPr>
          <w:rFonts w:ascii="Times New Roman" w:hAnsi="Times New Roman"/>
          <w:color w:val="000000"/>
          <w:spacing w:val="2"/>
          <w:sz w:val="28"/>
          <w:szCs w:val="28"/>
          <w:lang w:eastAsia="ru-RU"/>
        </w:rPr>
        <w:t xml:space="preserve"> протяженностью </w:t>
      </w:r>
      <w:r w:rsidR="00AD4B77">
        <w:rPr>
          <w:rFonts w:ascii="Times New Roman" w:hAnsi="Times New Roman"/>
          <w:color w:val="000000"/>
          <w:spacing w:val="2"/>
          <w:sz w:val="28"/>
          <w:szCs w:val="28"/>
          <w:lang w:eastAsia="ru-RU"/>
        </w:rPr>
        <w:t>50</w:t>
      </w:r>
      <w:r>
        <w:rPr>
          <w:rFonts w:ascii="Times New Roman" w:hAnsi="Times New Roman"/>
          <w:color w:val="000000"/>
          <w:spacing w:val="2"/>
          <w:sz w:val="28"/>
          <w:szCs w:val="28"/>
          <w:lang w:eastAsia="ru-RU"/>
        </w:rPr>
        <w:t xml:space="preserve"> м.</w:t>
      </w:r>
    </w:p>
    <w:p w14:paraId="042C70E9" w14:textId="77777777" w:rsidR="00D62AC8" w:rsidRDefault="00D62AC8" w:rsidP="00857B11">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При замене водопроводной сети необходимо ссылаться на  гидравлический расчет, для определения диаметра трубопровода по пропускной способности.</w:t>
      </w:r>
    </w:p>
    <w:p w14:paraId="37F43B50" w14:textId="77777777" w:rsidR="00D62AC8" w:rsidRPr="00E07957" w:rsidRDefault="00D62AC8" w:rsidP="00857B11">
      <w:pPr>
        <w:shd w:val="clear" w:color="auto" w:fill="FFFFFF"/>
        <w:spacing w:after="0" w:line="240" w:lineRule="auto"/>
        <w:jc w:val="both"/>
        <w:textAlignment w:val="baseline"/>
        <w:rPr>
          <w:rFonts w:ascii="Times New Roman" w:hAnsi="Times New Roman"/>
          <w:b/>
          <w:bCs/>
          <w:i/>
          <w:color w:val="000000"/>
          <w:spacing w:val="2"/>
          <w:sz w:val="28"/>
          <w:szCs w:val="28"/>
          <w:lang w:eastAsia="ru-RU"/>
        </w:rPr>
      </w:pPr>
      <w:r>
        <w:rPr>
          <w:rFonts w:ascii="Times New Roman" w:hAnsi="Times New Roman"/>
          <w:b/>
          <w:bCs/>
          <w:i/>
          <w:color w:val="000000"/>
          <w:spacing w:val="2"/>
          <w:sz w:val="28"/>
          <w:szCs w:val="28"/>
          <w:lang w:eastAsia="ru-RU"/>
        </w:rPr>
        <w:t>3) </w:t>
      </w:r>
      <w:r w:rsidRPr="00E07957">
        <w:rPr>
          <w:rFonts w:ascii="Times New Roman" w:hAnsi="Times New Roman"/>
          <w:b/>
          <w:bCs/>
          <w:i/>
          <w:color w:val="000000"/>
          <w:spacing w:val="2"/>
          <w:sz w:val="28"/>
          <w:szCs w:val="28"/>
          <w:lang w:eastAsia="ru-RU"/>
        </w:rPr>
        <w:t>Сведения об объектах водоснабжения, предлагаемых к выводу из эксплуатации.</w:t>
      </w:r>
    </w:p>
    <w:p w14:paraId="2F944D65" w14:textId="77777777" w:rsidR="00D62AC8" w:rsidRPr="00644D0A" w:rsidRDefault="00D62AC8" w:rsidP="00857B11">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Объекты, предлагаемые к выводу из эксплуатации, отсутствуют.</w:t>
      </w:r>
    </w:p>
    <w:p w14:paraId="6769F3A8" w14:textId="77777777" w:rsidR="00D62AC8" w:rsidRPr="00AF3DD4"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14:paraId="66B5574F" w14:textId="77777777" w:rsidR="00D62AC8" w:rsidRPr="00644D0A" w:rsidRDefault="00D62AC8" w:rsidP="00857B11">
      <w:pPr>
        <w:autoSpaceDE w:val="0"/>
        <w:autoSpaceDN w:val="0"/>
        <w:adjustRightInd w:val="0"/>
        <w:spacing w:after="0" w:line="360" w:lineRule="auto"/>
        <w:ind w:firstLine="709"/>
        <w:jc w:val="both"/>
        <w:rPr>
          <w:rFonts w:ascii="Times New Roman" w:eastAsia="Microsoft YaHei" w:hAnsi="Times New Roman"/>
          <w:bCs/>
          <w:iCs/>
          <w:noProof/>
          <w:color w:val="000000"/>
          <w:spacing w:val="-5"/>
          <w:sz w:val="28"/>
          <w:szCs w:val="28"/>
        </w:rPr>
      </w:pPr>
      <w:r w:rsidRPr="00644D0A">
        <w:rPr>
          <w:rFonts w:ascii="Times New Roman" w:hAnsi="Times New Roman"/>
          <w:bCs/>
          <w:color w:val="000000"/>
          <w:sz w:val="28"/>
          <w:szCs w:val="28"/>
          <w:lang w:eastAsia="ru-RU"/>
        </w:rPr>
        <w:t>В настоящее время аварийная и диспетчерская службы организованы и функционируют силами</w:t>
      </w:r>
      <w:r>
        <w:rPr>
          <w:rFonts w:ascii="Times New Roman" w:hAnsi="Times New Roman"/>
          <w:bCs/>
          <w:color w:val="000000"/>
          <w:sz w:val="28"/>
          <w:szCs w:val="28"/>
          <w:lang w:eastAsia="ru-RU"/>
        </w:rPr>
        <w:t xml:space="preserve"> </w:t>
      </w:r>
      <w:r w:rsidR="001C17D8">
        <w:rPr>
          <w:rFonts w:ascii="Times New Roman" w:eastAsia="Microsoft YaHei" w:hAnsi="Times New Roman"/>
          <w:bCs/>
          <w:iCs/>
          <w:noProof/>
          <w:color w:val="000000"/>
          <w:spacing w:val="-5"/>
          <w:sz w:val="28"/>
          <w:szCs w:val="28"/>
        </w:rPr>
        <w:t>ООО «Первомайское ЖКХ»</w:t>
      </w:r>
    </w:p>
    <w:p w14:paraId="55E36563" w14:textId="77777777" w:rsidR="00D62AC8" w:rsidRPr="00644D0A"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xml:space="preserve">Системы управления режимами водоснабжения на территории </w:t>
      </w:r>
      <w:r>
        <w:rPr>
          <w:rFonts w:ascii="Times New Roman" w:hAnsi="Times New Roman"/>
          <w:color w:val="000000"/>
          <w:sz w:val="28"/>
          <w:szCs w:val="28"/>
        </w:rPr>
        <w:t xml:space="preserve">Первомайского сельского поселения </w:t>
      </w:r>
      <w:r w:rsidRPr="00644D0A">
        <w:rPr>
          <w:rFonts w:ascii="Times New Roman" w:hAnsi="Times New Roman"/>
          <w:color w:val="000000"/>
          <w:sz w:val="28"/>
          <w:szCs w:val="28"/>
        </w:rPr>
        <w:t>отсутствует. При внедрении системы автоматизации решаются следующие задачи:</w:t>
      </w:r>
    </w:p>
    <w:p w14:paraId="0FB57231" w14:textId="77777777" w:rsidR="00D62AC8" w:rsidRPr="00644D0A"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 </w:t>
      </w:r>
      <w:r w:rsidRPr="00644D0A">
        <w:rPr>
          <w:rFonts w:ascii="Times New Roman" w:hAnsi="Times New Roman"/>
          <w:color w:val="000000"/>
          <w:sz w:val="28"/>
          <w:szCs w:val="28"/>
        </w:rPr>
        <w:t>повышение оперативности и качества управления технологическими процессами;</w:t>
      </w:r>
    </w:p>
    <w:p w14:paraId="3EEA7281" w14:textId="77777777" w:rsidR="00D62AC8" w:rsidRPr="00644D0A"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xml:space="preserve"> - повышение безопасности производственных процессов;</w:t>
      </w:r>
    </w:p>
    <w:p w14:paraId="43379B40" w14:textId="77777777" w:rsidR="00D62AC8" w:rsidRPr="00644D0A"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14:paraId="474BBEAA" w14:textId="77777777" w:rsidR="00D62AC8" w:rsidRPr="00A51022"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сокращение затрат времени персонала на обнаружение и локализацию неисправностей и аварий в системе;</w:t>
      </w:r>
    </w:p>
    <w:p w14:paraId="3FDE667C" w14:textId="77777777" w:rsidR="00D62AC8" w:rsidRPr="00A51022"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A51022">
        <w:rPr>
          <w:rFonts w:ascii="Times New Roman" w:hAnsi="Times New Roman"/>
          <w:color w:val="000000"/>
          <w:sz w:val="28"/>
          <w:szCs w:val="28"/>
        </w:rPr>
        <w:t xml:space="preserve"> - экономия трудовых ресурсов, облегчение условий труда обслуживающего персонала;</w:t>
      </w:r>
    </w:p>
    <w:p w14:paraId="520E7E02" w14:textId="77777777" w:rsidR="00D62AC8" w:rsidRPr="009237DF" w:rsidRDefault="00D62AC8" w:rsidP="00857B11">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14:paraId="11050033" w14:textId="77777777" w:rsidR="00D62AC8" w:rsidRPr="009237DF" w:rsidRDefault="00D62AC8" w:rsidP="00857B11">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 - ведение баз данных, обеспечивающих информационную поддержку оперативного диспетчерского персонала. </w:t>
      </w:r>
    </w:p>
    <w:p w14:paraId="07E56678" w14:textId="77777777" w:rsidR="00D62AC8" w:rsidRDefault="00D62AC8" w:rsidP="00857B11">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w:t>
      </w:r>
      <w:r w:rsidRPr="009237DF">
        <w:rPr>
          <w:rFonts w:ascii="Times New Roman" w:hAnsi="Times New Roman"/>
          <w:sz w:val="28"/>
          <w:szCs w:val="28"/>
        </w:rPr>
        <w:lastRenderedPageBreak/>
        <w:t xml:space="preserve">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14:paraId="0698B714" w14:textId="77777777" w:rsidR="00D62AC8" w:rsidRPr="00AF3DD4"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1.4.5</w:t>
      </w:r>
      <w:r>
        <w:rPr>
          <w:rFonts w:ascii="Times New Roman" w:hAnsi="Times New Roman"/>
          <w:b/>
          <w:bCs/>
          <w:i/>
          <w:sz w:val="28"/>
          <w:szCs w:val="28"/>
          <w:lang w:eastAsia="ru-RU"/>
        </w:rPr>
        <w:t xml:space="preserve"> </w:t>
      </w:r>
      <w:r w:rsidRPr="00AF3DD4">
        <w:rPr>
          <w:rFonts w:ascii="Times New Roman" w:hAnsi="Times New Roman"/>
          <w:b/>
          <w:bCs/>
          <w:i/>
          <w:sz w:val="28"/>
          <w:szCs w:val="28"/>
          <w:lang w:eastAsia="ru-RU"/>
        </w:rPr>
        <w:t>Сведения об оснащенности зданий, строений, сооружений приборами учета и их применении при осуществлении расчетов за потребленную воду</w:t>
      </w:r>
    </w:p>
    <w:p w14:paraId="2BB4378F" w14:textId="77777777"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14:paraId="3BC432C1" w14:textId="3521B6F6"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2A4D5C">
        <w:rPr>
          <w:rFonts w:ascii="Times New Roman" w:hAnsi="Times New Roman"/>
          <w:bCs/>
          <w:sz w:val="28"/>
          <w:szCs w:val="28"/>
          <w:lang w:eastAsia="ru-RU"/>
        </w:rPr>
        <w:t xml:space="preserve">На данный момент в </w:t>
      </w:r>
      <w:r w:rsidR="00AD4B77">
        <w:rPr>
          <w:rFonts w:ascii="Times New Roman" w:hAnsi="Times New Roman"/>
          <w:color w:val="000000"/>
          <w:sz w:val="28"/>
          <w:szCs w:val="28"/>
          <w:lang w:eastAsia="ru-RU"/>
        </w:rPr>
        <w:t>Малоугреневском</w:t>
      </w:r>
      <w:r>
        <w:rPr>
          <w:rFonts w:ascii="Times New Roman" w:hAnsi="Times New Roman"/>
          <w:bCs/>
          <w:sz w:val="28"/>
          <w:szCs w:val="28"/>
          <w:lang w:eastAsia="ru-RU"/>
        </w:rPr>
        <w:t xml:space="preserve"> сельском поселении</w:t>
      </w:r>
      <w:r w:rsidR="0007128B">
        <w:rPr>
          <w:rFonts w:ascii="Times New Roman" w:hAnsi="Times New Roman"/>
          <w:bCs/>
          <w:sz w:val="28"/>
          <w:szCs w:val="28"/>
          <w:lang w:eastAsia="ru-RU"/>
        </w:rPr>
        <w:t xml:space="preserve"> </w:t>
      </w:r>
      <w:r>
        <w:rPr>
          <w:rFonts w:ascii="Times New Roman" w:hAnsi="Times New Roman"/>
          <w:bCs/>
          <w:sz w:val="28"/>
          <w:szCs w:val="28"/>
          <w:lang w:eastAsia="ru-RU"/>
        </w:rPr>
        <w:t>п</w:t>
      </w:r>
      <w:r w:rsidRPr="002A4D5C">
        <w:rPr>
          <w:rFonts w:ascii="Times New Roman" w:hAnsi="Times New Roman"/>
          <w:bCs/>
          <w:sz w:val="28"/>
          <w:szCs w:val="28"/>
          <w:lang w:eastAsia="ru-RU"/>
        </w:rPr>
        <w:t xml:space="preserve">риборы учета </w:t>
      </w:r>
      <w:r>
        <w:rPr>
          <w:rFonts w:ascii="Times New Roman" w:hAnsi="Times New Roman"/>
          <w:bCs/>
          <w:sz w:val="28"/>
          <w:szCs w:val="28"/>
          <w:lang w:eastAsia="ru-RU"/>
        </w:rPr>
        <w:t xml:space="preserve">установлены у </w:t>
      </w:r>
      <w:r w:rsidR="001C17D8">
        <w:rPr>
          <w:rFonts w:ascii="Times New Roman" w:hAnsi="Times New Roman"/>
          <w:bCs/>
          <w:sz w:val="28"/>
          <w:szCs w:val="28"/>
          <w:lang w:eastAsia="ru-RU"/>
        </w:rPr>
        <w:t>70</w:t>
      </w:r>
      <w:r>
        <w:rPr>
          <w:rFonts w:ascii="Times New Roman" w:hAnsi="Times New Roman"/>
          <w:bCs/>
          <w:sz w:val="28"/>
          <w:szCs w:val="28"/>
          <w:lang w:eastAsia="ru-RU"/>
        </w:rPr>
        <w:t xml:space="preserve">% населения. </w:t>
      </w:r>
    </w:p>
    <w:p w14:paraId="70DBECBA" w14:textId="77777777"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2A4D5C">
        <w:rPr>
          <w:rFonts w:ascii="Times New Roman" w:hAnsi="Times New Roman"/>
          <w:bCs/>
          <w:sz w:val="28"/>
          <w:szCs w:val="28"/>
          <w:lang w:eastAsia="ru-RU"/>
        </w:rPr>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w:t>
      </w:r>
      <w:r>
        <w:rPr>
          <w:rFonts w:ascii="Times New Roman" w:hAnsi="Times New Roman"/>
          <w:bCs/>
          <w:sz w:val="28"/>
          <w:szCs w:val="28"/>
          <w:lang w:eastAsia="ru-RU"/>
        </w:rPr>
        <w:t xml:space="preserve"> контроля расходов (потерь) по отдельным участкам.</w:t>
      </w:r>
    </w:p>
    <w:p w14:paraId="40159AE0" w14:textId="77777777"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14:paraId="17E34E3B" w14:textId="77777777" w:rsidR="00D62AC8" w:rsidRPr="007919E2" w:rsidRDefault="00D62AC8" w:rsidP="00857B11">
      <w:pPr>
        <w:pStyle w:val="a9"/>
        <w:numPr>
          <w:ilvl w:val="2"/>
          <w:numId w:val="24"/>
        </w:numPr>
        <w:autoSpaceDE w:val="0"/>
        <w:autoSpaceDN w:val="0"/>
        <w:adjustRightInd w:val="0"/>
        <w:spacing w:before="240" w:line="240" w:lineRule="auto"/>
        <w:jc w:val="center"/>
        <w:rPr>
          <w:rFonts w:ascii="Times New Roman" w:hAnsi="Times New Roman"/>
          <w:b/>
          <w:bCs/>
          <w:i/>
          <w:sz w:val="28"/>
          <w:szCs w:val="28"/>
          <w:lang w:eastAsia="ru-RU"/>
        </w:rPr>
      </w:pPr>
      <w:r w:rsidRPr="007919E2">
        <w:rPr>
          <w:rFonts w:ascii="Times New Roman" w:hAnsi="Times New Roman"/>
          <w:b/>
          <w:bCs/>
          <w:i/>
          <w:sz w:val="28"/>
          <w:szCs w:val="28"/>
          <w:lang w:eastAsia="ru-RU"/>
        </w:rPr>
        <w:t>Описание вариантов маршрутов прохождения трубопроводов по территории поселения</w:t>
      </w:r>
    </w:p>
    <w:p w14:paraId="063CF285" w14:textId="77777777" w:rsidR="00D62AC8" w:rsidRPr="00D16E82" w:rsidRDefault="001C17D8" w:rsidP="00857B11">
      <w:pPr>
        <w:autoSpaceDE w:val="0"/>
        <w:autoSpaceDN w:val="0"/>
        <w:adjustRightInd w:val="0"/>
        <w:spacing w:after="0" w:line="360" w:lineRule="auto"/>
        <w:jc w:val="both"/>
        <w:rPr>
          <w:rFonts w:ascii="Times New Roman" w:hAnsi="Times New Roman"/>
          <w:b/>
          <w:bCs/>
          <w:sz w:val="28"/>
          <w:szCs w:val="28"/>
          <w:lang w:eastAsia="ru-RU"/>
        </w:rPr>
      </w:pPr>
      <w:r>
        <w:rPr>
          <w:rFonts w:ascii="Times New Roman" w:hAnsi="Times New Roman"/>
          <w:bCs/>
          <w:sz w:val="28"/>
          <w:szCs w:val="28"/>
          <w:lang w:eastAsia="ru-RU"/>
        </w:rPr>
        <w:lastRenderedPageBreak/>
        <w:t xml:space="preserve">     </w:t>
      </w:r>
      <w:r w:rsidR="00D62AC8" w:rsidRPr="00D16E82">
        <w:rPr>
          <w:rFonts w:ascii="Times New Roman" w:hAnsi="Times New Roman"/>
          <w:bCs/>
          <w:sz w:val="28"/>
          <w:szCs w:val="28"/>
          <w:lang w:eastAsia="ru-RU"/>
        </w:rPr>
        <w:t xml:space="preserve">Водопроводные разводящие сети планируются кольцевыми из труб диаметром </w:t>
      </w:r>
      <w:r w:rsidR="00D62AC8">
        <w:rPr>
          <w:rFonts w:ascii="Times New Roman" w:hAnsi="Times New Roman"/>
          <w:bCs/>
          <w:sz w:val="28"/>
          <w:szCs w:val="28"/>
          <w:lang w:eastAsia="ru-RU"/>
        </w:rPr>
        <w:t>57</w:t>
      </w:r>
      <w:r w:rsidR="00D62AC8" w:rsidRPr="00D16E82">
        <w:rPr>
          <w:rFonts w:ascii="Times New Roman" w:hAnsi="Times New Roman"/>
          <w:bCs/>
          <w:sz w:val="28"/>
          <w:szCs w:val="28"/>
          <w:lang w:eastAsia="ru-RU"/>
        </w:rPr>
        <w:t>-</w:t>
      </w:r>
      <w:r w:rsidR="00D62AC8">
        <w:rPr>
          <w:rFonts w:ascii="Times New Roman" w:hAnsi="Times New Roman"/>
          <w:bCs/>
          <w:sz w:val="28"/>
          <w:szCs w:val="28"/>
          <w:lang w:eastAsia="ru-RU"/>
        </w:rPr>
        <w:t>200</w:t>
      </w:r>
      <w:r w:rsidR="00D62AC8" w:rsidRPr="00D16E82">
        <w:rPr>
          <w:rFonts w:ascii="Times New Roman" w:hAnsi="Times New Roman"/>
          <w:bCs/>
          <w:sz w:val="28"/>
          <w:szCs w:val="28"/>
          <w:lang w:eastAsia="ru-RU"/>
        </w:rPr>
        <w:t xml:space="preserve"> мм с колодцами с запорной арматурой. Глубина заложения сетей – 1,8 до верха трубы.</w:t>
      </w:r>
    </w:p>
    <w:p w14:paraId="6B309DEC" w14:textId="77777777" w:rsidR="00D62AC8" w:rsidRPr="00D16E82" w:rsidRDefault="001C17D8" w:rsidP="00857B11">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D62AC8" w:rsidRPr="00D16E82">
        <w:rPr>
          <w:rFonts w:ascii="Times New Roman" w:hAnsi="Times New Roman"/>
          <w:bCs/>
          <w:sz w:val="28"/>
          <w:szCs w:val="28"/>
          <w:lang w:eastAsia="ru-RU"/>
        </w:rPr>
        <w:t xml:space="preserve">Схема водоснабжения </w:t>
      </w:r>
      <w:r w:rsidR="00D62AC8">
        <w:rPr>
          <w:rFonts w:ascii="Times New Roman" w:hAnsi="Times New Roman"/>
          <w:sz w:val="28"/>
          <w:szCs w:val="28"/>
          <w:lang w:eastAsia="ru-RU"/>
        </w:rPr>
        <w:t>Первомайского</w:t>
      </w:r>
      <w:r w:rsidR="00D62AC8" w:rsidRPr="00D16E82">
        <w:rPr>
          <w:rFonts w:ascii="Times New Roman" w:hAnsi="Times New Roman"/>
          <w:sz w:val="28"/>
          <w:szCs w:val="28"/>
          <w:lang w:eastAsia="ru-RU"/>
        </w:rPr>
        <w:t xml:space="preserve"> сельского поселения </w:t>
      </w:r>
      <w:r w:rsidR="00D62AC8" w:rsidRPr="00D16E82">
        <w:rPr>
          <w:rFonts w:ascii="Times New Roman" w:hAnsi="Times New Roman"/>
          <w:bCs/>
          <w:sz w:val="28"/>
          <w:szCs w:val="28"/>
          <w:lang w:eastAsia="ru-RU"/>
        </w:rPr>
        <w:t xml:space="preserve">  представлена в приложении №1.</w:t>
      </w:r>
    </w:p>
    <w:p w14:paraId="43275D1F" w14:textId="77777777" w:rsidR="00D62AC8" w:rsidRPr="00AF3DD4" w:rsidRDefault="00D62AC8" w:rsidP="00857B11">
      <w:pPr>
        <w:autoSpaceDE w:val="0"/>
        <w:autoSpaceDN w:val="0"/>
        <w:adjustRightInd w:val="0"/>
        <w:spacing w:after="0" w:line="36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1.4.7 Рекомендации о месте размещения насосных станций и водонапорных башен</w:t>
      </w:r>
    </w:p>
    <w:p w14:paraId="582C47CD" w14:textId="77777777" w:rsidR="00D62AC8" w:rsidRPr="002B3F9C"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66365">
        <w:rPr>
          <w:rFonts w:ascii="Times New Roman" w:hAnsi="Times New Roman"/>
          <w:color w:val="000000"/>
          <w:sz w:val="28"/>
          <w:szCs w:val="28"/>
          <w:lang w:eastAsia="ru-RU"/>
        </w:rPr>
        <w:t xml:space="preserve">Мощности существующих </w:t>
      </w:r>
      <w:r>
        <w:rPr>
          <w:rFonts w:ascii="Times New Roman" w:hAnsi="Times New Roman"/>
          <w:color w:val="000000"/>
          <w:sz w:val="28"/>
          <w:szCs w:val="28"/>
          <w:lang w:eastAsia="ru-RU"/>
        </w:rPr>
        <w:t>скважин</w:t>
      </w:r>
      <w:r w:rsidRPr="00766365">
        <w:rPr>
          <w:rFonts w:ascii="Times New Roman" w:hAnsi="Times New Roman"/>
          <w:color w:val="000000"/>
          <w:sz w:val="28"/>
          <w:szCs w:val="28"/>
          <w:lang w:eastAsia="ru-RU"/>
        </w:rPr>
        <w:t xml:space="preserve"> достаточн</w:t>
      </w:r>
      <w:r>
        <w:rPr>
          <w:rFonts w:ascii="Times New Roman" w:hAnsi="Times New Roman"/>
          <w:color w:val="000000"/>
          <w:sz w:val="28"/>
          <w:szCs w:val="28"/>
          <w:lang w:eastAsia="ru-RU"/>
        </w:rPr>
        <w:t>ы</w:t>
      </w:r>
      <w:r w:rsidRPr="00766365">
        <w:rPr>
          <w:rFonts w:ascii="Times New Roman" w:hAnsi="Times New Roman"/>
          <w:color w:val="000000"/>
          <w:sz w:val="28"/>
          <w:szCs w:val="28"/>
          <w:lang w:eastAsia="ru-RU"/>
        </w:rPr>
        <w:t xml:space="preserve"> для обеспечения потребителей нужным объемом хозяйственно-питьевой воды. </w:t>
      </w:r>
    </w:p>
    <w:p w14:paraId="35CB5FA3" w14:textId="77777777" w:rsidR="00D62AC8" w:rsidRPr="00AF3DD4" w:rsidRDefault="00D62AC8" w:rsidP="00857B11">
      <w:pPr>
        <w:autoSpaceDE w:val="0"/>
        <w:autoSpaceDN w:val="0"/>
        <w:adjustRightInd w:val="0"/>
        <w:spacing w:after="0" w:line="36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1.4.8 Границы планируемых зон размещения объектов централизованных систем холодного водоснабжения</w:t>
      </w:r>
    </w:p>
    <w:p w14:paraId="5620B3B9" w14:textId="395D836F" w:rsidR="00D62AC8" w:rsidRPr="002B3F9C"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В соответствии, с Генеральным планом </w:t>
      </w:r>
      <w:r w:rsidR="00AD4B77">
        <w:rPr>
          <w:rFonts w:ascii="Times New Roman" w:hAnsi="Times New Roman"/>
          <w:sz w:val="28"/>
          <w:szCs w:val="28"/>
        </w:rPr>
        <w:t>Малоугреневского</w:t>
      </w:r>
      <w:r>
        <w:rPr>
          <w:rFonts w:ascii="Times New Roman" w:hAnsi="Times New Roman"/>
          <w:sz w:val="28"/>
          <w:szCs w:val="28"/>
        </w:rPr>
        <w:t xml:space="preserve"> сельского поселения все проектируемые объекты водоснабжения планируются в границах сельского поселения.</w:t>
      </w:r>
    </w:p>
    <w:p w14:paraId="3F9BB34C" w14:textId="77777777" w:rsidR="00D62AC8" w:rsidRPr="00AF3DD4"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1.4.9 Карты существующего и планируемого размещения объектов централизованных систем водоснабжения</w:t>
      </w:r>
    </w:p>
    <w:p w14:paraId="533A4473" w14:textId="08A99A9C" w:rsidR="00D62AC8" w:rsidRDefault="00D62AC8" w:rsidP="00857B11">
      <w:pPr>
        <w:spacing w:line="360" w:lineRule="auto"/>
        <w:ind w:firstLine="708"/>
        <w:jc w:val="both"/>
        <w:rPr>
          <w:rFonts w:ascii="Times New Roman" w:hAnsi="Times New Roman"/>
          <w:sz w:val="28"/>
          <w:szCs w:val="28"/>
        </w:rPr>
      </w:pPr>
      <w:r w:rsidRPr="00A42B4D">
        <w:rPr>
          <w:rFonts w:ascii="Times New Roman" w:hAnsi="Times New Roman"/>
          <w:sz w:val="28"/>
          <w:szCs w:val="28"/>
        </w:rPr>
        <w:t>Схема размещения объектов централизованной системы водоснабжения</w:t>
      </w:r>
      <w:r w:rsidR="0007128B">
        <w:rPr>
          <w:rFonts w:ascii="Times New Roman" w:hAnsi="Times New Roman"/>
          <w:sz w:val="28"/>
          <w:szCs w:val="28"/>
        </w:rPr>
        <w:t xml:space="preserve"> </w:t>
      </w:r>
      <w:r w:rsidR="00AD4B77">
        <w:rPr>
          <w:rFonts w:ascii="Times New Roman" w:hAnsi="Times New Roman"/>
          <w:color w:val="000000"/>
          <w:sz w:val="28"/>
          <w:szCs w:val="28"/>
          <w:lang w:eastAsia="ru-RU"/>
        </w:rPr>
        <w:t>Малоугреневского</w:t>
      </w:r>
      <w:r w:rsidR="0007128B">
        <w:rPr>
          <w:rFonts w:ascii="Times New Roman" w:hAnsi="Times New Roman"/>
          <w:color w:val="000000"/>
          <w:sz w:val="28"/>
          <w:szCs w:val="28"/>
          <w:lang w:eastAsia="ru-RU"/>
        </w:rPr>
        <w:t xml:space="preserve"> </w:t>
      </w:r>
      <w:r>
        <w:rPr>
          <w:rFonts w:ascii="Times New Roman" w:hAnsi="Times New Roman"/>
          <w:sz w:val="28"/>
          <w:szCs w:val="28"/>
        </w:rPr>
        <w:t>сельского поселения</w:t>
      </w:r>
      <w:r w:rsidRPr="00A42B4D">
        <w:rPr>
          <w:rFonts w:ascii="Times New Roman" w:hAnsi="Times New Roman"/>
          <w:sz w:val="28"/>
          <w:szCs w:val="28"/>
        </w:rPr>
        <w:t xml:space="preserve"> прил</w:t>
      </w:r>
      <w:r>
        <w:rPr>
          <w:rFonts w:ascii="Times New Roman" w:hAnsi="Times New Roman"/>
          <w:sz w:val="28"/>
          <w:szCs w:val="28"/>
        </w:rPr>
        <w:t>агается.</w:t>
      </w:r>
    </w:p>
    <w:p w14:paraId="7D60C172" w14:textId="77777777" w:rsidR="00D62AC8" w:rsidRDefault="00D62AC8">
      <w:pPr>
        <w:rPr>
          <w:rFonts w:ascii="Times New Roman" w:hAnsi="Times New Roman"/>
          <w:sz w:val="28"/>
          <w:szCs w:val="28"/>
        </w:rPr>
      </w:pPr>
      <w:r>
        <w:rPr>
          <w:rFonts w:ascii="Times New Roman" w:hAnsi="Times New Roman"/>
          <w:sz w:val="28"/>
          <w:szCs w:val="28"/>
        </w:rPr>
        <w:br w:type="page"/>
      </w:r>
    </w:p>
    <w:p w14:paraId="03EA322C" w14:textId="77777777" w:rsidR="00D62AC8" w:rsidRPr="00A95715" w:rsidRDefault="00D62AC8" w:rsidP="00857B11">
      <w:pPr>
        <w:pStyle w:val="2"/>
        <w:keepLines/>
        <w:spacing w:before="200" w:after="200" w:line="240" w:lineRule="auto"/>
        <w:jc w:val="center"/>
        <w:rPr>
          <w:rFonts w:ascii="Times New Roman" w:hAnsi="Times New Roman"/>
          <w:b w:val="0"/>
          <w:lang w:eastAsia="zh-CN"/>
        </w:rPr>
      </w:pPr>
      <w:r w:rsidRPr="00A95715">
        <w:rPr>
          <w:rFonts w:ascii="Times New Roman" w:hAnsi="Times New Roman"/>
          <w:bCs w:val="0"/>
          <w:lang w:eastAsia="ru-RU"/>
        </w:rPr>
        <w:lastRenderedPageBreak/>
        <w:t>1.5</w:t>
      </w:r>
      <w:bookmarkStart w:id="12" w:name="_Toc380482168"/>
      <w:bookmarkStart w:id="13" w:name="_Toc388883705"/>
      <w:r w:rsidRPr="00A95715">
        <w:rPr>
          <w:rStyle w:val="FontStyle157"/>
          <w:rFonts w:ascii="Times New Roman" w:hAnsi="Times New Roman"/>
          <w:b/>
        </w:rPr>
        <w:t>ЭКОЛОГИЧЕСКИЕ АСПЕКТЫ МЕРОПРИЯТИЙ ПО СТРОИТЕЛЬСТВУ, РЕКОНСТРУКЦИИ И МОДЕРНИЗАЦИИ ОБЪЕКТОВ ЦЕНТРАЛИЗОВАННЫХ СИСТЕМ ВОДОСНАБЖЕНИЯ</w:t>
      </w:r>
      <w:bookmarkEnd w:id="12"/>
      <w:bookmarkEnd w:id="13"/>
    </w:p>
    <w:p w14:paraId="4A9369EC" w14:textId="77777777" w:rsidR="00D62AC8" w:rsidRPr="00AF3DD4" w:rsidRDefault="00D62AC8" w:rsidP="00857B11">
      <w:pPr>
        <w:autoSpaceDE w:val="0"/>
        <w:autoSpaceDN w:val="0"/>
        <w:adjustRightInd w:val="0"/>
        <w:spacing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14:paraId="14535575" w14:textId="77777777" w:rsidR="00D62AC8" w:rsidRDefault="00D62AC8" w:rsidP="00857B1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Pr>
          <w:rFonts w:ascii="Times New Roman" w:hAnsi="Times New Roman"/>
          <w:color w:val="000000"/>
          <w:spacing w:val="2"/>
          <w:sz w:val="28"/>
          <w:szCs w:val="28"/>
          <w:shd w:val="clear" w:color="auto" w:fill="FFFFFF"/>
        </w:rPr>
        <w:t>Первомайского   сельского поселения</w:t>
      </w:r>
      <w:r w:rsidRPr="00E63037">
        <w:rPr>
          <w:rFonts w:ascii="Times New Roman" w:hAnsi="Times New Roman"/>
          <w:color w:val="000000"/>
          <w:spacing w:val="2"/>
          <w:sz w:val="28"/>
          <w:szCs w:val="28"/>
          <w:shd w:val="clear" w:color="auto" w:fill="FFFFFF"/>
        </w:rPr>
        <w:t>. Эффект от внедрения данных мероприятий - улучшение здоровья и качества жизни граждан.</w:t>
      </w:r>
    </w:p>
    <w:p w14:paraId="5C02315C" w14:textId="77777777" w:rsidR="00D62AC8" w:rsidRDefault="00D62AC8" w:rsidP="00857B1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С развитием технического процесса ужесточились требования к нормативам воздействия на окружающую среду.</w:t>
      </w:r>
    </w:p>
    <w:p w14:paraId="5B2C77AD" w14:textId="77777777" w:rsidR="00D62AC8" w:rsidRDefault="00D62AC8" w:rsidP="00857B1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3" w:history="1">
        <w:r w:rsidRPr="00E63037">
          <w:rPr>
            <w:rFonts w:ascii="Times New Roman" w:hAnsi="Times New Roman"/>
            <w:color w:val="000000"/>
            <w:spacing w:val="2"/>
            <w:sz w:val="28"/>
            <w:szCs w:val="28"/>
            <w:shd w:val="clear" w:color="auto" w:fill="FFFFFF"/>
          </w:rPr>
          <w:t>Водного кодекса Российской Федерации</w:t>
        </w:r>
      </w:hyperlink>
      <w:r w:rsidRPr="00E63037">
        <w:rPr>
          <w:rFonts w:ascii="Times New Roman" w:hAnsi="Times New Roman"/>
          <w:color w:val="000000"/>
          <w:spacing w:val="2"/>
          <w:sz w:val="28"/>
          <w:szCs w:val="28"/>
          <w:shd w:val="clear" w:color="auto" w:fill="FFFFFF"/>
        </w:rPr>
        <w:t>.</w:t>
      </w:r>
    </w:p>
    <w:p w14:paraId="53F81F35" w14:textId="77777777" w:rsidR="00D62AC8" w:rsidRDefault="00D62AC8" w:rsidP="00857B1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из поверхностного водоисточника. Соответственно, произойдет уменьшение платы предприятия за водопользование в соответствии с заключенными договорами водопользования.</w:t>
      </w:r>
    </w:p>
    <w:p w14:paraId="70D21BA7" w14:textId="77777777" w:rsidR="00D62AC8" w:rsidRDefault="00D62AC8" w:rsidP="00857B11">
      <w:pPr>
        <w:autoSpaceDE w:val="0"/>
        <w:autoSpaceDN w:val="0"/>
        <w:adjustRightInd w:val="0"/>
        <w:spacing w:after="0" w:line="360" w:lineRule="auto"/>
        <w:ind w:firstLine="709"/>
        <w:jc w:val="both"/>
        <w:rPr>
          <w:rFonts w:ascii="Times New Roman" w:hAnsi="Times New Roman"/>
          <w:b/>
          <w:bCs/>
          <w:i/>
          <w:sz w:val="28"/>
          <w:szCs w:val="28"/>
          <w:lang w:eastAsia="ru-RU"/>
        </w:rPr>
      </w:pPr>
      <w:r w:rsidRPr="00E63037">
        <w:rPr>
          <w:rFonts w:ascii="Times New Roman" w:hAnsi="Times New Roman"/>
          <w:color w:val="000000"/>
          <w:spacing w:val="2"/>
          <w:sz w:val="28"/>
          <w:szCs w:val="28"/>
          <w:shd w:val="clear" w:color="auto" w:fill="FFFFFF"/>
        </w:rPr>
        <w:lastRenderedPageBreak/>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14:paraId="477BC8FC" w14:textId="77777777" w:rsidR="00D62AC8" w:rsidRPr="00AF3DD4"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14:paraId="72DA3400" w14:textId="77777777" w:rsidR="00D62AC8" w:rsidRDefault="00D62AC8" w:rsidP="00DA6EF3">
      <w:pPr>
        <w:spacing w:after="0" w:line="360" w:lineRule="auto"/>
        <w:ind w:firstLine="709"/>
        <w:jc w:val="both"/>
        <w:rPr>
          <w:rFonts w:ascii="Times New Roman" w:hAnsi="Times New Roman"/>
          <w:color w:val="000000"/>
          <w:sz w:val="28"/>
          <w:szCs w:val="28"/>
          <w:lang w:eastAsia="ru-RU"/>
        </w:rPr>
      </w:pPr>
      <w:r w:rsidRPr="0075547F">
        <w:rPr>
          <w:rFonts w:ascii="Times New Roman" w:hAnsi="Times New Roman"/>
          <w:color w:val="000000"/>
          <w:sz w:val="28"/>
          <w:szCs w:val="28"/>
          <w:lang w:eastAsia="ru-RU"/>
        </w:rPr>
        <w:t>Хранение</w:t>
      </w:r>
      <w:r w:rsidRPr="004D6891">
        <w:rPr>
          <w:rFonts w:ascii="Times New Roman" w:hAnsi="Times New Roman"/>
          <w:color w:val="000000"/>
          <w:sz w:val="28"/>
          <w:szCs w:val="28"/>
          <w:lang w:eastAsia="ru-RU"/>
        </w:rPr>
        <w:t xml:space="preserve"> химических реагентов необходимо выполнять в соответствии с  нормами и правилами, а так же рекомендациями производителя.</w:t>
      </w:r>
    </w:p>
    <w:p w14:paraId="3809D6A4" w14:textId="77777777" w:rsidR="00D62AC8" w:rsidRDefault="00D62AC8" w:rsidP="00DA6EF3">
      <w:pPr>
        <w:spacing w:after="0" w:line="360" w:lineRule="auto"/>
        <w:ind w:firstLine="680"/>
        <w:jc w:val="both"/>
        <w:rPr>
          <w:rFonts w:ascii="Times New Roman" w:hAnsi="Times New Roman"/>
          <w:bCs/>
          <w:sz w:val="28"/>
          <w:szCs w:val="28"/>
          <w:lang w:eastAsia="ru-RU"/>
        </w:rPr>
      </w:pPr>
      <w:r w:rsidRPr="004059B6">
        <w:rPr>
          <w:rFonts w:ascii="Times New Roman" w:hAnsi="Times New Roman"/>
          <w:bCs/>
          <w:sz w:val="28"/>
          <w:szCs w:val="28"/>
          <w:lang w:eastAsia="ru-RU"/>
        </w:rPr>
        <w:t>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w:t>
      </w:r>
      <w:r>
        <w:rPr>
          <w:rFonts w:ascii="Times New Roman" w:hAnsi="Times New Roman"/>
          <w:bCs/>
          <w:sz w:val="28"/>
          <w:szCs w:val="28"/>
          <w:lang w:eastAsia="ru-RU"/>
        </w:rPr>
        <w:t xml:space="preserve">ых хлорорганических соединений. </w:t>
      </w:r>
    </w:p>
    <w:p w14:paraId="6C7C281E" w14:textId="77777777" w:rsidR="00D62AC8" w:rsidRDefault="00D62AC8"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w:t>
      </w:r>
      <w:r>
        <w:rPr>
          <w:rFonts w:ascii="Times New Roman" w:hAnsi="Times New Roman"/>
          <w:bCs/>
          <w:sz w:val="28"/>
          <w:szCs w:val="28"/>
          <w:lang w:eastAsia="ru-RU"/>
        </w:rPr>
        <w:t xml:space="preserve"> </w:t>
      </w:r>
      <w:r w:rsidRPr="004059B6">
        <w:rPr>
          <w:rFonts w:ascii="Times New Roman" w:hAnsi="Times New Roman"/>
          <w:bCs/>
          <w:sz w:val="28"/>
          <w:szCs w:val="28"/>
          <w:lang w:eastAsia="ru-RU"/>
        </w:rPr>
        <w:t>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w:t>
      </w:r>
      <w:r>
        <w:rPr>
          <w:rFonts w:ascii="Times New Roman" w:hAnsi="Times New Roman"/>
          <w:bCs/>
          <w:sz w:val="28"/>
          <w:szCs w:val="28"/>
          <w:lang w:eastAsia="ru-RU"/>
        </w:rPr>
        <w:t xml:space="preserve">– </w:t>
      </w:r>
      <w:r w:rsidRPr="004059B6">
        <w:rPr>
          <w:rFonts w:ascii="Times New Roman" w:hAnsi="Times New Roman"/>
          <w:bCs/>
          <w:sz w:val="28"/>
          <w:szCs w:val="28"/>
          <w:lang w:eastAsia="ru-RU"/>
        </w:rPr>
        <w:t>жидкого хлора.</w:t>
      </w:r>
    </w:p>
    <w:p w14:paraId="721BFF3B" w14:textId="77777777" w:rsidR="00D62AC8" w:rsidRPr="004059B6" w:rsidRDefault="00D62AC8"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 xml:space="preserve">Дезинфицирующие свойства растворов гипохлорита натрия (ГПХН) объясняется наличием в них активного хлора и кислорода.  В водных растворах </w:t>
      </w:r>
      <w:r w:rsidRPr="004059B6">
        <w:rPr>
          <w:rFonts w:ascii="Times New Roman" w:hAnsi="Times New Roman"/>
          <w:bCs/>
          <w:sz w:val="28"/>
          <w:szCs w:val="28"/>
          <w:lang w:eastAsia="ru-RU"/>
        </w:rPr>
        <w:lastRenderedPageBreak/>
        <w:t>ГПХН сначала диссоциирует на ионы Nа+ и СlО- ,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процессом. Хранение растворов ГПХН всегда сопровождается выпад</w:t>
      </w:r>
      <w:r>
        <w:rPr>
          <w:rFonts w:ascii="Times New Roman" w:hAnsi="Times New Roman"/>
          <w:bCs/>
          <w:sz w:val="28"/>
          <w:szCs w:val="28"/>
          <w:lang w:eastAsia="ru-RU"/>
        </w:rPr>
        <w:t>е</w:t>
      </w:r>
      <w:r w:rsidRPr="004059B6">
        <w:rPr>
          <w:rFonts w:ascii="Times New Roman" w:hAnsi="Times New Roman"/>
          <w:bCs/>
          <w:sz w:val="28"/>
          <w:szCs w:val="28"/>
          <w:lang w:eastAsia="ru-RU"/>
        </w:rPr>
        <w:t>нием осадка в виде мелких хлопьев.</w:t>
      </w:r>
    </w:p>
    <w:p w14:paraId="371B6FD9" w14:textId="77777777" w:rsidR="00D62AC8" w:rsidRPr="004059B6" w:rsidRDefault="00D62AC8"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14:paraId="329EA396" w14:textId="77777777" w:rsidR="00D62AC8" w:rsidRPr="004059B6" w:rsidRDefault="00D62AC8"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Согласно ГОСТу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14:paraId="0AF67D79"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Потребители обязаны знать основные правила транспортирования и хранения гипохлорита натрия.</w:t>
      </w:r>
    </w:p>
    <w:p w14:paraId="2D38457A"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1. Гипохлорит натрия транспортируется  железнодорожным и автомобильным транспортом в соответствии с правилами перевозок опасных грузов.</w:t>
      </w:r>
    </w:p>
    <w:p w14:paraId="62CE2DD6"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2. ГПХН  перевозится в гуммированных железнодорожных цистернах, в контейнерах из стеклопластика или полиэтилена.</w:t>
      </w:r>
    </w:p>
    <w:p w14:paraId="1AC166C0"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3. Крышки люков контейнеров должны быть оборудованы воздушником для сброса выделяющегося в процессе распада кислорода.</w:t>
      </w:r>
    </w:p>
    <w:p w14:paraId="088F9ED5"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4. Цистерны,  контейнера, бочки должны быть заполнены на 90% объема.</w:t>
      </w:r>
    </w:p>
    <w:p w14:paraId="08CD0502"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5. Наливные люки должны быть уплотнены резиновыми прокладками.</w:t>
      </w:r>
    </w:p>
    <w:p w14:paraId="3C45D6F9" w14:textId="77777777"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6. Контейнеры и бочки перед заполнением должны быть обязательно промыты, т.к. оставшийся осадок резко снижает концентрацию  активного хлора в растворе, часть из которого расходуется на окисление вещества осадка.</w:t>
      </w:r>
    </w:p>
    <w:p w14:paraId="5E54DF9A" w14:textId="77777777" w:rsidR="00D62AC8" w:rsidRPr="00C16864"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7. 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14:paraId="79130C48" w14:textId="77777777" w:rsidR="00D62AC8"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lastRenderedPageBreak/>
        <w:t>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При повышении температуры скорость разложения гипохлорита натрия резко увеличивается. Поэтому продукт хранят в закрытых  складских неотапливаемых помещениях.</w:t>
      </w:r>
    </w:p>
    <w:p w14:paraId="6ACB113A" w14:textId="77777777" w:rsidR="00D62AC8" w:rsidRDefault="00D62AC8">
      <w:pPr>
        <w:rPr>
          <w:rFonts w:ascii="Times New Roman" w:hAnsi="Times New Roman"/>
          <w:b/>
          <w:i/>
          <w:iCs/>
          <w:sz w:val="28"/>
          <w:szCs w:val="28"/>
          <w:lang w:eastAsia="ru-RU"/>
        </w:rPr>
      </w:pPr>
      <w:r>
        <w:rPr>
          <w:rFonts w:ascii="Times New Roman" w:hAnsi="Times New Roman"/>
          <w:bCs/>
          <w:lang w:eastAsia="ru-RU"/>
        </w:rPr>
        <w:br w:type="page"/>
      </w:r>
    </w:p>
    <w:p w14:paraId="0B60CDA4" w14:textId="77777777" w:rsidR="00D62AC8" w:rsidRPr="00F30E3C" w:rsidRDefault="00D62AC8" w:rsidP="00857B11">
      <w:pPr>
        <w:pStyle w:val="2"/>
        <w:keepLines/>
        <w:spacing w:before="200" w:after="200" w:line="360" w:lineRule="auto"/>
        <w:ind w:left="213"/>
        <w:jc w:val="center"/>
        <w:rPr>
          <w:rFonts w:ascii="Times New Roman" w:hAnsi="Times New Roman"/>
        </w:rPr>
      </w:pPr>
      <w:r w:rsidRPr="00F30E3C">
        <w:rPr>
          <w:rFonts w:ascii="Times New Roman" w:hAnsi="Times New Roman"/>
          <w:bCs w:val="0"/>
          <w:lang w:eastAsia="ru-RU"/>
        </w:rPr>
        <w:lastRenderedPageBreak/>
        <w:t>1.6</w:t>
      </w:r>
      <w:bookmarkStart w:id="14" w:name="_Toc380482171"/>
      <w:bookmarkStart w:id="15" w:name="_Toc388883708"/>
      <w:r>
        <w:rPr>
          <w:rFonts w:ascii="Times New Roman" w:hAnsi="Times New Roman"/>
          <w:bCs w:val="0"/>
          <w:lang w:eastAsia="ru-RU"/>
        </w:rPr>
        <w:t xml:space="preserve"> </w:t>
      </w:r>
      <w:r w:rsidRPr="00F30E3C">
        <w:rPr>
          <w:rFonts w:ascii="Times New Roman" w:hAnsi="Times New Roman"/>
        </w:rPr>
        <w:t>ОЦЕНКА ОБЪЕМОВ КАПИТАЛЬНЫХ ВЛОЖЕНИЙ В СТРОИТЕЛЬСТВО, РЕКОНСТРУКЦИЮ И МОДЕРНИЗАЦИЮ ОБЪЕКТОВ ЦЕНТРАЛИЗОВАННЫХ СИСТЕМ ВОДОСНАБЖЕНИЯ</w:t>
      </w:r>
      <w:bookmarkEnd w:id="14"/>
      <w:bookmarkEnd w:id="15"/>
    </w:p>
    <w:p w14:paraId="1BBDD1E4" w14:textId="68A480AA" w:rsidR="00D62AC8" w:rsidRDefault="00AD4B77" w:rsidP="00857B11">
      <w:pPr>
        <w:autoSpaceDE w:val="0"/>
        <w:autoSpaceDN w:val="0"/>
        <w:adjustRightInd w:val="0"/>
        <w:spacing w:after="0" w:line="360" w:lineRule="auto"/>
        <w:ind w:firstLine="708"/>
        <w:jc w:val="both"/>
        <w:rPr>
          <w:lang w:eastAsia="ru-RU"/>
        </w:rPr>
      </w:pPr>
      <w:r>
        <w:rPr>
          <w:rFonts w:ascii="Times New Roman" w:hAnsi="Times New Roman"/>
          <w:color w:val="000000"/>
          <w:sz w:val="28"/>
          <w:szCs w:val="28"/>
          <w:lang w:eastAsia="ru-RU"/>
        </w:rPr>
        <w:t>3926,59</w:t>
      </w:r>
      <w:r w:rsidR="00D62AC8" w:rsidRPr="0064489D">
        <w:rPr>
          <w:rFonts w:ascii="Times New Roman" w:hAnsi="Times New Roman"/>
          <w:color w:val="000000"/>
          <w:sz w:val="28"/>
          <w:szCs w:val="28"/>
          <w:lang w:eastAsia="ru-RU"/>
        </w:rPr>
        <w:t xml:space="preserve"> тыс.</w:t>
      </w:r>
      <w:r w:rsidR="00D62AC8" w:rsidRPr="00781281">
        <w:rPr>
          <w:rFonts w:ascii="Times New Roman" w:hAnsi="Times New Roman"/>
          <w:color w:val="000000"/>
          <w:sz w:val="28"/>
          <w:szCs w:val="28"/>
          <w:lang w:eastAsia="ru-RU"/>
        </w:rPr>
        <w:t xml:space="preserve"> руб. - финансирование мероприятий по реализации схем водоснабжения (ст</w:t>
      </w:r>
      <w:r w:rsidR="00D62AC8">
        <w:rPr>
          <w:rFonts w:ascii="Times New Roman" w:hAnsi="Times New Roman"/>
          <w:color w:val="000000"/>
          <w:sz w:val="28"/>
          <w:szCs w:val="28"/>
          <w:lang w:eastAsia="ru-RU"/>
        </w:rPr>
        <w:t xml:space="preserve">оимость посчитана на основании </w:t>
      </w:r>
      <w:r w:rsidR="00D62AC8" w:rsidRPr="00781281">
        <w:rPr>
          <w:rFonts w:ascii="Times New Roman" w:hAnsi="Times New Roman"/>
          <w:sz w:val="28"/>
          <w:szCs w:val="28"/>
          <w:lang w:eastAsia="ar-SA"/>
        </w:rPr>
        <w:t>укрупненных нормативов цен строительства различных объектов капитального строительства непроизводственного назначе</w:t>
      </w:r>
      <w:r w:rsidR="00D62AC8">
        <w:rPr>
          <w:rFonts w:ascii="Times New Roman" w:hAnsi="Times New Roman"/>
          <w:sz w:val="28"/>
          <w:szCs w:val="28"/>
          <w:lang w:eastAsia="ar-SA"/>
        </w:rPr>
        <w:t>ния и инженерной инфраструктуры, утвержденных</w:t>
      </w:r>
      <w:r w:rsidR="00D62AC8" w:rsidRPr="00781281">
        <w:rPr>
          <w:rFonts w:ascii="Times New Roman" w:hAnsi="Times New Roman"/>
          <w:sz w:val="28"/>
          <w:szCs w:val="28"/>
          <w:lang w:eastAsia="ar-SA"/>
        </w:rPr>
        <w:t xml:space="preserve"> Приказом Министерства регионального развития Российской Федерации  от 30 декабря 2011 г. № 643</w:t>
      </w:r>
      <w:r w:rsidR="00D62AC8">
        <w:rPr>
          <w:rFonts w:ascii="Times New Roman" w:hAnsi="Times New Roman"/>
          <w:sz w:val="28"/>
          <w:szCs w:val="28"/>
          <w:lang w:eastAsia="ar-SA"/>
        </w:rPr>
        <w:t>)</w:t>
      </w:r>
      <w:r w:rsidR="00D62AC8" w:rsidRPr="00781281">
        <w:rPr>
          <w:rFonts w:ascii="Times New Roman" w:hAnsi="Times New Roman"/>
          <w:sz w:val="28"/>
          <w:szCs w:val="28"/>
          <w:lang w:eastAsia="ar-SA"/>
        </w:rPr>
        <w:t>.</w:t>
      </w:r>
    </w:p>
    <w:p w14:paraId="5C29CBFA" w14:textId="77777777" w:rsidR="00D62AC8" w:rsidRDefault="00D62AC8" w:rsidP="00857B11">
      <w:pPr>
        <w:rPr>
          <w:lang w:eastAsia="ru-RU"/>
        </w:rPr>
      </w:pPr>
    </w:p>
    <w:p w14:paraId="4A831FD8" w14:textId="77777777" w:rsidR="00D62AC8" w:rsidRDefault="00D62AC8" w:rsidP="00857B11">
      <w:pPr>
        <w:rPr>
          <w:lang w:eastAsia="ru-RU"/>
        </w:rPr>
        <w:sectPr w:rsidR="00D62AC8" w:rsidSect="00622F62">
          <w:pgSz w:w="12240" w:h="15840"/>
          <w:pgMar w:top="397" w:right="474" w:bottom="397" w:left="1418" w:header="720" w:footer="720" w:gutter="0"/>
          <w:cols w:space="720"/>
        </w:sectPr>
      </w:pPr>
    </w:p>
    <w:p w14:paraId="23697C22" w14:textId="77777777" w:rsidR="00D62AC8" w:rsidRDefault="00D62AC8" w:rsidP="00857B11">
      <w:pPr>
        <w:keepNext/>
        <w:keepLines/>
        <w:spacing w:after="0" w:line="360" w:lineRule="auto"/>
        <w:contextualSpacing/>
        <w:jc w:val="right"/>
        <w:rPr>
          <w:rFonts w:ascii="Times New Roman" w:hAnsi="Times New Roman"/>
          <w:bCs/>
          <w:sz w:val="28"/>
          <w:szCs w:val="28"/>
          <w:lang w:eastAsia="ru-RU"/>
        </w:rPr>
      </w:pPr>
      <w:r>
        <w:rPr>
          <w:rFonts w:ascii="Times New Roman" w:hAnsi="Times New Roman"/>
          <w:color w:val="000000"/>
          <w:sz w:val="28"/>
          <w:szCs w:val="28"/>
          <w:lang w:eastAsia="ru-RU"/>
        </w:rPr>
        <w:lastRenderedPageBreak/>
        <w:tab/>
      </w:r>
      <w:r>
        <w:rPr>
          <w:rFonts w:ascii="Times New Roman" w:hAnsi="Times New Roman"/>
          <w:bCs/>
          <w:sz w:val="28"/>
          <w:szCs w:val="28"/>
          <w:lang w:eastAsia="ru-RU"/>
        </w:rPr>
        <w:t>Таблица 1</w:t>
      </w:r>
      <w:r w:rsidR="007408FF">
        <w:rPr>
          <w:rFonts w:ascii="Times New Roman" w:hAnsi="Times New Roman"/>
          <w:bCs/>
          <w:sz w:val="28"/>
          <w:szCs w:val="28"/>
          <w:lang w:eastAsia="ru-RU"/>
        </w:rPr>
        <w:t>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1095"/>
        <w:gridCol w:w="2057"/>
        <w:gridCol w:w="1760"/>
        <w:gridCol w:w="2101"/>
        <w:gridCol w:w="2506"/>
      </w:tblGrid>
      <w:tr w:rsidR="00D62AC8" w:rsidRPr="006C3779" w14:paraId="56D11A0A" w14:textId="77777777" w:rsidTr="00503268">
        <w:trPr>
          <w:trHeight w:hRule="exact" w:val="805"/>
        </w:trPr>
        <w:tc>
          <w:tcPr>
            <w:tcW w:w="4530" w:type="dxa"/>
            <w:vAlign w:val="center"/>
          </w:tcPr>
          <w:p w14:paraId="20CBF5F3" w14:textId="77777777" w:rsidR="00D62AC8" w:rsidRPr="006C3779" w:rsidRDefault="00D62AC8"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Наименование</w:t>
            </w:r>
          </w:p>
        </w:tc>
        <w:tc>
          <w:tcPr>
            <w:tcW w:w="1095" w:type="dxa"/>
            <w:vAlign w:val="center"/>
          </w:tcPr>
          <w:p w14:paraId="4BA73DB3" w14:textId="77777777" w:rsidR="00D62AC8" w:rsidRPr="006C3779" w:rsidRDefault="00D62AC8"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Ед. изм.</w:t>
            </w:r>
          </w:p>
        </w:tc>
        <w:tc>
          <w:tcPr>
            <w:tcW w:w="2057" w:type="dxa"/>
            <w:vAlign w:val="center"/>
          </w:tcPr>
          <w:p w14:paraId="69F6CE5F" w14:textId="77777777" w:rsidR="00D62AC8" w:rsidRPr="006C3779" w:rsidRDefault="00D62AC8"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Показатель</w:t>
            </w:r>
          </w:p>
        </w:tc>
        <w:tc>
          <w:tcPr>
            <w:tcW w:w="1760" w:type="dxa"/>
            <w:vAlign w:val="center"/>
          </w:tcPr>
          <w:p w14:paraId="3C580441" w14:textId="77777777" w:rsidR="00D62AC8" w:rsidRPr="006C3779" w:rsidRDefault="00D62AC8"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Диаметр</w:t>
            </w:r>
          </w:p>
        </w:tc>
        <w:tc>
          <w:tcPr>
            <w:tcW w:w="2101" w:type="dxa"/>
            <w:vAlign w:val="center"/>
          </w:tcPr>
          <w:p w14:paraId="17A8011D" w14:textId="77777777" w:rsidR="00D62AC8" w:rsidRPr="006C3779" w:rsidRDefault="00D62AC8"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 xml:space="preserve">Стоимость 1 </w:t>
            </w:r>
            <w:r>
              <w:rPr>
                <w:rFonts w:ascii="Times New Roman" w:hAnsi="Times New Roman"/>
                <w:b/>
                <w:i/>
                <w:sz w:val="24"/>
                <w:szCs w:val="24"/>
              </w:rPr>
              <w:t>ед</w:t>
            </w:r>
            <w:r w:rsidRPr="006C3779">
              <w:rPr>
                <w:rFonts w:ascii="Times New Roman" w:hAnsi="Times New Roman"/>
                <w:b/>
                <w:i/>
                <w:sz w:val="24"/>
                <w:szCs w:val="24"/>
              </w:rPr>
              <w:t>, (руб.)</w:t>
            </w:r>
          </w:p>
        </w:tc>
        <w:tc>
          <w:tcPr>
            <w:tcW w:w="2506" w:type="dxa"/>
            <w:vAlign w:val="center"/>
          </w:tcPr>
          <w:p w14:paraId="233F84A9" w14:textId="77777777" w:rsidR="00D62AC8" w:rsidRPr="006C3779" w:rsidRDefault="00D62AC8"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Суммарная стоимость, тыс. руб.</w:t>
            </w:r>
          </w:p>
        </w:tc>
      </w:tr>
      <w:tr w:rsidR="00D62AC8" w:rsidRPr="00813B4A" w14:paraId="02ED3B7C" w14:textId="77777777" w:rsidTr="00503268">
        <w:trPr>
          <w:trHeight w:hRule="exact" w:val="454"/>
        </w:trPr>
        <w:tc>
          <w:tcPr>
            <w:tcW w:w="14049" w:type="dxa"/>
            <w:gridSpan w:val="6"/>
          </w:tcPr>
          <w:p w14:paraId="2EE0D8E3" w14:textId="77777777" w:rsidR="00D62AC8" w:rsidRPr="00813B4A" w:rsidRDefault="00D62AC8"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Первомайское сельское поселение</w:t>
            </w:r>
          </w:p>
        </w:tc>
      </w:tr>
      <w:tr w:rsidR="00D62AC8" w:rsidRPr="0037614C" w14:paraId="7500D313" w14:textId="77777777" w:rsidTr="00503268">
        <w:trPr>
          <w:trHeight w:hRule="exact" w:val="1247"/>
        </w:trPr>
        <w:tc>
          <w:tcPr>
            <w:tcW w:w="4530" w:type="dxa"/>
            <w:vAlign w:val="center"/>
          </w:tcPr>
          <w:p w14:paraId="620FAE4E" w14:textId="77777777"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Замена водопроводной сети</w:t>
            </w:r>
          </w:p>
        </w:tc>
        <w:tc>
          <w:tcPr>
            <w:tcW w:w="1095" w:type="dxa"/>
            <w:vAlign w:val="center"/>
          </w:tcPr>
          <w:p w14:paraId="0E9ED144" w14:textId="77777777"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м</w:t>
            </w:r>
          </w:p>
        </w:tc>
        <w:tc>
          <w:tcPr>
            <w:tcW w:w="2057" w:type="dxa"/>
            <w:vAlign w:val="center"/>
          </w:tcPr>
          <w:p w14:paraId="7DCEC988" w14:textId="0855B2D7" w:rsidR="00D62AC8" w:rsidRPr="0064489D" w:rsidRDefault="00AD4B77"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50</w:t>
            </w:r>
          </w:p>
        </w:tc>
        <w:tc>
          <w:tcPr>
            <w:tcW w:w="1760" w:type="dxa"/>
            <w:vAlign w:val="center"/>
          </w:tcPr>
          <w:p w14:paraId="01167094" w14:textId="77777777" w:rsidR="00D62AC8" w:rsidRPr="0064489D" w:rsidRDefault="00D62AC8"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100</w:t>
            </w:r>
          </w:p>
        </w:tc>
        <w:tc>
          <w:tcPr>
            <w:tcW w:w="2101" w:type="dxa"/>
            <w:vAlign w:val="center"/>
          </w:tcPr>
          <w:p w14:paraId="54E98F24" w14:textId="77777777"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p>
        </w:tc>
        <w:tc>
          <w:tcPr>
            <w:tcW w:w="2506" w:type="dxa"/>
            <w:vAlign w:val="center"/>
          </w:tcPr>
          <w:p w14:paraId="1F254CD2" w14:textId="59F7E848" w:rsidR="00D62AC8" w:rsidRPr="0037614C" w:rsidRDefault="00AD4B77"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1658,55</w:t>
            </w:r>
          </w:p>
        </w:tc>
      </w:tr>
      <w:tr w:rsidR="00D62AC8" w:rsidRPr="0045235A" w14:paraId="054B4EC8" w14:textId="77777777" w:rsidTr="00503268">
        <w:trPr>
          <w:trHeight w:hRule="exact" w:val="454"/>
        </w:trPr>
        <w:tc>
          <w:tcPr>
            <w:tcW w:w="4530" w:type="dxa"/>
            <w:vAlign w:val="center"/>
          </w:tcPr>
          <w:p w14:paraId="3BAE8859" w14:textId="77777777" w:rsidR="00D62AC8" w:rsidRPr="0045235A" w:rsidRDefault="00D62AC8" w:rsidP="00503268">
            <w:pPr>
              <w:keepNext/>
              <w:keepLines/>
              <w:spacing w:after="0" w:line="240" w:lineRule="auto"/>
              <w:contextualSpacing/>
              <w:rPr>
                <w:rFonts w:ascii="Times New Roman" w:hAnsi="Times New Roman"/>
                <w:b/>
                <w:i/>
                <w:sz w:val="24"/>
                <w:szCs w:val="24"/>
              </w:rPr>
            </w:pPr>
            <w:r>
              <w:rPr>
                <w:rFonts w:ascii="Times New Roman" w:hAnsi="Times New Roman"/>
                <w:b/>
                <w:i/>
                <w:sz w:val="24"/>
                <w:szCs w:val="24"/>
              </w:rPr>
              <w:t>Итого:</w:t>
            </w:r>
          </w:p>
        </w:tc>
        <w:tc>
          <w:tcPr>
            <w:tcW w:w="1095" w:type="dxa"/>
            <w:vAlign w:val="center"/>
          </w:tcPr>
          <w:p w14:paraId="31B18F55" w14:textId="77777777" w:rsidR="00D62AC8" w:rsidRPr="0045235A" w:rsidRDefault="00D62AC8" w:rsidP="00503268">
            <w:pPr>
              <w:keepNext/>
              <w:keepLines/>
              <w:spacing w:after="0" w:line="240" w:lineRule="auto"/>
              <w:contextualSpacing/>
              <w:jc w:val="center"/>
              <w:rPr>
                <w:rFonts w:ascii="Times New Roman" w:hAnsi="Times New Roman"/>
                <w:b/>
                <w:i/>
                <w:sz w:val="24"/>
                <w:szCs w:val="24"/>
              </w:rPr>
            </w:pPr>
          </w:p>
        </w:tc>
        <w:tc>
          <w:tcPr>
            <w:tcW w:w="2057" w:type="dxa"/>
            <w:vAlign w:val="center"/>
          </w:tcPr>
          <w:p w14:paraId="03D470EC" w14:textId="77777777" w:rsidR="00D62AC8" w:rsidRPr="0045235A" w:rsidRDefault="00D62AC8" w:rsidP="00503268">
            <w:pPr>
              <w:keepNext/>
              <w:keepLines/>
              <w:spacing w:after="0" w:line="240" w:lineRule="auto"/>
              <w:contextualSpacing/>
              <w:jc w:val="center"/>
              <w:rPr>
                <w:rFonts w:ascii="Times New Roman" w:hAnsi="Times New Roman"/>
                <w:b/>
                <w:i/>
                <w:sz w:val="24"/>
                <w:szCs w:val="24"/>
              </w:rPr>
            </w:pPr>
          </w:p>
        </w:tc>
        <w:tc>
          <w:tcPr>
            <w:tcW w:w="1760" w:type="dxa"/>
            <w:vAlign w:val="center"/>
          </w:tcPr>
          <w:p w14:paraId="07FCB454" w14:textId="77777777" w:rsidR="00D62AC8" w:rsidRPr="0045235A" w:rsidRDefault="00D62AC8" w:rsidP="00503268">
            <w:pPr>
              <w:keepNext/>
              <w:keepLines/>
              <w:spacing w:after="0" w:line="240" w:lineRule="auto"/>
              <w:contextualSpacing/>
              <w:jc w:val="center"/>
              <w:rPr>
                <w:rFonts w:ascii="Times New Roman" w:hAnsi="Times New Roman"/>
                <w:b/>
                <w:i/>
                <w:sz w:val="24"/>
                <w:szCs w:val="24"/>
              </w:rPr>
            </w:pPr>
          </w:p>
        </w:tc>
        <w:tc>
          <w:tcPr>
            <w:tcW w:w="2101" w:type="dxa"/>
            <w:vAlign w:val="center"/>
          </w:tcPr>
          <w:p w14:paraId="049E9C89" w14:textId="77777777" w:rsidR="00D62AC8" w:rsidRPr="0045235A" w:rsidRDefault="00D62AC8" w:rsidP="00503268">
            <w:pPr>
              <w:keepNext/>
              <w:keepLines/>
              <w:spacing w:after="0" w:line="240" w:lineRule="auto"/>
              <w:contextualSpacing/>
              <w:jc w:val="center"/>
              <w:rPr>
                <w:rFonts w:ascii="Times New Roman" w:hAnsi="Times New Roman"/>
                <w:b/>
                <w:i/>
                <w:sz w:val="24"/>
                <w:szCs w:val="24"/>
              </w:rPr>
            </w:pPr>
          </w:p>
        </w:tc>
        <w:tc>
          <w:tcPr>
            <w:tcW w:w="2506" w:type="dxa"/>
            <w:vAlign w:val="center"/>
          </w:tcPr>
          <w:p w14:paraId="53E7F914" w14:textId="1A1C95EA" w:rsidR="00D62AC8" w:rsidRPr="0045235A" w:rsidRDefault="00AD4B77"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1658,55</w:t>
            </w:r>
          </w:p>
        </w:tc>
      </w:tr>
    </w:tbl>
    <w:p w14:paraId="351A1251" w14:textId="77777777" w:rsidR="00D62AC8" w:rsidRDefault="00D62AC8" w:rsidP="00857B11">
      <w:pPr>
        <w:spacing w:before="100" w:beforeAutospacing="1" w:after="100" w:afterAutospacing="1" w:line="240" w:lineRule="auto"/>
        <w:contextualSpacing/>
        <w:jc w:val="center"/>
        <w:rPr>
          <w:rFonts w:ascii="Times New Roman" w:hAnsi="Times New Roman"/>
          <w:b/>
          <w:color w:val="000000"/>
          <w:sz w:val="28"/>
          <w:szCs w:val="28"/>
          <w:lang w:eastAsia="ru-RU"/>
        </w:rPr>
      </w:pPr>
    </w:p>
    <w:p w14:paraId="443D8817" w14:textId="77777777" w:rsidR="00D62AC8" w:rsidRDefault="00D62AC8" w:rsidP="00857B11">
      <w:pPr>
        <w:tabs>
          <w:tab w:val="left" w:pos="3660"/>
        </w:tabs>
        <w:jc w:val="center"/>
        <w:rPr>
          <w:rFonts w:ascii="Times New Roman" w:hAnsi="Times New Roman"/>
          <w:b/>
          <w:bCs/>
          <w:i/>
          <w:sz w:val="28"/>
          <w:szCs w:val="28"/>
          <w:lang w:eastAsia="ru-RU"/>
        </w:rPr>
      </w:pPr>
    </w:p>
    <w:p w14:paraId="079AABF5" w14:textId="77777777" w:rsidR="00D62AC8" w:rsidRDefault="00D62AC8" w:rsidP="00857B11">
      <w:pPr>
        <w:tabs>
          <w:tab w:val="left" w:pos="3660"/>
        </w:tabs>
        <w:jc w:val="center"/>
        <w:rPr>
          <w:rFonts w:ascii="Times New Roman" w:hAnsi="Times New Roman"/>
          <w:b/>
          <w:bCs/>
          <w:i/>
          <w:sz w:val="28"/>
          <w:szCs w:val="28"/>
          <w:lang w:eastAsia="ru-RU"/>
        </w:rPr>
        <w:sectPr w:rsidR="00D62AC8" w:rsidSect="00622F62">
          <w:pgSz w:w="15840" w:h="12240" w:orient="landscape"/>
          <w:pgMar w:top="1418" w:right="397" w:bottom="476" w:left="1418" w:header="720" w:footer="720" w:gutter="0"/>
          <w:cols w:space="720"/>
        </w:sectPr>
      </w:pPr>
    </w:p>
    <w:p w14:paraId="53C38210" w14:textId="77777777" w:rsidR="00D62AC8" w:rsidRPr="00ED57DE" w:rsidRDefault="00D62AC8" w:rsidP="00857B11">
      <w:pPr>
        <w:tabs>
          <w:tab w:val="left" w:pos="3660"/>
        </w:tabs>
        <w:jc w:val="center"/>
        <w:rPr>
          <w:b/>
          <w:i/>
          <w:sz w:val="28"/>
          <w:szCs w:val="28"/>
          <w:lang w:eastAsia="ru-RU"/>
        </w:rPr>
      </w:pPr>
      <w:r w:rsidRPr="00ED57DE">
        <w:rPr>
          <w:rFonts w:ascii="Times New Roman" w:hAnsi="Times New Roman"/>
          <w:b/>
          <w:bCs/>
          <w:i/>
          <w:sz w:val="28"/>
          <w:szCs w:val="28"/>
          <w:lang w:eastAsia="ru-RU"/>
        </w:rPr>
        <w:lastRenderedPageBreak/>
        <w:t>1.7</w:t>
      </w:r>
      <w:bookmarkStart w:id="16" w:name="_Toc380482172"/>
      <w:bookmarkStart w:id="17" w:name="_Toc388883709"/>
      <w:r>
        <w:rPr>
          <w:rFonts w:ascii="Times New Roman" w:hAnsi="Times New Roman"/>
          <w:b/>
          <w:bCs/>
          <w:i/>
          <w:sz w:val="28"/>
          <w:szCs w:val="28"/>
          <w:lang w:eastAsia="ru-RU"/>
        </w:rPr>
        <w:t xml:space="preserve"> </w:t>
      </w:r>
      <w:r>
        <w:rPr>
          <w:rFonts w:ascii="Times New Roman" w:hAnsi="Times New Roman"/>
          <w:b/>
          <w:i/>
          <w:sz w:val="28"/>
          <w:szCs w:val="28"/>
        </w:rPr>
        <w:t>ПЛАНОВЫЕ</w:t>
      </w:r>
      <w:r w:rsidRPr="00ED57DE">
        <w:rPr>
          <w:rFonts w:ascii="Times New Roman" w:hAnsi="Times New Roman"/>
          <w:b/>
          <w:i/>
          <w:sz w:val="28"/>
          <w:szCs w:val="28"/>
        </w:rPr>
        <w:t xml:space="preserve"> ПОКАЗАТЕЛИ РАЗВИТИЯ ЦЕНТРАЛИЗОВАННЫХ СИСТЕМ ВОДОСНАБЖЕНИЯ</w:t>
      </w:r>
      <w:bookmarkEnd w:id="16"/>
      <w:bookmarkEnd w:id="17"/>
    </w:p>
    <w:p w14:paraId="464D51E1" w14:textId="77777777" w:rsidR="00347B83" w:rsidRP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К показателям надежности, качества, энергетической эффективности объектов централизованных систем, холодного водоснабжения относятся:</w:t>
      </w:r>
    </w:p>
    <w:p w14:paraId="1F4B07CC" w14:textId="77777777" w:rsidR="00347B83" w:rsidRP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а) показатели качества воды (в отношении питьевой воды);</w:t>
      </w:r>
    </w:p>
    <w:p w14:paraId="1C76D588" w14:textId="77777777" w:rsidR="00347B83" w:rsidRP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б) показатели надежности и бесперебойности водоснабжения;</w:t>
      </w:r>
    </w:p>
    <w:p w14:paraId="15EA93A2" w14:textId="77777777" w:rsidR="00347B83" w:rsidRP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в) показатели эффективности использования ресурсов, в том числе уровень потерь воды. Показателями качества питьевой воды являются:</w:t>
      </w:r>
    </w:p>
    <w:p w14:paraId="632E5D6E" w14:textId="77777777" w:rsidR="00347B83" w:rsidRP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04C32BEB" w14:textId="77777777" w:rsidR="00347B83" w:rsidRP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5205D931" w14:textId="4E787983" w:rsidR="00347B83" w:rsidRDefault="00347B83" w:rsidP="00347B83">
      <w:pPr>
        <w:autoSpaceDE w:val="0"/>
        <w:autoSpaceDN w:val="0"/>
        <w:adjustRightInd w:val="0"/>
        <w:spacing w:after="0" w:line="360" w:lineRule="auto"/>
        <w:ind w:firstLine="709"/>
        <w:contextualSpacing/>
        <w:jc w:val="both"/>
        <w:rPr>
          <w:rFonts w:ascii="Times New Roman" w:hAnsi="Times New Roman"/>
          <w:sz w:val="28"/>
          <w:szCs w:val="28"/>
        </w:rPr>
      </w:pPr>
      <w:r w:rsidRPr="00347B83">
        <w:rPr>
          <w:rFonts w:ascii="Times New Roman" w:hAnsi="Times New Roman"/>
          <w:sz w:val="28"/>
          <w:szCs w:val="28"/>
        </w:rPr>
        <w:t>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осуществляющей холодное водоснабжение,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0E617229" w14:textId="215B98E9" w:rsidR="00D62AC8" w:rsidRPr="00D83EBE" w:rsidRDefault="00D62AC8" w:rsidP="00857B11">
      <w:pPr>
        <w:autoSpaceDE w:val="0"/>
        <w:autoSpaceDN w:val="0"/>
        <w:adjustRightInd w:val="0"/>
        <w:spacing w:after="0" w:line="360" w:lineRule="auto"/>
        <w:ind w:firstLine="709"/>
        <w:contextualSpacing/>
        <w:jc w:val="both"/>
        <w:rPr>
          <w:rFonts w:ascii="Times New Roman" w:hAnsi="Times New Roman"/>
          <w:sz w:val="28"/>
          <w:szCs w:val="28"/>
        </w:rPr>
      </w:pPr>
      <w:r w:rsidRPr="00D83EBE">
        <w:rPr>
          <w:rFonts w:ascii="Times New Roman" w:hAnsi="Times New Roman"/>
          <w:sz w:val="28"/>
          <w:szCs w:val="28"/>
        </w:rPr>
        <w:lastRenderedPageBreak/>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r>
        <w:rPr>
          <w:rFonts w:ascii="Times New Roman" w:hAnsi="Times New Roman"/>
          <w:sz w:val="28"/>
          <w:szCs w:val="28"/>
        </w:rPr>
        <w:t>Плановые</w:t>
      </w:r>
      <w:r w:rsidRPr="00D83EBE">
        <w:rPr>
          <w:rFonts w:ascii="Times New Roman" w:hAnsi="Times New Roman"/>
          <w:sz w:val="28"/>
          <w:szCs w:val="28"/>
        </w:rPr>
        <w:t xml:space="preserve"> показатели развития системы централизованного водоснабжения представлены ниже (Таблица 1</w:t>
      </w:r>
      <w:r w:rsidR="00AD4B77">
        <w:rPr>
          <w:rFonts w:ascii="Times New Roman" w:hAnsi="Times New Roman"/>
          <w:sz w:val="28"/>
          <w:szCs w:val="28"/>
        </w:rPr>
        <w:t>8</w:t>
      </w:r>
      <w:r w:rsidRPr="00D83EBE">
        <w:rPr>
          <w:rFonts w:ascii="Times New Roman" w:hAnsi="Times New Roman"/>
          <w:sz w:val="28"/>
          <w:szCs w:val="28"/>
        </w:rPr>
        <w:t>):</w:t>
      </w:r>
    </w:p>
    <w:p w14:paraId="4B655A46" w14:textId="77777777" w:rsidR="00D62AC8" w:rsidRPr="00D83EBE" w:rsidRDefault="00D62AC8" w:rsidP="00857B11">
      <w:pPr>
        <w:autoSpaceDE w:val="0"/>
        <w:autoSpaceDN w:val="0"/>
        <w:adjustRightInd w:val="0"/>
        <w:spacing w:after="0" w:line="360" w:lineRule="auto"/>
        <w:ind w:firstLine="709"/>
        <w:contextualSpacing/>
        <w:jc w:val="right"/>
        <w:rPr>
          <w:rFonts w:ascii="Times New Roman" w:hAnsi="Times New Roman"/>
          <w:sz w:val="28"/>
          <w:szCs w:val="28"/>
        </w:rPr>
      </w:pPr>
      <w:r w:rsidRPr="00D83EBE">
        <w:rPr>
          <w:rFonts w:ascii="Times New Roman" w:hAnsi="Times New Roman"/>
          <w:sz w:val="28"/>
          <w:szCs w:val="28"/>
        </w:rPr>
        <w:t>Таблица 1</w:t>
      </w:r>
      <w:r w:rsidR="007408FF">
        <w:rPr>
          <w:rFonts w:ascii="Times New Roman" w:hAnsi="Times New Roman"/>
          <w:sz w:val="28"/>
          <w:szCs w:val="28"/>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86"/>
        <w:gridCol w:w="1324"/>
        <w:gridCol w:w="1113"/>
        <w:gridCol w:w="1417"/>
        <w:gridCol w:w="1143"/>
        <w:gridCol w:w="851"/>
        <w:gridCol w:w="992"/>
        <w:gridCol w:w="992"/>
        <w:gridCol w:w="1276"/>
        <w:gridCol w:w="1276"/>
      </w:tblGrid>
      <w:tr w:rsidR="00D62AC8" w:rsidRPr="00D86754" w14:paraId="2B1AA38B" w14:textId="77777777" w:rsidTr="00503268">
        <w:tc>
          <w:tcPr>
            <w:tcW w:w="781" w:type="dxa"/>
            <w:vAlign w:val="center"/>
          </w:tcPr>
          <w:p w14:paraId="0A44FEEF"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D86754">
              <w:rPr>
                <w:rFonts w:ascii="Times New Roman" w:hAnsi="Times New Roman"/>
                <w:b/>
                <w:bCs/>
                <w:i/>
                <w:sz w:val="24"/>
                <w:szCs w:val="24"/>
                <w:lang w:eastAsia="ru-RU"/>
              </w:rPr>
              <w:t>№ п/п</w:t>
            </w:r>
          </w:p>
        </w:tc>
        <w:tc>
          <w:tcPr>
            <w:tcW w:w="2986" w:type="dxa"/>
            <w:vAlign w:val="center"/>
          </w:tcPr>
          <w:p w14:paraId="13F4BF97"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D86754">
              <w:rPr>
                <w:rFonts w:ascii="Times New Roman" w:hAnsi="Times New Roman"/>
                <w:b/>
                <w:bCs/>
                <w:i/>
                <w:sz w:val="24"/>
                <w:szCs w:val="24"/>
                <w:lang w:eastAsia="ru-RU"/>
              </w:rPr>
              <w:t>Наименование показателя</w:t>
            </w:r>
          </w:p>
        </w:tc>
        <w:tc>
          <w:tcPr>
            <w:tcW w:w="1324" w:type="dxa"/>
            <w:vAlign w:val="center"/>
          </w:tcPr>
          <w:p w14:paraId="2F66B024"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D86754">
              <w:rPr>
                <w:rFonts w:ascii="Times New Roman" w:hAnsi="Times New Roman"/>
                <w:b/>
                <w:bCs/>
                <w:i/>
                <w:sz w:val="24"/>
                <w:szCs w:val="24"/>
                <w:lang w:eastAsia="ru-RU"/>
              </w:rPr>
              <w:t>Ед. изм.</w:t>
            </w:r>
          </w:p>
        </w:tc>
        <w:tc>
          <w:tcPr>
            <w:tcW w:w="1113" w:type="dxa"/>
            <w:vAlign w:val="center"/>
          </w:tcPr>
          <w:p w14:paraId="118015F8"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2016</w:t>
            </w:r>
          </w:p>
        </w:tc>
        <w:tc>
          <w:tcPr>
            <w:tcW w:w="1417" w:type="dxa"/>
            <w:vAlign w:val="center"/>
          </w:tcPr>
          <w:p w14:paraId="79D78A1B"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2017</w:t>
            </w:r>
          </w:p>
        </w:tc>
        <w:tc>
          <w:tcPr>
            <w:tcW w:w="1143" w:type="dxa"/>
            <w:vAlign w:val="center"/>
          </w:tcPr>
          <w:p w14:paraId="5CDA24CB"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2018</w:t>
            </w:r>
          </w:p>
        </w:tc>
        <w:tc>
          <w:tcPr>
            <w:tcW w:w="851" w:type="dxa"/>
            <w:vAlign w:val="center"/>
          </w:tcPr>
          <w:p w14:paraId="37C26AAB"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2019</w:t>
            </w:r>
          </w:p>
        </w:tc>
        <w:tc>
          <w:tcPr>
            <w:tcW w:w="992" w:type="dxa"/>
            <w:vAlign w:val="center"/>
          </w:tcPr>
          <w:p w14:paraId="388303AE"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2020</w:t>
            </w:r>
          </w:p>
        </w:tc>
        <w:tc>
          <w:tcPr>
            <w:tcW w:w="992" w:type="dxa"/>
            <w:vAlign w:val="center"/>
          </w:tcPr>
          <w:p w14:paraId="1530F0B9"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2021</w:t>
            </w:r>
          </w:p>
        </w:tc>
        <w:tc>
          <w:tcPr>
            <w:tcW w:w="1276" w:type="dxa"/>
            <w:vAlign w:val="center"/>
          </w:tcPr>
          <w:p w14:paraId="118F99C4"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2022-2026</w:t>
            </w:r>
          </w:p>
        </w:tc>
        <w:tc>
          <w:tcPr>
            <w:tcW w:w="1276" w:type="dxa"/>
            <w:vAlign w:val="center"/>
          </w:tcPr>
          <w:p w14:paraId="4D0A9C4A" w14:textId="77777777"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2027-2037</w:t>
            </w:r>
          </w:p>
        </w:tc>
      </w:tr>
      <w:tr w:rsidR="00D62AC8" w:rsidRPr="00053F69" w14:paraId="7CBE55A9" w14:textId="77777777" w:rsidTr="00503268">
        <w:tc>
          <w:tcPr>
            <w:tcW w:w="781" w:type="dxa"/>
            <w:vAlign w:val="center"/>
          </w:tcPr>
          <w:p w14:paraId="3800CB1C" w14:textId="77777777"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w:t>
            </w:r>
          </w:p>
        </w:tc>
        <w:tc>
          <w:tcPr>
            <w:tcW w:w="13370" w:type="dxa"/>
            <w:gridSpan w:val="10"/>
          </w:tcPr>
          <w:p w14:paraId="117CD32E" w14:textId="77777777"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КАЧЕСТВО ВОДЫ</w:t>
            </w:r>
          </w:p>
        </w:tc>
      </w:tr>
      <w:tr w:rsidR="00D62AC8" w:rsidRPr="00C36430" w14:paraId="6F5CF6B7" w14:textId="77777777" w:rsidTr="00503268">
        <w:tc>
          <w:tcPr>
            <w:tcW w:w="781" w:type="dxa"/>
            <w:vAlign w:val="center"/>
          </w:tcPr>
          <w:p w14:paraId="2CE93F50"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t>1.1</w:t>
            </w:r>
          </w:p>
        </w:tc>
        <w:tc>
          <w:tcPr>
            <w:tcW w:w="2986" w:type="dxa"/>
          </w:tcPr>
          <w:p w14:paraId="0B2EB0EA" w14:textId="77777777" w:rsidR="00D62AC8" w:rsidRPr="00C36430"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sidRPr="00C36430">
              <w:rPr>
                <w:rFonts w:ascii="Times New Roman" w:hAnsi="Times New Roman"/>
                <w:color w:val="000000"/>
                <w:sz w:val="24"/>
                <w:szCs w:val="24"/>
                <w:lang w:eastAsia="ru-RU"/>
              </w:rPr>
              <w:t xml:space="preserve">Доля проб </w:t>
            </w:r>
            <w:r>
              <w:rPr>
                <w:rFonts w:ascii="Times New Roman" w:hAnsi="Times New Roman"/>
                <w:color w:val="000000"/>
                <w:sz w:val="24"/>
                <w:szCs w:val="24"/>
                <w:lang w:eastAsia="ru-RU"/>
              </w:rPr>
              <w:t xml:space="preserve">холодной </w:t>
            </w:r>
            <w:r w:rsidRPr="00C36430">
              <w:rPr>
                <w:rFonts w:ascii="Times New Roman" w:hAnsi="Times New Roman"/>
                <w:color w:val="000000"/>
                <w:sz w:val="24"/>
                <w:szCs w:val="24"/>
                <w:lang w:eastAsia="ru-RU"/>
              </w:rPr>
              <w:t>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vAlign w:val="center"/>
          </w:tcPr>
          <w:p w14:paraId="1945B41D"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t>%</w:t>
            </w:r>
          </w:p>
        </w:tc>
        <w:tc>
          <w:tcPr>
            <w:tcW w:w="1113" w:type="dxa"/>
            <w:vAlign w:val="center"/>
          </w:tcPr>
          <w:p w14:paraId="221B6B5E"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16,1</w:t>
            </w:r>
          </w:p>
        </w:tc>
        <w:tc>
          <w:tcPr>
            <w:tcW w:w="1417" w:type="dxa"/>
            <w:vAlign w:val="center"/>
          </w:tcPr>
          <w:p w14:paraId="10F2BCC8"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14,7</w:t>
            </w:r>
          </w:p>
        </w:tc>
        <w:tc>
          <w:tcPr>
            <w:tcW w:w="1143" w:type="dxa"/>
            <w:vAlign w:val="center"/>
          </w:tcPr>
          <w:p w14:paraId="4B411102"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12,2</w:t>
            </w:r>
          </w:p>
        </w:tc>
        <w:tc>
          <w:tcPr>
            <w:tcW w:w="851" w:type="dxa"/>
            <w:vAlign w:val="center"/>
          </w:tcPr>
          <w:p w14:paraId="1A365717"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10,7</w:t>
            </w:r>
          </w:p>
        </w:tc>
        <w:tc>
          <w:tcPr>
            <w:tcW w:w="992" w:type="dxa"/>
            <w:vAlign w:val="center"/>
          </w:tcPr>
          <w:p w14:paraId="31B7CD45"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8,2</w:t>
            </w:r>
          </w:p>
        </w:tc>
        <w:tc>
          <w:tcPr>
            <w:tcW w:w="992" w:type="dxa"/>
            <w:vAlign w:val="center"/>
          </w:tcPr>
          <w:p w14:paraId="734AA794"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5,7</w:t>
            </w:r>
          </w:p>
        </w:tc>
        <w:tc>
          <w:tcPr>
            <w:tcW w:w="1276" w:type="dxa"/>
            <w:vAlign w:val="center"/>
          </w:tcPr>
          <w:p w14:paraId="120BDEF7"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3,2</w:t>
            </w:r>
          </w:p>
        </w:tc>
        <w:tc>
          <w:tcPr>
            <w:tcW w:w="1276" w:type="dxa"/>
            <w:vAlign w:val="center"/>
          </w:tcPr>
          <w:p w14:paraId="6C75697E"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2,5</w:t>
            </w:r>
          </w:p>
        </w:tc>
      </w:tr>
    </w:tbl>
    <w:p w14:paraId="5C71B2B4" w14:textId="77777777" w:rsidR="00D62AC8" w:rsidRDefault="00D62AC8" w:rsidP="00857B11">
      <w:pPr>
        <w:autoSpaceDE w:val="0"/>
        <w:autoSpaceDN w:val="0"/>
        <w:adjustRightInd w:val="0"/>
        <w:spacing w:after="0" w:line="240" w:lineRule="auto"/>
        <w:contextualSpacing/>
        <w:jc w:val="center"/>
        <w:rPr>
          <w:rFonts w:ascii="Times New Roman" w:hAnsi="Times New Roman"/>
          <w:bCs/>
          <w:sz w:val="24"/>
          <w:szCs w:val="24"/>
          <w:lang w:eastAsia="ru-RU"/>
        </w:rPr>
        <w:sectPr w:rsidR="00D62AC8" w:rsidSect="00622F62">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86"/>
        <w:gridCol w:w="1324"/>
        <w:gridCol w:w="1113"/>
        <w:gridCol w:w="1417"/>
        <w:gridCol w:w="1143"/>
        <w:gridCol w:w="851"/>
        <w:gridCol w:w="992"/>
        <w:gridCol w:w="992"/>
        <w:gridCol w:w="1276"/>
        <w:gridCol w:w="1276"/>
      </w:tblGrid>
      <w:tr w:rsidR="00D62AC8" w:rsidRPr="00C36430" w14:paraId="7FD49DBF" w14:textId="77777777" w:rsidTr="00503268">
        <w:tc>
          <w:tcPr>
            <w:tcW w:w="781" w:type="dxa"/>
            <w:vAlign w:val="center"/>
          </w:tcPr>
          <w:p w14:paraId="10E196B5"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lastRenderedPageBreak/>
              <w:t>1.2</w:t>
            </w:r>
          </w:p>
        </w:tc>
        <w:tc>
          <w:tcPr>
            <w:tcW w:w="2986" w:type="dxa"/>
          </w:tcPr>
          <w:p w14:paraId="395F6623" w14:textId="77777777" w:rsidR="00D62AC8" w:rsidRPr="00C36430"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sidRPr="00C36430">
              <w:rPr>
                <w:rFonts w:ascii="Times New Roman" w:hAnsi="Times New Roman"/>
                <w:color w:val="000000"/>
                <w:sz w:val="24"/>
                <w:szCs w:val="24"/>
                <w:lang w:eastAsia="ru-RU"/>
              </w:rPr>
              <w:t xml:space="preserve">Доля проб </w:t>
            </w:r>
            <w:r>
              <w:rPr>
                <w:rFonts w:ascii="Times New Roman" w:hAnsi="Times New Roman"/>
                <w:color w:val="000000"/>
                <w:sz w:val="24"/>
                <w:szCs w:val="24"/>
                <w:lang w:eastAsia="ru-RU"/>
              </w:rPr>
              <w:t xml:space="preserve">холодной </w:t>
            </w:r>
            <w:r w:rsidRPr="00C36430">
              <w:rPr>
                <w:rFonts w:ascii="Times New Roman" w:hAnsi="Times New Roman"/>
                <w:color w:val="000000"/>
                <w:sz w:val="24"/>
                <w:szCs w:val="24"/>
                <w:lang w:eastAsia="ru-RU"/>
              </w:rPr>
              <w:t>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vAlign w:val="center"/>
          </w:tcPr>
          <w:p w14:paraId="1BDE1207"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t>%</w:t>
            </w:r>
          </w:p>
        </w:tc>
        <w:tc>
          <w:tcPr>
            <w:tcW w:w="1113" w:type="dxa"/>
            <w:vAlign w:val="center"/>
          </w:tcPr>
          <w:p w14:paraId="31664AB2"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19,2</w:t>
            </w:r>
          </w:p>
        </w:tc>
        <w:tc>
          <w:tcPr>
            <w:tcW w:w="1417" w:type="dxa"/>
            <w:vAlign w:val="center"/>
          </w:tcPr>
          <w:p w14:paraId="3C4C5253"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17,4</w:t>
            </w:r>
          </w:p>
        </w:tc>
        <w:tc>
          <w:tcPr>
            <w:tcW w:w="1143" w:type="dxa"/>
            <w:vAlign w:val="center"/>
          </w:tcPr>
          <w:p w14:paraId="56FF14D1"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15,3</w:t>
            </w:r>
          </w:p>
        </w:tc>
        <w:tc>
          <w:tcPr>
            <w:tcW w:w="851" w:type="dxa"/>
            <w:vAlign w:val="center"/>
          </w:tcPr>
          <w:p w14:paraId="12CE6787"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14,0</w:t>
            </w:r>
          </w:p>
        </w:tc>
        <w:tc>
          <w:tcPr>
            <w:tcW w:w="992" w:type="dxa"/>
            <w:vAlign w:val="center"/>
          </w:tcPr>
          <w:p w14:paraId="1366521B"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13,8</w:t>
            </w:r>
          </w:p>
        </w:tc>
        <w:tc>
          <w:tcPr>
            <w:tcW w:w="992" w:type="dxa"/>
            <w:vAlign w:val="center"/>
          </w:tcPr>
          <w:p w14:paraId="576881CA"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12,6</w:t>
            </w:r>
          </w:p>
        </w:tc>
        <w:tc>
          <w:tcPr>
            <w:tcW w:w="1276" w:type="dxa"/>
            <w:vAlign w:val="center"/>
          </w:tcPr>
          <w:p w14:paraId="5F48141F"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11,2</w:t>
            </w:r>
          </w:p>
        </w:tc>
        <w:tc>
          <w:tcPr>
            <w:tcW w:w="1276" w:type="dxa"/>
            <w:vAlign w:val="center"/>
          </w:tcPr>
          <w:p w14:paraId="6B38DF1F" w14:textId="77777777"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6,2</w:t>
            </w:r>
          </w:p>
        </w:tc>
      </w:tr>
      <w:tr w:rsidR="00D62AC8" w:rsidRPr="00053F69" w14:paraId="0F6890CD" w14:textId="77777777" w:rsidTr="00503268">
        <w:tc>
          <w:tcPr>
            <w:tcW w:w="781" w:type="dxa"/>
            <w:vAlign w:val="center"/>
          </w:tcPr>
          <w:p w14:paraId="1AB4A166" w14:textId="77777777" w:rsidR="00D62AC8" w:rsidRPr="00053F69" w:rsidRDefault="00D62AC8" w:rsidP="00503268">
            <w:pPr>
              <w:autoSpaceDE w:val="0"/>
              <w:autoSpaceDN w:val="0"/>
              <w:adjustRightInd w:val="0"/>
              <w:spacing w:after="0" w:line="240" w:lineRule="auto"/>
              <w:contextualSpacing/>
              <w:rPr>
                <w:rFonts w:ascii="Times New Roman" w:hAnsi="Times New Roman"/>
                <w:b/>
                <w:bCs/>
                <w:i/>
                <w:sz w:val="24"/>
                <w:szCs w:val="24"/>
                <w:lang w:eastAsia="ru-RU"/>
              </w:rPr>
            </w:pPr>
            <w:r w:rsidRPr="00053F69">
              <w:rPr>
                <w:rFonts w:ascii="Times New Roman" w:hAnsi="Times New Roman"/>
                <w:b/>
                <w:bCs/>
                <w:i/>
                <w:sz w:val="24"/>
                <w:szCs w:val="24"/>
                <w:lang w:eastAsia="ru-RU"/>
              </w:rPr>
              <w:t>2.</w:t>
            </w:r>
          </w:p>
        </w:tc>
        <w:tc>
          <w:tcPr>
            <w:tcW w:w="13370" w:type="dxa"/>
            <w:gridSpan w:val="10"/>
          </w:tcPr>
          <w:p w14:paraId="1EA08705" w14:textId="77777777" w:rsidR="00D62AC8" w:rsidRPr="0064489D"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64489D">
              <w:rPr>
                <w:rFonts w:ascii="Times New Roman" w:hAnsi="Times New Roman"/>
                <w:b/>
                <w:bCs/>
                <w:i/>
                <w:sz w:val="24"/>
                <w:szCs w:val="24"/>
                <w:lang w:eastAsia="ru-RU"/>
              </w:rPr>
              <w:t>НАДЕЖНОСТЬ И БЕСПЕРЕБОЙНОСТЬ ВОДОСНАБЖЕНИЯ</w:t>
            </w:r>
          </w:p>
        </w:tc>
      </w:tr>
      <w:tr w:rsidR="00D62AC8" w:rsidRPr="0045707E" w14:paraId="17EF0ED9" w14:textId="77777777" w:rsidTr="00503268">
        <w:tc>
          <w:tcPr>
            <w:tcW w:w="781" w:type="dxa"/>
            <w:vAlign w:val="center"/>
          </w:tcPr>
          <w:p w14:paraId="3987D4FA" w14:textId="77777777" w:rsidR="00D62AC8" w:rsidRPr="0045707E" w:rsidRDefault="00D62AC8" w:rsidP="00503268">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2.1</w:t>
            </w:r>
          </w:p>
        </w:tc>
        <w:tc>
          <w:tcPr>
            <w:tcW w:w="2986" w:type="dxa"/>
          </w:tcPr>
          <w:p w14:paraId="2B023FC2" w14:textId="77777777" w:rsidR="00D62AC8" w:rsidRPr="0045707E" w:rsidRDefault="00D62AC8" w:rsidP="00503268">
            <w:pPr>
              <w:autoSpaceDE w:val="0"/>
              <w:autoSpaceDN w:val="0"/>
              <w:adjustRightInd w:val="0"/>
              <w:spacing w:after="0" w:line="240" w:lineRule="auto"/>
              <w:contextualSpacing/>
              <w:jc w:val="both"/>
              <w:rPr>
                <w:rFonts w:ascii="Times New Roman" w:hAnsi="Times New Roman"/>
                <w:bCs/>
                <w:sz w:val="23"/>
                <w:szCs w:val="23"/>
                <w:lang w:eastAsia="ru-RU"/>
              </w:rPr>
            </w:pPr>
            <w:r w:rsidRPr="0045707E">
              <w:rPr>
                <w:rFonts w:ascii="Times New Roman" w:hAnsi="Times New Roman"/>
                <w:color w:val="000000"/>
                <w:sz w:val="23"/>
                <w:szCs w:val="23"/>
                <w:lang w:eastAsia="ru-RU"/>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324" w:type="dxa"/>
            <w:vAlign w:val="center"/>
          </w:tcPr>
          <w:p w14:paraId="1054AD27" w14:textId="77777777" w:rsidR="00D62AC8" w:rsidRPr="0045707E" w:rsidRDefault="00D62AC8" w:rsidP="00503268">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ед/км</w:t>
            </w:r>
          </w:p>
        </w:tc>
        <w:tc>
          <w:tcPr>
            <w:tcW w:w="1113" w:type="dxa"/>
            <w:vAlign w:val="center"/>
          </w:tcPr>
          <w:p w14:paraId="1B836313" w14:textId="77777777" w:rsidR="00D62AC8" w:rsidRPr="0064489D" w:rsidRDefault="00D62AC8" w:rsidP="00503268">
            <w:pPr>
              <w:tabs>
                <w:tab w:val="left" w:pos="-416"/>
              </w:tabs>
              <w:spacing w:line="240" w:lineRule="auto"/>
              <w:ind w:hanging="416"/>
              <w:jc w:val="center"/>
              <w:rPr>
                <w:rFonts w:ascii="Times New Roman" w:hAnsi="Times New Roman"/>
                <w:color w:val="000000"/>
                <w:sz w:val="23"/>
                <w:szCs w:val="23"/>
              </w:rPr>
            </w:pPr>
            <w:r w:rsidRPr="0064489D">
              <w:rPr>
                <w:rFonts w:ascii="Times New Roman" w:hAnsi="Times New Roman"/>
                <w:bCs/>
                <w:sz w:val="23"/>
                <w:szCs w:val="23"/>
                <w:lang w:eastAsia="ru-RU"/>
              </w:rPr>
              <w:t xml:space="preserve">     0,51</w:t>
            </w:r>
          </w:p>
        </w:tc>
        <w:tc>
          <w:tcPr>
            <w:tcW w:w="1417" w:type="dxa"/>
            <w:vAlign w:val="center"/>
          </w:tcPr>
          <w:p w14:paraId="1A7C8255" w14:textId="77777777"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0,5</w:t>
            </w:r>
          </w:p>
        </w:tc>
        <w:tc>
          <w:tcPr>
            <w:tcW w:w="1143" w:type="dxa"/>
            <w:vAlign w:val="center"/>
          </w:tcPr>
          <w:p w14:paraId="35A0B3B9" w14:textId="77777777"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0,49</w:t>
            </w:r>
          </w:p>
        </w:tc>
        <w:tc>
          <w:tcPr>
            <w:tcW w:w="851" w:type="dxa"/>
            <w:vAlign w:val="center"/>
          </w:tcPr>
          <w:p w14:paraId="711B8690" w14:textId="77777777"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0,48</w:t>
            </w:r>
          </w:p>
        </w:tc>
        <w:tc>
          <w:tcPr>
            <w:tcW w:w="992" w:type="dxa"/>
            <w:vAlign w:val="center"/>
          </w:tcPr>
          <w:p w14:paraId="480631A8" w14:textId="77777777"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0,47</w:t>
            </w:r>
          </w:p>
        </w:tc>
        <w:tc>
          <w:tcPr>
            <w:tcW w:w="992" w:type="dxa"/>
            <w:vAlign w:val="center"/>
          </w:tcPr>
          <w:p w14:paraId="30ABD0E0" w14:textId="77777777"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0,46</w:t>
            </w:r>
          </w:p>
        </w:tc>
        <w:tc>
          <w:tcPr>
            <w:tcW w:w="1276" w:type="dxa"/>
            <w:vAlign w:val="center"/>
          </w:tcPr>
          <w:p w14:paraId="4A78E8DB" w14:textId="77777777" w:rsidR="00D62AC8" w:rsidRPr="0045707E" w:rsidRDefault="00D62AC8" w:rsidP="00503268">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0,4</w:t>
            </w:r>
          </w:p>
        </w:tc>
        <w:tc>
          <w:tcPr>
            <w:tcW w:w="1276" w:type="dxa"/>
            <w:vAlign w:val="center"/>
          </w:tcPr>
          <w:p w14:paraId="1B89FE57" w14:textId="77777777" w:rsidR="00D62AC8" w:rsidRPr="0045707E" w:rsidRDefault="00D62AC8" w:rsidP="00503268">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0,35</w:t>
            </w:r>
          </w:p>
        </w:tc>
      </w:tr>
    </w:tbl>
    <w:p w14:paraId="491959FF" w14:textId="77777777" w:rsidR="00D62AC8" w:rsidRDefault="00D62AC8" w:rsidP="00857B11">
      <w:pPr>
        <w:autoSpaceDE w:val="0"/>
        <w:autoSpaceDN w:val="0"/>
        <w:adjustRightInd w:val="0"/>
        <w:spacing w:after="0" w:line="240" w:lineRule="auto"/>
        <w:contextualSpacing/>
        <w:rPr>
          <w:rFonts w:ascii="Times New Roman" w:hAnsi="Times New Roman"/>
          <w:b/>
          <w:bCs/>
          <w:i/>
          <w:sz w:val="24"/>
          <w:szCs w:val="24"/>
          <w:lang w:eastAsia="ru-RU"/>
        </w:rPr>
        <w:sectPr w:rsidR="00D62AC8" w:rsidSect="00622F62">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63"/>
        <w:gridCol w:w="1324"/>
        <w:gridCol w:w="1098"/>
        <w:gridCol w:w="1399"/>
        <w:gridCol w:w="1127"/>
        <w:gridCol w:w="843"/>
        <w:gridCol w:w="982"/>
        <w:gridCol w:w="982"/>
        <w:gridCol w:w="1258"/>
        <w:gridCol w:w="1258"/>
      </w:tblGrid>
      <w:tr w:rsidR="00D62AC8" w:rsidRPr="00053F69" w14:paraId="4A775AD9" w14:textId="77777777" w:rsidTr="00503268">
        <w:tc>
          <w:tcPr>
            <w:tcW w:w="781" w:type="dxa"/>
            <w:vAlign w:val="center"/>
          </w:tcPr>
          <w:p w14:paraId="6C9E6A32" w14:textId="77777777" w:rsidR="00D62AC8" w:rsidRPr="00053F69" w:rsidRDefault="00D62AC8" w:rsidP="00503268">
            <w:pPr>
              <w:autoSpaceDE w:val="0"/>
              <w:autoSpaceDN w:val="0"/>
              <w:adjustRightInd w:val="0"/>
              <w:spacing w:after="0" w:line="240" w:lineRule="auto"/>
              <w:contextualSpacing/>
              <w:rPr>
                <w:rFonts w:ascii="Times New Roman" w:hAnsi="Times New Roman"/>
                <w:b/>
                <w:bCs/>
                <w:i/>
                <w:sz w:val="24"/>
                <w:szCs w:val="24"/>
                <w:lang w:eastAsia="ru-RU"/>
              </w:rPr>
            </w:pPr>
            <w:r w:rsidRPr="00053F69">
              <w:rPr>
                <w:rFonts w:ascii="Times New Roman" w:hAnsi="Times New Roman"/>
                <w:b/>
                <w:bCs/>
                <w:i/>
                <w:sz w:val="24"/>
                <w:szCs w:val="24"/>
                <w:lang w:eastAsia="ru-RU"/>
              </w:rPr>
              <w:lastRenderedPageBreak/>
              <w:t>3.</w:t>
            </w:r>
          </w:p>
        </w:tc>
        <w:tc>
          <w:tcPr>
            <w:tcW w:w="13234" w:type="dxa"/>
            <w:gridSpan w:val="10"/>
          </w:tcPr>
          <w:p w14:paraId="145CE2D9" w14:textId="77777777"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КАЧЕСТВО ОБСЛУЖИВАНИЯ АБОНЕНТОВ</w:t>
            </w:r>
          </w:p>
        </w:tc>
      </w:tr>
      <w:tr w:rsidR="00D62AC8" w:rsidRPr="00D83EBE" w14:paraId="2212A914" w14:textId="77777777" w:rsidTr="00503268">
        <w:tc>
          <w:tcPr>
            <w:tcW w:w="781" w:type="dxa"/>
            <w:vAlign w:val="center"/>
          </w:tcPr>
          <w:p w14:paraId="5FE523A0" w14:textId="77777777"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3.1</w:t>
            </w:r>
          </w:p>
        </w:tc>
        <w:tc>
          <w:tcPr>
            <w:tcW w:w="2963" w:type="dxa"/>
          </w:tcPr>
          <w:p w14:paraId="7494A76F" w14:textId="77777777" w:rsidR="00D62AC8" w:rsidRPr="00D83EBE"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sz w:val="24"/>
                <w:szCs w:val="24"/>
              </w:rPr>
              <w:t>Доля о</w:t>
            </w:r>
            <w:r w:rsidRPr="00D83EBE">
              <w:rPr>
                <w:rFonts w:ascii="Times New Roman" w:hAnsi="Times New Roman"/>
                <w:sz w:val="24"/>
                <w:szCs w:val="24"/>
              </w:rPr>
              <w:t>хват</w:t>
            </w:r>
            <w:r>
              <w:rPr>
                <w:rFonts w:ascii="Times New Roman" w:hAnsi="Times New Roman"/>
                <w:sz w:val="24"/>
                <w:szCs w:val="24"/>
              </w:rPr>
              <w:t>а</w:t>
            </w:r>
            <w:r w:rsidRPr="00D83EBE">
              <w:rPr>
                <w:rFonts w:ascii="Times New Roman" w:hAnsi="Times New Roman"/>
                <w:sz w:val="24"/>
                <w:szCs w:val="24"/>
              </w:rPr>
              <w:t xml:space="preserve"> населения централизованным водоснабжением</w:t>
            </w:r>
          </w:p>
        </w:tc>
        <w:tc>
          <w:tcPr>
            <w:tcW w:w="1324" w:type="dxa"/>
            <w:vAlign w:val="center"/>
          </w:tcPr>
          <w:p w14:paraId="05E84643" w14:textId="77777777"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w:t>
            </w:r>
          </w:p>
        </w:tc>
        <w:tc>
          <w:tcPr>
            <w:tcW w:w="1098" w:type="dxa"/>
            <w:vAlign w:val="center"/>
          </w:tcPr>
          <w:p w14:paraId="3ADC3269" w14:textId="77777777"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399" w:type="dxa"/>
            <w:vAlign w:val="center"/>
          </w:tcPr>
          <w:p w14:paraId="2C86B738"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127" w:type="dxa"/>
            <w:vAlign w:val="center"/>
          </w:tcPr>
          <w:p w14:paraId="472FA75A"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843" w:type="dxa"/>
            <w:vAlign w:val="center"/>
          </w:tcPr>
          <w:p w14:paraId="0A33F087"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982" w:type="dxa"/>
            <w:vAlign w:val="center"/>
          </w:tcPr>
          <w:p w14:paraId="059F33CD"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982" w:type="dxa"/>
            <w:vAlign w:val="center"/>
          </w:tcPr>
          <w:p w14:paraId="47930142"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58" w:type="dxa"/>
            <w:vAlign w:val="center"/>
          </w:tcPr>
          <w:p w14:paraId="6DA42D3F"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58" w:type="dxa"/>
            <w:vAlign w:val="center"/>
          </w:tcPr>
          <w:p w14:paraId="4E68B5C8" w14:textId="77777777"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r>
      <w:tr w:rsidR="00D62AC8" w:rsidRPr="00D83EBE" w14:paraId="0C1C9C1A" w14:textId="77777777" w:rsidTr="00503268">
        <w:tc>
          <w:tcPr>
            <w:tcW w:w="781" w:type="dxa"/>
            <w:vAlign w:val="center"/>
          </w:tcPr>
          <w:p w14:paraId="40ED1B90" w14:textId="77777777"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3.2</w:t>
            </w:r>
          </w:p>
        </w:tc>
        <w:tc>
          <w:tcPr>
            <w:tcW w:w="2963" w:type="dxa"/>
          </w:tcPr>
          <w:p w14:paraId="63473F19" w14:textId="77777777" w:rsidR="00D62AC8" w:rsidRPr="00D83EBE"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sz w:val="24"/>
                <w:szCs w:val="24"/>
              </w:rPr>
              <w:t>Доля о</w:t>
            </w:r>
            <w:r w:rsidRPr="00D83EBE">
              <w:rPr>
                <w:rFonts w:ascii="Times New Roman" w:hAnsi="Times New Roman"/>
                <w:sz w:val="24"/>
                <w:szCs w:val="24"/>
              </w:rPr>
              <w:t>беспеченност</w:t>
            </w:r>
            <w:r>
              <w:rPr>
                <w:rFonts w:ascii="Times New Roman" w:hAnsi="Times New Roman"/>
                <w:sz w:val="24"/>
                <w:szCs w:val="24"/>
              </w:rPr>
              <w:t>и</w:t>
            </w:r>
            <w:r w:rsidRPr="00D83EBE">
              <w:rPr>
                <w:rFonts w:ascii="Times New Roman" w:hAnsi="Times New Roman"/>
                <w:sz w:val="24"/>
                <w:szCs w:val="24"/>
              </w:rPr>
              <w:t xml:space="preserve"> потребителей приборами учета воды</w:t>
            </w:r>
          </w:p>
        </w:tc>
        <w:tc>
          <w:tcPr>
            <w:tcW w:w="1324" w:type="dxa"/>
            <w:vAlign w:val="center"/>
          </w:tcPr>
          <w:p w14:paraId="3F4C8F7A" w14:textId="77777777"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w:t>
            </w:r>
          </w:p>
        </w:tc>
        <w:tc>
          <w:tcPr>
            <w:tcW w:w="1098" w:type="dxa"/>
            <w:vAlign w:val="center"/>
          </w:tcPr>
          <w:p w14:paraId="77291CA6" w14:textId="77777777" w:rsidR="00D62AC8" w:rsidRPr="004770B7" w:rsidRDefault="001F23A3"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60</w:t>
            </w:r>
          </w:p>
        </w:tc>
        <w:tc>
          <w:tcPr>
            <w:tcW w:w="1399" w:type="dxa"/>
            <w:vAlign w:val="center"/>
          </w:tcPr>
          <w:p w14:paraId="7F3D0AA1" w14:textId="77777777" w:rsidR="00D62AC8" w:rsidRPr="004770B7" w:rsidRDefault="001F23A3"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70</w:t>
            </w:r>
          </w:p>
        </w:tc>
        <w:tc>
          <w:tcPr>
            <w:tcW w:w="1127" w:type="dxa"/>
            <w:vAlign w:val="center"/>
          </w:tcPr>
          <w:p w14:paraId="63CDCC48" w14:textId="77777777" w:rsidR="00D62AC8" w:rsidRPr="004770B7" w:rsidRDefault="001F23A3"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70</w:t>
            </w:r>
          </w:p>
        </w:tc>
        <w:tc>
          <w:tcPr>
            <w:tcW w:w="843" w:type="dxa"/>
            <w:vAlign w:val="center"/>
          </w:tcPr>
          <w:p w14:paraId="6922C17E" w14:textId="77777777"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982" w:type="dxa"/>
            <w:vAlign w:val="center"/>
          </w:tcPr>
          <w:p w14:paraId="7565E8B8" w14:textId="77777777"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982" w:type="dxa"/>
            <w:vAlign w:val="center"/>
          </w:tcPr>
          <w:p w14:paraId="619DD4E6" w14:textId="77777777"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1258" w:type="dxa"/>
            <w:vAlign w:val="center"/>
          </w:tcPr>
          <w:p w14:paraId="7EFD77B5" w14:textId="77777777"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1258" w:type="dxa"/>
            <w:vAlign w:val="center"/>
          </w:tcPr>
          <w:p w14:paraId="5CE65A21" w14:textId="77777777"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r>
      <w:tr w:rsidR="00D62AC8" w:rsidRPr="00053F69" w14:paraId="2F33E2A9" w14:textId="77777777" w:rsidTr="00503268">
        <w:tc>
          <w:tcPr>
            <w:tcW w:w="781" w:type="dxa"/>
            <w:vAlign w:val="center"/>
          </w:tcPr>
          <w:p w14:paraId="409D4B71" w14:textId="77777777" w:rsidR="00D62AC8" w:rsidRPr="00053F69" w:rsidRDefault="00D62AC8" w:rsidP="00503268">
            <w:pPr>
              <w:autoSpaceDE w:val="0"/>
              <w:autoSpaceDN w:val="0"/>
              <w:adjustRightInd w:val="0"/>
              <w:spacing w:after="0" w:line="240" w:lineRule="auto"/>
              <w:contextualSpacing/>
              <w:rPr>
                <w:rFonts w:ascii="Times New Roman" w:hAnsi="Times New Roman"/>
                <w:b/>
                <w:bCs/>
                <w:i/>
                <w:sz w:val="24"/>
                <w:szCs w:val="24"/>
                <w:lang w:eastAsia="ru-RU"/>
              </w:rPr>
            </w:pPr>
            <w:r w:rsidRPr="00053F69">
              <w:rPr>
                <w:rFonts w:ascii="Times New Roman" w:hAnsi="Times New Roman"/>
                <w:b/>
                <w:bCs/>
                <w:i/>
                <w:sz w:val="24"/>
                <w:szCs w:val="24"/>
                <w:lang w:eastAsia="ru-RU"/>
              </w:rPr>
              <w:t>4.</w:t>
            </w:r>
          </w:p>
        </w:tc>
        <w:tc>
          <w:tcPr>
            <w:tcW w:w="13234" w:type="dxa"/>
            <w:gridSpan w:val="10"/>
          </w:tcPr>
          <w:p w14:paraId="6D63F827" w14:textId="77777777"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ЭФФЕКТИВНОСТЬ ИСПОЛЬЗОВАНИЯ РЕСУРСОВ</w:t>
            </w:r>
          </w:p>
        </w:tc>
      </w:tr>
      <w:tr w:rsidR="00D62AC8" w:rsidRPr="001D1233" w14:paraId="032A7A87" w14:textId="77777777" w:rsidTr="00503268">
        <w:tc>
          <w:tcPr>
            <w:tcW w:w="781" w:type="dxa"/>
            <w:vAlign w:val="center"/>
          </w:tcPr>
          <w:p w14:paraId="748B35D9" w14:textId="77777777" w:rsidR="00D62AC8" w:rsidRPr="001D1233"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1D1233">
              <w:rPr>
                <w:rFonts w:ascii="Times New Roman" w:hAnsi="Times New Roman"/>
                <w:bCs/>
                <w:sz w:val="24"/>
                <w:szCs w:val="24"/>
                <w:lang w:eastAsia="ru-RU"/>
              </w:rPr>
              <w:t>4.1</w:t>
            </w:r>
          </w:p>
        </w:tc>
        <w:tc>
          <w:tcPr>
            <w:tcW w:w="2963" w:type="dxa"/>
            <w:vAlign w:val="center"/>
          </w:tcPr>
          <w:p w14:paraId="1B9DB87A" w14:textId="77777777" w:rsidR="00D62AC8" w:rsidRPr="001D1233" w:rsidRDefault="00D62AC8" w:rsidP="00503268">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324" w:type="dxa"/>
            <w:vAlign w:val="center"/>
          </w:tcPr>
          <w:p w14:paraId="0CBAD081" w14:textId="77777777" w:rsidR="00D62AC8" w:rsidRPr="001D1233" w:rsidRDefault="00D62AC8" w:rsidP="00503268">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w:t>
            </w:r>
          </w:p>
        </w:tc>
        <w:tc>
          <w:tcPr>
            <w:tcW w:w="1098" w:type="dxa"/>
            <w:vAlign w:val="center"/>
          </w:tcPr>
          <w:p w14:paraId="75DD9078" w14:textId="77777777" w:rsidR="00D62AC8" w:rsidRPr="00F30E3C" w:rsidRDefault="00873277" w:rsidP="00503268">
            <w:pPr>
              <w:tabs>
                <w:tab w:val="left" w:pos="-416"/>
              </w:tabs>
              <w:spacing w:line="240" w:lineRule="auto"/>
              <w:ind w:hanging="416"/>
              <w:jc w:val="center"/>
              <w:rPr>
                <w:rFonts w:ascii="Times New Roman" w:hAnsi="Times New Roman"/>
                <w:color w:val="000000"/>
                <w:sz w:val="24"/>
                <w:szCs w:val="24"/>
              </w:rPr>
            </w:pPr>
            <w:r>
              <w:rPr>
                <w:rFonts w:ascii="Times New Roman" w:hAnsi="Times New Roman"/>
                <w:color w:val="000000"/>
                <w:sz w:val="24"/>
                <w:szCs w:val="24"/>
              </w:rPr>
              <w:t>6,8</w:t>
            </w:r>
          </w:p>
        </w:tc>
        <w:tc>
          <w:tcPr>
            <w:tcW w:w="1399" w:type="dxa"/>
            <w:vAlign w:val="center"/>
          </w:tcPr>
          <w:p w14:paraId="4FFC40DB" w14:textId="77777777" w:rsidR="00D62AC8" w:rsidRPr="00F30E3C" w:rsidRDefault="00873277"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1127" w:type="dxa"/>
            <w:vAlign w:val="center"/>
          </w:tcPr>
          <w:p w14:paraId="1B50F5BE" w14:textId="77777777" w:rsidR="00D62AC8" w:rsidRPr="00F30E3C" w:rsidRDefault="00873277"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6,8</w:t>
            </w:r>
          </w:p>
        </w:tc>
        <w:tc>
          <w:tcPr>
            <w:tcW w:w="843" w:type="dxa"/>
            <w:vAlign w:val="center"/>
          </w:tcPr>
          <w:p w14:paraId="0BF027E2" w14:textId="77777777" w:rsidR="00D62AC8" w:rsidRPr="00F30E3C" w:rsidRDefault="00873277"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6,5</w:t>
            </w:r>
          </w:p>
        </w:tc>
        <w:tc>
          <w:tcPr>
            <w:tcW w:w="982" w:type="dxa"/>
            <w:vAlign w:val="center"/>
          </w:tcPr>
          <w:p w14:paraId="1736C2E0" w14:textId="77777777" w:rsidR="00D62AC8" w:rsidRPr="00F30E3C" w:rsidRDefault="00873277"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982" w:type="dxa"/>
            <w:vAlign w:val="center"/>
          </w:tcPr>
          <w:p w14:paraId="2ADEC093" w14:textId="77777777" w:rsidR="00D62AC8" w:rsidRPr="00F30E3C" w:rsidRDefault="00873277"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5,7</w:t>
            </w:r>
          </w:p>
        </w:tc>
        <w:tc>
          <w:tcPr>
            <w:tcW w:w="1258" w:type="dxa"/>
            <w:vAlign w:val="center"/>
          </w:tcPr>
          <w:p w14:paraId="3E8E9FE5" w14:textId="77777777" w:rsidR="00D62AC8" w:rsidRPr="00F30E3C" w:rsidRDefault="00873277"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5,7</w:t>
            </w:r>
          </w:p>
        </w:tc>
        <w:tc>
          <w:tcPr>
            <w:tcW w:w="1258" w:type="dxa"/>
            <w:vAlign w:val="center"/>
          </w:tcPr>
          <w:p w14:paraId="0098DB87" w14:textId="77777777" w:rsidR="00D62AC8" w:rsidRPr="00F30E3C" w:rsidRDefault="00873277"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5,7</w:t>
            </w:r>
          </w:p>
        </w:tc>
      </w:tr>
      <w:tr w:rsidR="00D62AC8" w:rsidRPr="001D1233" w14:paraId="5A0A9AC7" w14:textId="77777777" w:rsidTr="00503268">
        <w:tc>
          <w:tcPr>
            <w:tcW w:w="781" w:type="dxa"/>
            <w:vAlign w:val="center"/>
          </w:tcPr>
          <w:p w14:paraId="0FAB2E2A" w14:textId="77777777" w:rsidR="00D62AC8" w:rsidRPr="001D1233"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1D1233">
              <w:rPr>
                <w:rFonts w:ascii="Times New Roman" w:hAnsi="Times New Roman"/>
                <w:bCs/>
                <w:sz w:val="24"/>
                <w:szCs w:val="24"/>
                <w:lang w:eastAsia="ru-RU"/>
              </w:rPr>
              <w:t>4.1.1.</w:t>
            </w:r>
          </w:p>
        </w:tc>
        <w:tc>
          <w:tcPr>
            <w:tcW w:w="2963" w:type="dxa"/>
            <w:vAlign w:val="center"/>
          </w:tcPr>
          <w:p w14:paraId="3516CB2C" w14:textId="77777777" w:rsidR="00D62AC8" w:rsidRPr="001D1233" w:rsidRDefault="00D62AC8" w:rsidP="00503268">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1324" w:type="dxa"/>
            <w:vAlign w:val="center"/>
          </w:tcPr>
          <w:p w14:paraId="467D343C" w14:textId="77777777" w:rsidR="00D62AC8" w:rsidRPr="001D1233" w:rsidRDefault="00D62AC8" w:rsidP="00503268">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кВт*ч/куб. м</w:t>
            </w:r>
          </w:p>
        </w:tc>
        <w:tc>
          <w:tcPr>
            <w:tcW w:w="1098" w:type="dxa"/>
          </w:tcPr>
          <w:p w14:paraId="4C49AA70" w14:textId="77777777" w:rsidR="00D62AC8" w:rsidRDefault="00D62AC8" w:rsidP="00503268">
            <w:pPr>
              <w:jc w:val="center"/>
            </w:pPr>
          </w:p>
          <w:p w14:paraId="411C7B88" w14:textId="77777777" w:rsidR="00873277" w:rsidRDefault="00873277" w:rsidP="00503268">
            <w:pPr>
              <w:jc w:val="center"/>
            </w:pPr>
          </w:p>
          <w:p w14:paraId="7CBBD902" w14:textId="77777777" w:rsidR="00873277" w:rsidRDefault="00873277" w:rsidP="00503268">
            <w:pPr>
              <w:jc w:val="center"/>
            </w:pPr>
            <w:r>
              <w:t>3,7</w:t>
            </w:r>
          </w:p>
          <w:p w14:paraId="4D81224E" w14:textId="77777777" w:rsidR="00873277" w:rsidRPr="00F30E3C" w:rsidRDefault="00873277" w:rsidP="00503268">
            <w:pPr>
              <w:jc w:val="center"/>
            </w:pPr>
          </w:p>
        </w:tc>
        <w:tc>
          <w:tcPr>
            <w:tcW w:w="1399" w:type="dxa"/>
          </w:tcPr>
          <w:p w14:paraId="6E0DD87C" w14:textId="77777777" w:rsidR="00D62AC8" w:rsidRDefault="00D62AC8" w:rsidP="00503268">
            <w:pPr>
              <w:jc w:val="center"/>
            </w:pPr>
          </w:p>
          <w:p w14:paraId="2436F832" w14:textId="77777777" w:rsidR="00873277" w:rsidRDefault="00873277" w:rsidP="00503268">
            <w:pPr>
              <w:jc w:val="center"/>
            </w:pPr>
          </w:p>
          <w:p w14:paraId="6BDC6669" w14:textId="77777777" w:rsidR="00873277" w:rsidRPr="00F30E3C" w:rsidRDefault="00873277" w:rsidP="00873277">
            <w:r>
              <w:t>3,7</w:t>
            </w:r>
          </w:p>
        </w:tc>
        <w:tc>
          <w:tcPr>
            <w:tcW w:w="1127" w:type="dxa"/>
          </w:tcPr>
          <w:p w14:paraId="0151B898" w14:textId="77777777" w:rsidR="00D62AC8" w:rsidRDefault="00D62AC8" w:rsidP="00503268">
            <w:pPr>
              <w:jc w:val="center"/>
            </w:pPr>
          </w:p>
          <w:p w14:paraId="372348CE" w14:textId="77777777" w:rsidR="00873277" w:rsidRDefault="00873277" w:rsidP="00873277"/>
          <w:p w14:paraId="5FACD968" w14:textId="77777777" w:rsidR="00873277" w:rsidRPr="00F30E3C" w:rsidRDefault="00873277" w:rsidP="00873277">
            <w:r>
              <w:t>3,1</w:t>
            </w:r>
          </w:p>
        </w:tc>
        <w:tc>
          <w:tcPr>
            <w:tcW w:w="843" w:type="dxa"/>
          </w:tcPr>
          <w:p w14:paraId="051D5688" w14:textId="77777777" w:rsidR="00D62AC8" w:rsidRDefault="00D62AC8" w:rsidP="00503268">
            <w:pPr>
              <w:jc w:val="center"/>
            </w:pPr>
          </w:p>
          <w:p w14:paraId="518D5A86" w14:textId="77777777" w:rsidR="00873277" w:rsidRDefault="00873277" w:rsidP="00503268">
            <w:pPr>
              <w:jc w:val="center"/>
            </w:pPr>
          </w:p>
          <w:p w14:paraId="36D6AC95" w14:textId="77777777" w:rsidR="00873277" w:rsidRPr="00F30E3C" w:rsidRDefault="00873277" w:rsidP="00503268">
            <w:pPr>
              <w:jc w:val="center"/>
            </w:pPr>
            <w:r>
              <w:t>3,0</w:t>
            </w:r>
          </w:p>
        </w:tc>
        <w:tc>
          <w:tcPr>
            <w:tcW w:w="982" w:type="dxa"/>
          </w:tcPr>
          <w:p w14:paraId="64A7AB2A" w14:textId="77777777" w:rsidR="00D62AC8" w:rsidRDefault="00D62AC8" w:rsidP="00503268">
            <w:pPr>
              <w:jc w:val="center"/>
            </w:pPr>
          </w:p>
          <w:p w14:paraId="0F5E5EB3" w14:textId="77777777" w:rsidR="00873277" w:rsidRDefault="00873277" w:rsidP="00503268">
            <w:pPr>
              <w:jc w:val="center"/>
            </w:pPr>
          </w:p>
          <w:p w14:paraId="3263B6D8" w14:textId="77777777" w:rsidR="00873277" w:rsidRPr="00F30E3C" w:rsidRDefault="00873277" w:rsidP="00503268">
            <w:pPr>
              <w:jc w:val="center"/>
            </w:pPr>
            <w:r>
              <w:t>2,8</w:t>
            </w:r>
          </w:p>
        </w:tc>
        <w:tc>
          <w:tcPr>
            <w:tcW w:w="982" w:type="dxa"/>
          </w:tcPr>
          <w:p w14:paraId="366A50B0" w14:textId="77777777" w:rsidR="00D62AC8" w:rsidRDefault="00D62AC8" w:rsidP="00503268">
            <w:pPr>
              <w:jc w:val="center"/>
            </w:pPr>
          </w:p>
          <w:p w14:paraId="27A65013" w14:textId="77777777" w:rsidR="00873277" w:rsidRDefault="00873277" w:rsidP="00503268">
            <w:pPr>
              <w:jc w:val="center"/>
            </w:pPr>
          </w:p>
          <w:p w14:paraId="325A9E1A" w14:textId="77777777" w:rsidR="00873277" w:rsidRPr="00F30E3C" w:rsidRDefault="00873277" w:rsidP="00503268">
            <w:pPr>
              <w:jc w:val="center"/>
            </w:pPr>
            <w:r>
              <w:t>2,6</w:t>
            </w:r>
          </w:p>
        </w:tc>
        <w:tc>
          <w:tcPr>
            <w:tcW w:w="1258" w:type="dxa"/>
          </w:tcPr>
          <w:p w14:paraId="597023EF" w14:textId="77777777" w:rsidR="00D62AC8" w:rsidRDefault="00D62AC8" w:rsidP="00503268">
            <w:pPr>
              <w:jc w:val="center"/>
            </w:pPr>
          </w:p>
          <w:p w14:paraId="3E1F7585" w14:textId="77777777" w:rsidR="00873277" w:rsidRDefault="00873277" w:rsidP="00503268">
            <w:pPr>
              <w:jc w:val="center"/>
            </w:pPr>
          </w:p>
          <w:p w14:paraId="57EC4628" w14:textId="77777777" w:rsidR="00873277" w:rsidRDefault="00873277" w:rsidP="00503268">
            <w:pPr>
              <w:jc w:val="center"/>
            </w:pPr>
            <w:r>
              <w:t>2,6</w:t>
            </w:r>
          </w:p>
          <w:p w14:paraId="1E4C5A61" w14:textId="77777777" w:rsidR="00873277" w:rsidRPr="00F30E3C" w:rsidRDefault="00873277" w:rsidP="00873277"/>
        </w:tc>
        <w:tc>
          <w:tcPr>
            <w:tcW w:w="1258" w:type="dxa"/>
          </w:tcPr>
          <w:p w14:paraId="7233F9A7" w14:textId="77777777" w:rsidR="00D62AC8" w:rsidRDefault="00D62AC8" w:rsidP="00503268">
            <w:pPr>
              <w:jc w:val="center"/>
            </w:pPr>
          </w:p>
          <w:p w14:paraId="4EFD6145" w14:textId="77777777" w:rsidR="00873277" w:rsidRDefault="00873277" w:rsidP="00503268">
            <w:pPr>
              <w:jc w:val="center"/>
            </w:pPr>
          </w:p>
          <w:p w14:paraId="69897998" w14:textId="77777777" w:rsidR="00873277" w:rsidRPr="00F30E3C" w:rsidRDefault="00873277" w:rsidP="00503268">
            <w:pPr>
              <w:jc w:val="center"/>
            </w:pPr>
            <w:r>
              <w:t>2,6</w:t>
            </w:r>
          </w:p>
        </w:tc>
      </w:tr>
    </w:tbl>
    <w:p w14:paraId="63E0A6F9" w14:textId="77777777" w:rsidR="00D62AC8" w:rsidRDefault="00D62AC8" w:rsidP="00857B11">
      <w:pPr>
        <w:autoSpaceDE w:val="0"/>
        <w:autoSpaceDN w:val="0"/>
        <w:adjustRightInd w:val="0"/>
        <w:spacing w:after="0" w:line="360" w:lineRule="auto"/>
        <w:ind w:left="-567" w:firstLine="567"/>
        <w:contextualSpacing/>
        <w:jc w:val="center"/>
        <w:rPr>
          <w:rFonts w:ascii="Times New Roman" w:hAnsi="Times New Roman"/>
          <w:sz w:val="28"/>
          <w:szCs w:val="28"/>
        </w:rPr>
        <w:sectPr w:rsidR="00D62AC8" w:rsidSect="00622F62">
          <w:pgSz w:w="15840" w:h="12240" w:orient="landscape"/>
          <w:pgMar w:top="1418" w:right="397" w:bottom="476" w:left="1418" w:header="720" w:footer="720" w:gutter="0"/>
          <w:cols w:space="720"/>
        </w:sectPr>
      </w:pPr>
    </w:p>
    <w:p w14:paraId="6E67F8E7" w14:textId="4E69144D" w:rsidR="00AD4B77" w:rsidRDefault="00347B83"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r>
        <w:rPr>
          <w:rFonts w:ascii="Times New Roman" w:hAnsi="Times New Roman"/>
          <w:b/>
          <w:bCs/>
          <w:i/>
          <w:sz w:val="28"/>
          <w:szCs w:val="28"/>
          <w:lang w:eastAsia="ru-RU"/>
        </w:rPr>
        <w:lastRenderedPageBreak/>
        <w:t>Актуализация основных  показателей на 2020год</w:t>
      </w:r>
    </w:p>
    <w:p w14:paraId="38773823" w14:textId="77777777" w:rsidR="00347B83" w:rsidRPr="00347B83" w:rsidRDefault="00347B83" w:rsidP="00347B83">
      <w:pPr>
        <w:pStyle w:val="a9"/>
        <w:autoSpaceDE w:val="0"/>
        <w:autoSpaceDN w:val="0"/>
        <w:adjustRightInd w:val="0"/>
        <w:spacing w:before="240" w:line="360" w:lineRule="auto"/>
        <w:ind w:left="0"/>
        <w:contextualSpacing w:val="0"/>
        <w:rPr>
          <w:rFonts w:ascii="Times New Roman" w:hAnsi="Times New Roman"/>
          <w:iCs/>
          <w:sz w:val="28"/>
          <w:szCs w:val="28"/>
          <w:lang w:eastAsia="ru-RU"/>
        </w:rPr>
      </w:pPr>
    </w:p>
    <w:tbl>
      <w:tblPr>
        <w:tblW w:w="9340"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7"/>
        <w:gridCol w:w="2813"/>
      </w:tblGrid>
      <w:tr w:rsidR="00347B83" w:rsidRPr="00BE5960" w14:paraId="428848E3" w14:textId="77777777" w:rsidTr="007B474E">
        <w:trPr>
          <w:trHeight w:val="736"/>
        </w:trPr>
        <w:tc>
          <w:tcPr>
            <w:tcW w:w="6527" w:type="dxa"/>
            <w:vMerge w:val="restart"/>
          </w:tcPr>
          <w:p w14:paraId="1E166F7E" w14:textId="77777777" w:rsidR="00347B83" w:rsidRPr="00BE5960" w:rsidRDefault="00347B83" w:rsidP="007B474E">
            <w:pPr>
              <w:pStyle w:val="TableParagraph"/>
              <w:spacing w:before="4"/>
              <w:rPr>
                <w:sz w:val="40"/>
              </w:rPr>
            </w:pPr>
          </w:p>
          <w:p w14:paraId="5DBFE3D4" w14:textId="77777777" w:rsidR="00347B83" w:rsidRPr="00BE5960" w:rsidRDefault="00347B83" w:rsidP="007B474E">
            <w:pPr>
              <w:pStyle w:val="TableParagraph"/>
              <w:ind w:left="1125"/>
              <w:rPr>
                <w:b/>
                <w:sz w:val="32"/>
              </w:rPr>
            </w:pPr>
            <w:r w:rsidRPr="00BE5960">
              <w:rPr>
                <w:b/>
                <w:sz w:val="32"/>
              </w:rPr>
              <w:t>Наименование целевого показателя</w:t>
            </w:r>
          </w:p>
        </w:tc>
        <w:tc>
          <w:tcPr>
            <w:tcW w:w="2813" w:type="dxa"/>
          </w:tcPr>
          <w:p w14:paraId="2594188E" w14:textId="77777777" w:rsidR="00347B83" w:rsidRPr="00BE5960" w:rsidRDefault="00347B83" w:rsidP="007B474E">
            <w:pPr>
              <w:pStyle w:val="TableParagraph"/>
              <w:spacing w:line="359" w:lineRule="exact"/>
              <w:ind w:left="169" w:right="161"/>
              <w:jc w:val="center"/>
              <w:rPr>
                <w:b/>
                <w:sz w:val="32"/>
              </w:rPr>
            </w:pPr>
            <w:r w:rsidRPr="00BE5960">
              <w:rPr>
                <w:b/>
                <w:sz w:val="32"/>
              </w:rPr>
              <w:t>Значение</w:t>
            </w:r>
          </w:p>
          <w:p w14:paraId="3D7EBF93" w14:textId="77777777" w:rsidR="00347B83" w:rsidRPr="00BE5960" w:rsidRDefault="00347B83" w:rsidP="007B474E">
            <w:pPr>
              <w:pStyle w:val="TableParagraph"/>
              <w:spacing w:line="358" w:lineRule="exact"/>
              <w:ind w:left="169" w:right="163"/>
              <w:jc w:val="center"/>
              <w:rPr>
                <w:b/>
                <w:sz w:val="32"/>
              </w:rPr>
            </w:pPr>
            <w:r w:rsidRPr="00BE5960">
              <w:rPr>
                <w:b/>
                <w:sz w:val="32"/>
              </w:rPr>
              <w:t>показателя в год</w:t>
            </w:r>
          </w:p>
        </w:tc>
      </w:tr>
      <w:tr w:rsidR="00347B83" w:rsidRPr="00BE5960" w14:paraId="0BBC6D63" w14:textId="77777777" w:rsidTr="007B474E">
        <w:trPr>
          <w:trHeight w:val="568"/>
        </w:trPr>
        <w:tc>
          <w:tcPr>
            <w:tcW w:w="6527" w:type="dxa"/>
            <w:vMerge/>
            <w:tcBorders>
              <w:top w:val="nil"/>
            </w:tcBorders>
          </w:tcPr>
          <w:p w14:paraId="0161082E" w14:textId="77777777" w:rsidR="00347B83" w:rsidRPr="00BE5960" w:rsidRDefault="00347B83" w:rsidP="007B474E">
            <w:pPr>
              <w:rPr>
                <w:sz w:val="2"/>
                <w:szCs w:val="2"/>
              </w:rPr>
            </w:pPr>
          </w:p>
        </w:tc>
        <w:tc>
          <w:tcPr>
            <w:tcW w:w="2813" w:type="dxa"/>
          </w:tcPr>
          <w:p w14:paraId="02838CC7" w14:textId="68FCDB68" w:rsidR="00347B83" w:rsidRPr="00BE5960" w:rsidRDefault="00347B83" w:rsidP="007B474E">
            <w:pPr>
              <w:pStyle w:val="TableParagraph"/>
              <w:spacing w:before="128"/>
              <w:ind w:left="169" w:right="161"/>
              <w:jc w:val="center"/>
            </w:pPr>
            <w:r w:rsidRPr="00BE5960">
              <w:t>20</w:t>
            </w:r>
            <w:r>
              <w:t>20</w:t>
            </w:r>
            <w:r w:rsidRPr="00BE5960">
              <w:t xml:space="preserve"> год</w:t>
            </w:r>
          </w:p>
        </w:tc>
      </w:tr>
      <w:tr w:rsidR="00347B83" w:rsidRPr="00BE5960" w14:paraId="28ED5890" w14:textId="77777777" w:rsidTr="007B474E">
        <w:trPr>
          <w:trHeight w:val="827"/>
        </w:trPr>
        <w:tc>
          <w:tcPr>
            <w:tcW w:w="6527" w:type="dxa"/>
          </w:tcPr>
          <w:p w14:paraId="56BD2BB1" w14:textId="77777777" w:rsidR="00347B83" w:rsidRPr="00BE5960" w:rsidRDefault="00347B83" w:rsidP="007B474E">
            <w:pPr>
              <w:pStyle w:val="TableParagraph"/>
              <w:spacing w:line="258" w:lineRule="exact"/>
              <w:ind w:left="107"/>
            </w:pPr>
            <w:r w:rsidRPr="00BE5960">
              <w:t>Доля проб питьевой воды подаваемой в распределительную</w:t>
            </w:r>
          </w:p>
          <w:p w14:paraId="324203C2" w14:textId="77777777" w:rsidR="00347B83" w:rsidRPr="00BE5960" w:rsidRDefault="00347B83" w:rsidP="007B474E">
            <w:pPr>
              <w:pStyle w:val="TableParagraph"/>
              <w:ind w:left="107" w:right="1374"/>
              <w:rPr>
                <w:b/>
              </w:rPr>
            </w:pPr>
            <w:r w:rsidRPr="00BE5960">
              <w:t xml:space="preserve">водопроводную сеть не соответствующих установленным требованиям, </w:t>
            </w:r>
            <w:r w:rsidRPr="00BE5960">
              <w:rPr>
                <w:b/>
              </w:rPr>
              <w:t>%</w:t>
            </w:r>
          </w:p>
        </w:tc>
        <w:tc>
          <w:tcPr>
            <w:tcW w:w="2813" w:type="dxa"/>
          </w:tcPr>
          <w:p w14:paraId="2996FDC6" w14:textId="77777777" w:rsidR="00347B83" w:rsidRPr="00BE5960" w:rsidRDefault="00347B83" w:rsidP="007B474E">
            <w:pPr>
              <w:pStyle w:val="TableParagraph"/>
              <w:spacing w:before="5"/>
            </w:pPr>
          </w:p>
          <w:p w14:paraId="209255AC" w14:textId="77777777" w:rsidR="00347B83" w:rsidRPr="00BE5960" w:rsidRDefault="00347B83" w:rsidP="007B474E">
            <w:pPr>
              <w:pStyle w:val="TableParagraph"/>
              <w:ind w:left="169" w:right="161"/>
              <w:jc w:val="center"/>
            </w:pPr>
            <w:r w:rsidRPr="00BE5960">
              <w:t>0,0</w:t>
            </w:r>
          </w:p>
        </w:tc>
      </w:tr>
      <w:tr w:rsidR="00347B83" w:rsidRPr="00BE5960" w14:paraId="1F599FBA" w14:textId="77777777" w:rsidTr="007B474E">
        <w:trPr>
          <w:trHeight w:val="551"/>
        </w:trPr>
        <w:tc>
          <w:tcPr>
            <w:tcW w:w="6527" w:type="dxa"/>
          </w:tcPr>
          <w:p w14:paraId="346B652E" w14:textId="77777777" w:rsidR="00347B83" w:rsidRPr="00BE5960" w:rsidRDefault="00347B83" w:rsidP="007B474E">
            <w:pPr>
              <w:pStyle w:val="TableParagraph"/>
              <w:spacing w:line="258" w:lineRule="exact"/>
              <w:ind w:left="107"/>
            </w:pPr>
            <w:r w:rsidRPr="00BE5960">
              <w:t>Доля проб питьевой воды в распределительной водопроводной сети</w:t>
            </w:r>
          </w:p>
          <w:p w14:paraId="17155986" w14:textId="77777777" w:rsidR="00347B83" w:rsidRPr="00BE5960" w:rsidRDefault="00347B83" w:rsidP="007B474E">
            <w:pPr>
              <w:pStyle w:val="TableParagraph"/>
              <w:spacing w:line="273" w:lineRule="exact"/>
              <w:ind w:left="107"/>
              <w:rPr>
                <w:b/>
              </w:rPr>
            </w:pPr>
            <w:r w:rsidRPr="00BE5960">
              <w:t xml:space="preserve">не соответствующих установленным требованиям, </w:t>
            </w:r>
            <w:r w:rsidRPr="00BE5960">
              <w:rPr>
                <w:b/>
              </w:rPr>
              <w:t>%</w:t>
            </w:r>
          </w:p>
        </w:tc>
        <w:tc>
          <w:tcPr>
            <w:tcW w:w="2813" w:type="dxa"/>
          </w:tcPr>
          <w:p w14:paraId="29182BEB" w14:textId="77777777" w:rsidR="00347B83" w:rsidRPr="00BE5960" w:rsidRDefault="00347B83" w:rsidP="007B474E">
            <w:pPr>
              <w:pStyle w:val="TableParagraph"/>
              <w:spacing w:before="121"/>
              <w:ind w:left="169" w:right="161"/>
              <w:jc w:val="center"/>
            </w:pPr>
            <w:r w:rsidRPr="00BE5960">
              <w:t>0,0</w:t>
            </w:r>
          </w:p>
        </w:tc>
      </w:tr>
    </w:tbl>
    <w:p w14:paraId="3278EA79" w14:textId="77777777" w:rsidR="00347B83" w:rsidRPr="00BE5960" w:rsidRDefault="00347B83" w:rsidP="00347B83">
      <w:pPr>
        <w:pStyle w:val="af1"/>
        <w:spacing w:before="66" w:after="9"/>
        <w:ind w:firstLine="567"/>
      </w:pPr>
    </w:p>
    <w:tbl>
      <w:tblPr>
        <w:tblW w:w="9500"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6"/>
        <w:gridCol w:w="3824"/>
      </w:tblGrid>
      <w:tr w:rsidR="00347B83" w:rsidRPr="00BE5960" w14:paraId="591EBD39" w14:textId="77777777" w:rsidTr="007B474E">
        <w:trPr>
          <w:trHeight w:val="736"/>
        </w:trPr>
        <w:tc>
          <w:tcPr>
            <w:tcW w:w="5676" w:type="dxa"/>
            <w:vMerge w:val="restart"/>
            <w:vAlign w:val="center"/>
          </w:tcPr>
          <w:p w14:paraId="63C7EDE9" w14:textId="77777777" w:rsidR="00347B83" w:rsidRPr="00BE5960" w:rsidRDefault="00347B83" w:rsidP="007B474E">
            <w:pPr>
              <w:pStyle w:val="TableParagraph"/>
              <w:spacing w:before="203"/>
              <w:ind w:left="621"/>
              <w:jc w:val="center"/>
              <w:rPr>
                <w:b/>
                <w:sz w:val="32"/>
              </w:rPr>
            </w:pPr>
            <w:r w:rsidRPr="00BE5960">
              <w:rPr>
                <w:b/>
                <w:sz w:val="32"/>
              </w:rPr>
              <w:t>Наименование целевого показателя</w:t>
            </w:r>
          </w:p>
        </w:tc>
        <w:tc>
          <w:tcPr>
            <w:tcW w:w="3824" w:type="dxa"/>
          </w:tcPr>
          <w:p w14:paraId="07FEE834" w14:textId="77777777" w:rsidR="00347B83" w:rsidRPr="00BE5960" w:rsidRDefault="00347B83" w:rsidP="007B474E">
            <w:pPr>
              <w:pStyle w:val="TableParagraph"/>
              <w:spacing w:before="5" w:line="368" w:lineRule="exact"/>
              <w:ind w:left="1677" w:right="230" w:hanging="1422"/>
              <w:rPr>
                <w:b/>
                <w:sz w:val="32"/>
              </w:rPr>
            </w:pPr>
            <w:r w:rsidRPr="00BE5960">
              <w:rPr>
                <w:b/>
                <w:sz w:val="32"/>
              </w:rPr>
              <w:t>Значение показателя в год</w:t>
            </w:r>
          </w:p>
        </w:tc>
      </w:tr>
      <w:tr w:rsidR="00347B83" w:rsidRPr="00BE5960" w14:paraId="665D706C" w14:textId="77777777" w:rsidTr="007B474E">
        <w:trPr>
          <w:trHeight w:val="422"/>
        </w:trPr>
        <w:tc>
          <w:tcPr>
            <w:tcW w:w="5676" w:type="dxa"/>
            <w:vMerge/>
            <w:tcBorders>
              <w:top w:val="nil"/>
            </w:tcBorders>
          </w:tcPr>
          <w:p w14:paraId="0B4E259A" w14:textId="77777777" w:rsidR="00347B83" w:rsidRPr="00BE5960" w:rsidRDefault="00347B83" w:rsidP="007B474E">
            <w:pPr>
              <w:rPr>
                <w:sz w:val="2"/>
                <w:szCs w:val="2"/>
              </w:rPr>
            </w:pPr>
          </w:p>
        </w:tc>
        <w:tc>
          <w:tcPr>
            <w:tcW w:w="3824" w:type="dxa"/>
          </w:tcPr>
          <w:p w14:paraId="50053C04" w14:textId="77777777" w:rsidR="00347B83" w:rsidRPr="00BE5960" w:rsidRDefault="00347B83" w:rsidP="007B474E">
            <w:pPr>
              <w:pStyle w:val="TableParagraph"/>
              <w:spacing w:before="2"/>
            </w:pPr>
          </w:p>
          <w:p w14:paraId="73DC52B2" w14:textId="4F39ABEA" w:rsidR="00347B83" w:rsidRPr="00BE5960" w:rsidRDefault="00347B83" w:rsidP="007B474E">
            <w:pPr>
              <w:pStyle w:val="TableParagraph"/>
              <w:spacing w:before="1"/>
              <w:ind w:left="1450" w:right="1442"/>
              <w:jc w:val="center"/>
            </w:pPr>
            <w:r w:rsidRPr="00BE5960">
              <w:t>20</w:t>
            </w:r>
            <w:r>
              <w:t>20</w:t>
            </w:r>
            <w:r w:rsidRPr="00BE5960">
              <w:t xml:space="preserve"> год</w:t>
            </w:r>
          </w:p>
        </w:tc>
      </w:tr>
      <w:tr w:rsidR="00347B83" w:rsidRPr="00BE5960" w14:paraId="3179A269" w14:textId="77777777" w:rsidTr="007B474E">
        <w:trPr>
          <w:trHeight w:val="551"/>
        </w:trPr>
        <w:tc>
          <w:tcPr>
            <w:tcW w:w="5676" w:type="dxa"/>
          </w:tcPr>
          <w:p w14:paraId="29AEBF85" w14:textId="77777777" w:rsidR="00347B83" w:rsidRPr="00BE5960" w:rsidRDefault="00347B83" w:rsidP="007B474E">
            <w:pPr>
              <w:pStyle w:val="TableParagraph"/>
              <w:spacing w:line="268" w:lineRule="exact"/>
              <w:ind w:left="136" w:right="135"/>
              <w:jc w:val="center"/>
            </w:pPr>
            <w:r w:rsidRPr="00BE5960">
              <w:t>Показатель надежности и бесперебойности водоснабжения,</w:t>
            </w:r>
          </w:p>
          <w:p w14:paraId="2FF61474" w14:textId="77777777" w:rsidR="00347B83" w:rsidRPr="00BE5960" w:rsidRDefault="00347B83" w:rsidP="007B474E">
            <w:pPr>
              <w:pStyle w:val="TableParagraph"/>
              <w:spacing w:line="264" w:lineRule="exact"/>
              <w:ind w:left="136" w:right="127"/>
              <w:jc w:val="center"/>
            </w:pPr>
            <w:r w:rsidRPr="00BE5960">
              <w:t>ед/км</w:t>
            </w:r>
          </w:p>
        </w:tc>
        <w:tc>
          <w:tcPr>
            <w:tcW w:w="3824" w:type="dxa"/>
          </w:tcPr>
          <w:p w14:paraId="0E7B7664" w14:textId="77777777" w:rsidR="00347B83" w:rsidRPr="00BE5960" w:rsidRDefault="00347B83" w:rsidP="007B474E">
            <w:pPr>
              <w:pStyle w:val="TableParagraph"/>
              <w:spacing w:before="131"/>
              <w:ind w:left="1450" w:right="1441"/>
              <w:jc w:val="center"/>
            </w:pPr>
            <w:r w:rsidRPr="00BE5960">
              <w:t>0,19</w:t>
            </w:r>
          </w:p>
        </w:tc>
      </w:tr>
    </w:tbl>
    <w:p w14:paraId="225865F2" w14:textId="77777777" w:rsidR="00347B83" w:rsidRPr="00BE5960" w:rsidRDefault="00347B83" w:rsidP="00347B83">
      <w:pPr>
        <w:pStyle w:val="af1"/>
        <w:spacing w:before="66" w:after="9"/>
        <w:ind w:firstLine="567"/>
      </w:pPr>
    </w:p>
    <w:tbl>
      <w:tblPr>
        <w:tblW w:w="102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9"/>
        <w:gridCol w:w="3255"/>
      </w:tblGrid>
      <w:tr w:rsidR="00347B83" w:rsidRPr="00BE5960" w14:paraId="3F50549D" w14:textId="77777777" w:rsidTr="007B474E">
        <w:trPr>
          <w:trHeight w:val="736"/>
        </w:trPr>
        <w:tc>
          <w:tcPr>
            <w:tcW w:w="7029" w:type="dxa"/>
            <w:vMerge w:val="restart"/>
          </w:tcPr>
          <w:p w14:paraId="4F115A14" w14:textId="77777777" w:rsidR="00347B83" w:rsidRPr="00BE5960" w:rsidRDefault="00347B83" w:rsidP="007B474E">
            <w:pPr>
              <w:pStyle w:val="TableParagraph"/>
              <w:rPr>
                <w:b/>
                <w:sz w:val="34"/>
              </w:rPr>
            </w:pPr>
          </w:p>
          <w:p w14:paraId="67B99871" w14:textId="77777777" w:rsidR="00347B83" w:rsidRPr="00BE5960" w:rsidRDefault="00347B83" w:rsidP="007B474E">
            <w:pPr>
              <w:pStyle w:val="TableParagraph"/>
              <w:spacing w:before="203"/>
              <w:ind w:left="905"/>
              <w:rPr>
                <w:b/>
                <w:sz w:val="32"/>
              </w:rPr>
            </w:pPr>
            <w:r w:rsidRPr="00BE5960">
              <w:rPr>
                <w:b/>
                <w:sz w:val="32"/>
              </w:rPr>
              <w:t>Наименование целевого показателя</w:t>
            </w:r>
          </w:p>
        </w:tc>
        <w:tc>
          <w:tcPr>
            <w:tcW w:w="3255" w:type="dxa"/>
          </w:tcPr>
          <w:p w14:paraId="561A0576" w14:textId="77777777" w:rsidR="00347B83" w:rsidRPr="00BE5960" w:rsidRDefault="00347B83" w:rsidP="007B474E">
            <w:pPr>
              <w:pStyle w:val="TableParagraph"/>
              <w:spacing w:before="5" w:line="368" w:lineRule="exact"/>
              <w:ind w:left="412" w:firstLine="540"/>
              <w:rPr>
                <w:b/>
                <w:sz w:val="32"/>
              </w:rPr>
            </w:pPr>
            <w:r w:rsidRPr="00BE5960">
              <w:rPr>
                <w:b/>
                <w:sz w:val="32"/>
              </w:rPr>
              <w:t>Значение показателя в год</w:t>
            </w:r>
          </w:p>
        </w:tc>
      </w:tr>
      <w:tr w:rsidR="00347B83" w:rsidRPr="00BE5960" w14:paraId="6B6C2960" w14:textId="77777777" w:rsidTr="007B474E">
        <w:trPr>
          <w:trHeight w:val="805"/>
        </w:trPr>
        <w:tc>
          <w:tcPr>
            <w:tcW w:w="7029" w:type="dxa"/>
            <w:vMerge/>
            <w:tcBorders>
              <w:top w:val="nil"/>
            </w:tcBorders>
          </w:tcPr>
          <w:p w14:paraId="07CACF39" w14:textId="77777777" w:rsidR="00347B83" w:rsidRPr="00BE5960" w:rsidRDefault="00347B83" w:rsidP="007B474E">
            <w:pPr>
              <w:rPr>
                <w:sz w:val="2"/>
                <w:szCs w:val="2"/>
              </w:rPr>
            </w:pPr>
          </w:p>
        </w:tc>
        <w:tc>
          <w:tcPr>
            <w:tcW w:w="3255" w:type="dxa"/>
          </w:tcPr>
          <w:p w14:paraId="0A7C7C6D" w14:textId="77777777" w:rsidR="00347B83" w:rsidRPr="00BE5960" w:rsidRDefault="00347B83" w:rsidP="007B474E">
            <w:pPr>
              <w:pStyle w:val="TableParagraph"/>
              <w:spacing w:before="2"/>
              <w:rPr>
                <w:b/>
              </w:rPr>
            </w:pPr>
          </w:p>
          <w:p w14:paraId="64BE1658" w14:textId="7BB5C29C" w:rsidR="00347B83" w:rsidRPr="00BE5960" w:rsidRDefault="00347B83" w:rsidP="007B474E">
            <w:pPr>
              <w:pStyle w:val="TableParagraph"/>
              <w:spacing w:before="1"/>
              <w:ind w:left="1165" w:right="1159"/>
              <w:jc w:val="center"/>
            </w:pPr>
            <w:r w:rsidRPr="00BE5960">
              <w:t>20</w:t>
            </w:r>
            <w:r>
              <w:t>20</w:t>
            </w:r>
            <w:r w:rsidRPr="00BE5960">
              <w:t xml:space="preserve"> год</w:t>
            </w:r>
          </w:p>
        </w:tc>
      </w:tr>
      <w:tr w:rsidR="00347B83" w:rsidRPr="00BE5960" w14:paraId="63D4EF65" w14:textId="77777777" w:rsidTr="007B474E">
        <w:trPr>
          <w:trHeight w:val="1135"/>
        </w:trPr>
        <w:tc>
          <w:tcPr>
            <w:tcW w:w="7029" w:type="dxa"/>
          </w:tcPr>
          <w:p w14:paraId="2F7C27EF" w14:textId="77777777" w:rsidR="00347B83" w:rsidRPr="00BE5960" w:rsidRDefault="00347B83" w:rsidP="007B474E">
            <w:pPr>
              <w:pStyle w:val="TableParagraph"/>
              <w:spacing w:before="6"/>
              <w:rPr>
                <w:b/>
              </w:rPr>
            </w:pPr>
          </w:p>
          <w:p w14:paraId="4914D091" w14:textId="77777777" w:rsidR="00347B83" w:rsidRPr="00BE5960" w:rsidRDefault="00347B83" w:rsidP="007B474E">
            <w:pPr>
              <w:pStyle w:val="TableParagraph"/>
              <w:ind w:left="151" w:right="148"/>
              <w:jc w:val="center"/>
            </w:pPr>
            <w:r w:rsidRPr="00BE5960">
              <w:t>Доля потерь воды в централизованных системах водоснабжения,</w:t>
            </w:r>
          </w:p>
          <w:p w14:paraId="3E923539" w14:textId="77777777" w:rsidR="00347B83" w:rsidRPr="00BE5960" w:rsidRDefault="00347B83" w:rsidP="007B474E">
            <w:pPr>
              <w:pStyle w:val="TableParagraph"/>
              <w:ind w:left="8"/>
              <w:jc w:val="center"/>
            </w:pPr>
            <w:r w:rsidRPr="00BE5960">
              <w:rPr>
                <w:w w:val="99"/>
              </w:rPr>
              <w:t>%</w:t>
            </w:r>
          </w:p>
        </w:tc>
        <w:tc>
          <w:tcPr>
            <w:tcW w:w="3255" w:type="dxa"/>
          </w:tcPr>
          <w:p w14:paraId="0A10B0CA" w14:textId="77777777" w:rsidR="00347B83" w:rsidRPr="00BE5960" w:rsidRDefault="00347B83" w:rsidP="007B474E">
            <w:pPr>
              <w:pStyle w:val="TableParagraph"/>
              <w:spacing w:before="7"/>
              <w:rPr>
                <w:b/>
                <w:sz w:val="36"/>
              </w:rPr>
            </w:pPr>
          </w:p>
          <w:p w14:paraId="3D5AEA22" w14:textId="41A851E0" w:rsidR="00347B83" w:rsidRPr="00BE5960" w:rsidRDefault="00347B83" w:rsidP="007B474E">
            <w:pPr>
              <w:pStyle w:val="TableParagraph"/>
              <w:spacing w:before="1"/>
              <w:ind w:left="1165" w:right="1158"/>
              <w:jc w:val="center"/>
            </w:pPr>
            <w:r>
              <w:t>1,3</w:t>
            </w:r>
          </w:p>
        </w:tc>
      </w:tr>
      <w:tr w:rsidR="00347B83" w:rsidRPr="00BE5960" w14:paraId="6BD9B23E" w14:textId="77777777" w:rsidTr="007B474E">
        <w:trPr>
          <w:trHeight w:val="1132"/>
        </w:trPr>
        <w:tc>
          <w:tcPr>
            <w:tcW w:w="7029" w:type="dxa"/>
          </w:tcPr>
          <w:p w14:paraId="7AF0D5BF" w14:textId="77777777" w:rsidR="00347B83" w:rsidRPr="00BE5960" w:rsidRDefault="00347B83" w:rsidP="007B474E">
            <w:pPr>
              <w:pStyle w:val="TableParagraph"/>
              <w:spacing w:before="6"/>
              <w:rPr>
                <w:b/>
              </w:rPr>
            </w:pPr>
          </w:p>
          <w:p w14:paraId="0444FB59" w14:textId="77777777" w:rsidR="00347B83" w:rsidRPr="00BE5960" w:rsidRDefault="00347B83" w:rsidP="007B474E">
            <w:pPr>
              <w:pStyle w:val="TableParagraph"/>
              <w:ind w:left="1795" w:right="477" w:hanging="1294"/>
              <w:rPr>
                <w:b/>
              </w:rPr>
            </w:pPr>
            <w:r w:rsidRPr="00BE5960">
              <w:t xml:space="preserve">Удельный расход электрической энергии потребленной на транспортировку воды, </w:t>
            </w:r>
            <w:r w:rsidRPr="00BE5960">
              <w:rPr>
                <w:b/>
              </w:rPr>
              <w:t>кВт*ч/м</w:t>
            </w:r>
            <w:r w:rsidRPr="00BE5960">
              <w:rPr>
                <w:b/>
                <w:vertAlign w:val="superscript"/>
              </w:rPr>
              <w:t>3</w:t>
            </w:r>
          </w:p>
        </w:tc>
        <w:tc>
          <w:tcPr>
            <w:tcW w:w="3255" w:type="dxa"/>
          </w:tcPr>
          <w:p w14:paraId="656B3BA7" w14:textId="77777777" w:rsidR="00347B83" w:rsidRPr="00BE5960" w:rsidRDefault="00347B83" w:rsidP="007B474E">
            <w:pPr>
              <w:pStyle w:val="TableParagraph"/>
              <w:spacing w:before="4"/>
              <w:rPr>
                <w:b/>
                <w:sz w:val="36"/>
              </w:rPr>
            </w:pPr>
          </w:p>
          <w:p w14:paraId="5DDC69F5" w14:textId="5864B1CC" w:rsidR="00347B83" w:rsidRPr="00BE5960" w:rsidRDefault="00347B83" w:rsidP="007B474E">
            <w:pPr>
              <w:pStyle w:val="TableParagraph"/>
              <w:spacing w:before="1"/>
              <w:ind w:left="1165" w:right="1158"/>
              <w:jc w:val="center"/>
            </w:pPr>
            <w:r>
              <w:t>1,6</w:t>
            </w:r>
          </w:p>
        </w:tc>
      </w:tr>
    </w:tbl>
    <w:p w14:paraId="04EAC7D7" w14:textId="77777777" w:rsidR="00AD4B77" w:rsidRDefault="00AD4B77"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p>
    <w:p w14:paraId="4F2D6896" w14:textId="77777777" w:rsidR="00AD4B77" w:rsidRDefault="00AD4B77"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p>
    <w:p w14:paraId="7D9F1D01" w14:textId="77777777" w:rsidR="00AD4B77" w:rsidRDefault="00AD4B77"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p>
    <w:p w14:paraId="200F3D8F" w14:textId="77777777" w:rsidR="00AD4B77" w:rsidRDefault="00AD4B77"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p>
    <w:p w14:paraId="3C7280C3" w14:textId="5C28B0B0" w:rsidR="00D62AC8" w:rsidRPr="00AF3DD4" w:rsidRDefault="00D62AC8"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r w:rsidRPr="00AF3DD4">
        <w:rPr>
          <w:rFonts w:ascii="Times New Roman" w:hAnsi="Times New Roman"/>
          <w:b/>
          <w:bCs/>
          <w:i/>
          <w:sz w:val="28"/>
          <w:szCs w:val="28"/>
          <w:lang w:eastAsia="ru-RU"/>
        </w:rPr>
        <w:t>1.7.1 Соотношение цены реализации мероприятий инвестиционной программы и их эффективности – улучшение качества воды</w:t>
      </w:r>
    </w:p>
    <w:p w14:paraId="0FC29EAC" w14:textId="7DA8093D" w:rsidR="00D62AC8" w:rsidRPr="0064489D" w:rsidRDefault="00AD4B77" w:rsidP="00857B11">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1658,55</w:t>
      </w:r>
      <w:r w:rsidR="00721C1F">
        <w:rPr>
          <w:rFonts w:ascii="Times New Roman" w:hAnsi="Times New Roman"/>
          <w:color w:val="000000"/>
          <w:sz w:val="28"/>
          <w:szCs w:val="28"/>
          <w:lang w:eastAsia="ru-RU"/>
        </w:rPr>
        <w:t xml:space="preserve"> </w:t>
      </w:r>
      <w:r w:rsidR="00D62AC8" w:rsidRPr="0064489D">
        <w:rPr>
          <w:rFonts w:ascii="Times New Roman" w:hAnsi="Times New Roman"/>
          <w:color w:val="000000"/>
          <w:sz w:val="28"/>
          <w:szCs w:val="28"/>
          <w:lang w:eastAsia="ru-RU"/>
        </w:rPr>
        <w:t xml:space="preserve">тыс. руб. – замена существующих водопроводных сетей, необходимо: </w:t>
      </w:r>
    </w:p>
    <w:p w14:paraId="384DDA31" w14:textId="77777777" w:rsidR="00D62AC8" w:rsidRPr="0064489D" w:rsidRDefault="00D62AC8" w:rsidP="00857B11">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исключения повторного загрязнения воды;</w:t>
      </w:r>
    </w:p>
    <w:p w14:paraId="1DB85C00" w14:textId="77777777" w:rsidR="00D62AC8" w:rsidRPr="0064489D" w:rsidRDefault="00D62AC8" w:rsidP="00857B11">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повышения качества предоставляемых коммунальных услуг потребителям.</w:t>
      </w:r>
    </w:p>
    <w:p w14:paraId="44AE2971" w14:textId="77777777" w:rsidR="00D62AC8" w:rsidRPr="0064489D" w:rsidRDefault="00D62AC8" w:rsidP="00857B11">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снижения потерь в водопроводных сетях.</w:t>
      </w:r>
    </w:p>
    <w:p w14:paraId="6878ABCA" w14:textId="77777777" w:rsidR="00D62AC8" w:rsidRDefault="00D62AC8" w:rsidP="00857B11">
      <w:pPr>
        <w:autoSpaceDE w:val="0"/>
        <w:autoSpaceDN w:val="0"/>
        <w:adjustRightInd w:val="0"/>
        <w:spacing w:after="0" w:line="360" w:lineRule="auto"/>
        <w:ind w:firstLine="567"/>
        <w:jc w:val="both"/>
        <w:rPr>
          <w:rFonts w:ascii="Times New Roman" w:hAnsi="Times New Roman"/>
          <w:color w:val="000000"/>
          <w:sz w:val="28"/>
          <w:szCs w:val="28"/>
          <w:lang w:eastAsia="ru-RU"/>
        </w:rPr>
      </w:pPr>
    </w:p>
    <w:p w14:paraId="7863591E" w14:textId="77777777" w:rsidR="00D62AC8" w:rsidRPr="004D6891" w:rsidRDefault="00D62AC8" w:rsidP="00857B11">
      <w:pPr>
        <w:autoSpaceDE w:val="0"/>
        <w:autoSpaceDN w:val="0"/>
        <w:adjustRightInd w:val="0"/>
        <w:spacing w:before="240"/>
        <w:jc w:val="center"/>
        <w:rPr>
          <w:rFonts w:ascii="Times New Roman" w:hAnsi="Times New Roman"/>
          <w:b/>
          <w:bCs/>
          <w:sz w:val="28"/>
          <w:szCs w:val="28"/>
          <w:lang w:eastAsia="ru-RU"/>
        </w:rPr>
      </w:pPr>
      <w:r w:rsidRPr="00AF3DD4">
        <w:rPr>
          <w:rFonts w:ascii="Times New Roman" w:hAnsi="Times New Roman"/>
          <w:b/>
          <w:bCs/>
          <w:i/>
          <w:sz w:val="28"/>
          <w:szCs w:val="28"/>
          <w:lang w:eastAsia="ru-RU"/>
        </w:rPr>
        <w:t>1.7.</w:t>
      </w:r>
      <w:r>
        <w:rPr>
          <w:rFonts w:ascii="Times New Roman" w:hAnsi="Times New Roman"/>
          <w:b/>
          <w:bCs/>
          <w:i/>
          <w:sz w:val="28"/>
          <w:szCs w:val="28"/>
          <w:lang w:eastAsia="ru-RU"/>
        </w:rPr>
        <w:t>2</w:t>
      </w:r>
      <w:r w:rsidRPr="00AF3DD4">
        <w:rPr>
          <w:rFonts w:ascii="Times New Roman" w:hAnsi="Times New Roman"/>
          <w:b/>
          <w:bCs/>
          <w:i/>
          <w:sz w:val="28"/>
          <w:szCs w:val="28"/>
          <w:lang w:eastAsia="ru-RU"/>
        </w:rPr>
        <w:t xml:space="preserve">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w:t>
      </w:r>
      <w:r>
        <w:rPr>
          <w:rFonts w:ascii="Times New Roman" w:hAnsi="Times New Roman"/>
          <w:b/>
          <w:bCs/>
          <w:i/>
          <w:sz w:val="28"/>
          <w:szCs w:val="28"/>
          <w:lang w:eastAsia="ru-RU"/>
        </w:rPr>
        <w:t xml:space="preserve"> </w:t>
      </w:r>
      <w:r w:rsidRPr="00FA455A">
        <w:rPr>
          <w:rFonts w:ascii="Times New Roman" w:hAnsi="Times New Roman"/>
          <w:b/>
          <w:bCs/>
          <w:i/>
          <w:sz w:val="28"/>
          <w:szCs w:val="28"/>
          <w:lang w:eastAsia="ru-RU"/>
        </w:rPr>
        <w:t>хозяйства</w:t>
      </w:r>
      <w:r w:rsidRPr="004D6891">
        <w:rPr>
          <w:rFonts w:ascii="Times New Roman" w:hAnsi="Times New Roman"/>
          <w:b/>
          <w:bCs/>
          <w:sz w:val="28"/>
          <w:szCs w:val="28"/>
          <w:lang w:eastAsia="ru-RU"/>
        </w:rPr>
        <w:t>.</w:t>
      </w:r>
    </w:p>
    <w:p w14:paraId="165ED3F4" w14:textId="77777777" w:rsidR="00D62AC8" w:rsidRDefault="00D62AC8" w:rsidP="00857B11">
      <w:pPr>
        <w:autoSpaceDE w:val="0"/>
        <w:autoSpaceDN w:val="0"/>
        <w:adjustRightInd w:val="0"/>
        <w:spacing w:after="0" w:line="360" w:lineRule="auto"/>
        <w:jc w:val="both"/>
        <w:rPr>
          <w:rFonts w:ascii="Times New Roman" w:hAnsi="Times New Roman"/>
          <w:bCs/>
          <w:sz w:val="28"/>
          <w:szCs w:val="28"/>
          <w:lang w:eastAsia="ru-RU"/>
        </w:rPr>
      </w:pPr>
      <w:r w:rsidRPr="00B5213D">
        <w:rPr>
          <w:rFonts w:ascii="Times New Roman" w:hAnsi="Times New Roman"/>
          <w:bCs/>
          <w:sz w:val="28"/>
          <w:szCs w:val="28"/>
          <w:lang w:eastAsia="ru-RU"/>
        </w:rPr>
        <w:t>Иные показатели отсутствуют.</w:t>
      </w:r>
    </w:p>
    <w:p w14:paraId="4EF5FB73" w14:textId="77777777" w:rsidR="00D62AC8" w:rsidRDefault="00D62AC8" w:rsidP="00C60CDE">
      <w:pPr>
        <w:rPr>
          <w:rFonts w:ascii="Times New Roman" w:hAnsi="Times New Roman"/>
          <w:bCs/>
          <w:sz w:val="28"/>
          <w:szCs w:val="28"/>
          <w:lang w:eastAsia="ru-RU"/>
        </w:rPr>
      </w:pPr>
      <w:r>
        <w:rPr>
          <w:rFonts w:ascii="Times New Roman" w:hAnsi="Times New Roman"/>
          <w:bCs/>
          <w:sz w:val="28"/>
          <w:szCs w:val="28"/>
          <w:lang w:eastAsia="ru-RU"/>
        </w:rPr>
        <w:br w:type="page"/>
      </w:r>
    </w:p>
    <w:p w14:paraId="4DBC5360" w14:textId="77777777" w:rsidR="00D62AC8" w:rsidRPr="001C0CE3" w:rsidRDefault="00D62AC8" w:rsidP="00857B11">
      <w:pPr>
        <w:pStyle w:val="2"/>
        <w:keepLines/>
        <w:spacing w:before="0" w:after="200" w:line="360" w:lineRule="auto"/>
        <w:jc w:val="center"/>
        <w:rPr>
          <w:rFonts w:ascii="Times New Roman" w:hAnsi="Times New Roman"/>
        </w:rPr>
      </w:pPr>
      <w:r w:rsidRPr="001C0CE3">
        <w:rPr>
          <w:rFonts w:ascii="Times New Roman" w:hAnsi="Times New Roman"/>
          <w:bCs w:val="0"/>
          <w:lang w:eastAsia="ru-RU"/>
        </w:rPr>
        <w:lastRenderedPageBreak/>
        <w:t>1.8</w:t>
      </w:r>
      <w:bookmarkStart w:id="18" w:name="_Toc388883710"/>
      <w:r>
        <w:rPr>
          <w:rFonts w:ascii="Times New Roman" w:hAnsi="Times New Roman"/>
          <w:bCs w:val="0"/>
          <w:lang w:eastAsia="ru-RU"/>
        </w:rPr>
        <w:t xml:space="preserve"> </w:t>
      </w:r>
      <w:r w:rsidRPr="001C0CE3">
        <w:rPr>
          <w:rFonts w:ascii="Times New Roman" w:hAnsi="Times New Roman"/>
        </w:rPr>
        <w:t>ПЕРЕЧЕНЬ ВЫЯВЛЕННЫХ БЕСХОЗЯЙНЫХ ОБЪЕКТОВ ЦЕНТРАЛИЗОВАННЫХ СИСТЕМ ВОДОСНАБЖЕНИЯ</w:t>
      </w:r>
      <w:bookmarkEnd w:id="18"/>
    </w:p>
    <w:p w14:paraId="4CD77998" w14:textId="77777777" w:rsidR="00D62AC8" w:rsidRDefault="00D62AC8" w:rsidP="00E31EA8">
      <w:pPr>
        <w:autoSpaceDE w:val="0"/>
        <w:autoSpaceDN w:val="0"/>
        <w:adjustRightInd w:val="0"/>
        <w:spacing w:after="0" w:line="360" w:lineRule="auto"/>
        <w:ind w:firstLine="567"/>
        <w:jc w:val="both"/>
        <w:rPr>
          <w:rFonts w:ascii="Times New Roman" w:eastAsia="TimesNewRomanPSMT" w:hAnsi="Times New Roman"/>
          <w:sz w:val="28"/>
          <w:szCs w:val="28"/>
          <w:lang w:eastAsia="ru-RU"/>
        </w:rPr>
      </w:pPr>
      <w:r w:rsidRPr="009500B5">
        <w:rPr>
          <w:rFonts w:ascii="Times New Roman" w:eastAsia="TimesNewRomanPSMT" w:hAnsi="Times New Roman"/>
          <w:sz w:val="28"/>
          <w:szCs w:val="28"/>
          <w:lang w:eastAsia="ru-RU"/>
        </w:rPr>
        <w:t>В соответствии с пунктами 5, 6 статьи 7 Федерального закона от 07.12.2011 №416-ФЗ "О</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водоснабжении и водоотведении", в случае выявления бесхозяйных объектов централизованных</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систем горячего водоснабжения, холодного водоснабжения и (или) водоотведения, в том числе</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w:t>
      </w:r>
      <w:r w:rsidR="00467894">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объектов централизованных систем горячего водоснабжения или в случае, если гарантирующая</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организация не определена в соответствии со статьей 12 настоящего Федерального закона), со</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дня подписания с органом местного самоуправления поселения, городского округа передаточного</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акта указанных объектов до признания на такие объекты права собственности или до принятия их</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 владение, пользование и распоряжение оставившим такие объекты собственником в соответствии с гражданским законодательством.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14:paraId="01608F65" w14:textId="77777777" w:rsidR="00D62AC8" w:rsidRDefault="00D62AC8" w:rsidP="00857B11">
      <w:pPr>
        <w:spacing w:line="360" w:lineRule="auto"/>
        <w:jc w:val="center"/>
        <w:rPr>
          <w:rFonts w:ascii="Times New Roman" w:hAnsi="Times New Roman"/>
          <w:b/>
          <w:i/>
          <w:sz w:val="28"/>
          <w:szCs w:val="28"/>
        </w:rPr>
      </w:pPr>
    </w:p>
    <w:p w14:paraId="7069BAA1" w14:textId="77777777" w:rsidR="00C60CDE" w:rsidRDefault="00C60CDE" w:rsidP="00857B11">
      <w:pPr>
        <w:spacing w:line="360" w:lineRule="auto"/>
        <w:jc w:val="center"/>
        <w:rPr>
          <w:rFonts w:ascii="Times New Roman" w:hAnsi="Times New Roman"/>
          <w:b/>
          <w:i/>
          <w:sz w:val="28"/>
          <w:szCs w:val="28"/>
        </w:rPr>
      </w:pPr>
    </w:p>
    <w:sectPr w:rsidR="00C60CDE" w:rsidSect="00635114">
      <w:pgSz w:w="12240" w:h="15840"/>
      <w:pgMar w:top="397" w:right="476" w:bottom="39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D803F" w14:textId="77777777" w:rsidR="00390FF4" w:rsidRDefault="00390FF4" w:rsidP="007708EF">
      <w:pPr>
        <w:spacing w:after="0" w:line="240" w:lineRule="auto"/>
      </w:pPr>
      <w:r>
        <w:separator/>
      </w:r>
    </w:p>
  </w:endnote>
  <w:endnote w:type="continuationSeparator" w:id="0">
    <w:p w14:paraId="7E95D404" w14:textId="77777777" w:rsidR="00390FF4" w:rsidRDefault="00390FF4" w:rsidP="0077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05403" w14:textId="77777777" w:rsidR="007D5514" w:rsidRDefault="007D5514">
    <w:pPr>
      <w:pStyle w:val="ad"/>
      <w:jc w:val="right"/>
    </w:pPr>
    <w:r>
      <w:fldChar w:fldCharType="begin"/>
    </w:r>
    <w:r>
      <w:instrText>PAGE   \* MERGEFORMAT</w:instrText>
    </w:r>
    <w:r>
      <w:fldChar w:fldCharType="separate"/>
    </w:r>
    <w:r w:rsidR="00F410DD">
      <w:rPr>
        <w:noProof/>
      </w:rPr>
      <w:t>3</w:t>
    </w:r>
    <w:r>
      <w:rPr>
        <w:noProof/>
      </w:rPr>
      <w:fldChar w:fldCharType="end"/>
    </w:r>
  </w:p>
  <w:p w14:paraId="6893CD8E" w14:textId="77777777" w:rsidR="007D5514" w:rsidRDefault="007D551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4B0A9" w14:textId="77777777" w:rsidR="007D5514" w:rsidRDefault="007D5514">
    <w:pPr>
      <w:pStyle w:val="af1"/>
      <w:spacing w:line="14" w:lineRule="auto"/>
    </w:pPr>
    <w:r>
      <w:rPr>
        <w:noProof/>
        <w:lang w:eastAsia="ru-RU"/>
      </w:rPr>
      <mc:AlternateContent>
        <mc:Choice Requires="wps">
          <w:drawing>
            <wp:anchor distT="0" distB="0" distL="114300" distR="114300" simplePos="0" relativeHeight="251657728" behindDoc="1" locked="0" layoutInCell="1" allowOverlap="1" wp14:anchorId="716D668C" wp14:editId="0D04088A">
              <wp:simplePos x="0" y="0"/>
              <wp:positionH relativeFrom="page">
                <wp:posOffset>3593465</wp:posOffset>
              </wp:positionH>
              <wp:positionV relativeFrom="page">
                <wp:posOffset>9916160</wp:posOffset>
              </wp:positionV>
              <wp:extent cx="240030" cy="165735"/>
              <wp:effectExtent l="0" t="0" r="7620" b="571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C5A59" w14:textId="77777777" w:rsidR="007D5514" w:rsidRDefault="007D5514">
                          <w:pPr>
                            <w:spacing w:line="232" w:lineRule="exact"/>
                            <w:ind w:left="40"/>
                            <w:rPr>
                              <w:rFonts w:ascii="Arial"/>
                            </w:rPr>
                          </w:pPr>
                          <w:r>
                            <w:fldChar w:fldCharType="begin"/>
                          </w:r>
                          <w:r>
                            <w:rPr>
                              <w:rFonts w:ascii="Arial"/>
                            </w:rPr>
                            <w:instrText xml:space="preserve"> PAGE </w:instrText>
                          </w:r>
                          <w:r>
                            <w:fldChar w:fldCharType="separate"/>
                          </w:r>
                          <w:r w:rsidR="00F410DD">
                            <w:rPr>
                              <w:rFonts w:ascii="Arial"/>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6" o:spid="_x0000_s1092" type="#_x0000_t202" style="position:absolute;margin-left:282.95pt;margin-top:780.8pt;width:18.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" filled="f" stroked="f">
              <v:textbox inset="0,0,0,0">
                <w:txbxContent>
                  <w:p w14:paraId="2DBC5A59" w14:textId="77777777" w:rsidR="007D5514" w:rsidRDefault="007D5514">
                    <w:pPr>
                      <w:spacing w:line="232" w:lineRule="exact"/>
                      <w:ind w:left="40"/>
                      <w:rPr>
                        <w:rFonts w:ascii="Arial"/>
                      </w:rPr>
                    </w:pPr>
                    <w:r>
                      <w:fldChar w:fldCharType="begin"/>
                    </w:r>
                    <w:r>
                      <w:rPr>
                        <w:rFonts w:ascii="Arial"/>
                      </w:rPr>
                      <w:instrText xml:space="preserve"> PAGE </w:instrText>
                    </w:r>
                    <w:r>
                      <w:fldChar w:fldCharType="separate"/>
                    </w:r>
                    <w:r w:rsidR="00F410DD">
                      <w:rPr>
                        <w:rFonts w:ascii="Arial"/>
                        <w:noProof/>
                      </w:rPr>
                      <w:t>47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570079"/>
      <w:docPartObj>
        <w:docPartGallery w:val="Page Numbers (Bottom of Page)"/>
        <w:docPartUnique/>
      </w:docPartObj>
    </w:sdtPr>
    <w:sdtEndPr/>
    <w:sdtContent>
      <w:p w14:paraId="27E45DFC" w14:textId="4C5E45AC" w:rsidR="00347B83" w:rsidRDefault="00347B83">
        <w:pPr>
          <w:pStyle w:val="ad"/>
          <w:jc w:val="center"/>
        </w:pPr>
        <w:r>
          <w:fldChar w:fldCharType="begin"/>
        </w:r>
        <w:r>
          <w:instrText>PAGE   \* MERGEFORMAT</w:instrText>
        </w:r>
        <w:r>
          <w:fldChar w:fldCharType="separate"/>
        </w:r>
        <w:r w:rsidR="00F410DD">
          <w:rPr>
            <w:noProof/>
          </w:rPr>
          <w:t>54</w:t>
        </w:r>
        <w:r>
          <w:fldChar w:fldCharType="end"/>
        </w:r>
      </w:p>
    </w:sdtContent>
  </w:sdt>
  <w:p w14:paraId="7C8C4368" w14:textId="6B654A68" w:rsidR="007D5514" w:rsidRDefault="007D5514">
    <w:pPr>
      <w:pStyle w:val="af1"/>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DEF06" w14:textId="77777777" w:rsidR="00390FF4" w:rsidRDefault="00390FF4" w:rsidP="007708EF">
      <w:pPr>
        <w:spacing w:after="0" w:line="240" w:lineRule="auto"/>
      </w:pPr>
      <w:r>
        <w:separator/>
      </w:r>
    </w:p>
  </w:footnote>
  <w:footnote w:type="continuationSeparator" w:id="0">
    <w:p w14:paraId="49CA6442" w14:textId="77777777" w:rsidR="00390FF4" w:rsidRDefault="00390FF4" w:rsidP="00770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84E8C" w14:textId="77777777" w:rsidR="007D5514" w:rsidRDefault="007D5514">
    <w:pPr>
      <w:pStyle w:val="ab"/>
    </w:pPr>
  </w:p>
  <w:p w14:paraId="73CA2C58" w14:textId="77777777" w:rsidR="007D5514" w:rsidRDefault="007D55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1080"/>
        </w:tabs>
        <w:ind w:left="1080" w:hanging="360"/>
      </w:pPr>
      <w:rPr>
        <w:rFonts w:cs="Times New Roman"/>
      </w:rPr>
    </w:lvl>
    <w:lvl w:ilvl="1">
      <w:start w:val="1"/>
      <w:numFmt w:val="decimal"/>
      <w:lvlText w:val="%1.%2."/>
      <w:lvlJc w:val="left"/>
      <w:pPr>
        <w:tabs>
          <w:tab w:val="num" w:pos="1975"/>
        </w:tabs>
        <w:ind w:left="1975" w:hanging="720"/>
      </w:pPr>
      <w:rPr>
        <w:rFonts w:cs="Times New Roman"/>
      </w:rPr>
    </w:lvl>
    <w:lvl w:ilvl="2">
      <w:start w:val="1"/>
      <w:numFmt w:val="decimal"/>
      <w:lvlText w:val="%1.%2.%3."/>
      <w:lvlJc w:val="left"/>
      <w:pPr>
        <w:tabs>
          <w:tab w:val="num" w:pos="2510"/>
        </w:tabs>
        <w:ind w:left="2510" w:hanging="720"/>
      </w:pPr>
      <w:rPr>
        <w:rFonts w:cs="Times New Roman"/>
      </w:rPr>
    </w:lvl>
    <w:lvl w:ilvl="3">
      <w:start w:val="1"/>
      <w:numFmt w:val="decimal"/>
      <w:lvlText w:val="%1.%2.%3.%4."/>
      <w:lvlJc w:val="left"/>
      <w:pPr>
        <w:tabs>
          <w:tab w:val="num" w:pos="3405"/>
        </w:tabs>
        <w:ind w:left="3405" w:hanging="1080"/>
      </w:pPr>
      <w:rPr>
        <w:rFonts w:cs="Times New Roman"/>
      </w:rPr>
    </w:lvl>
    <w:lvl w:ilvl="4">
      <w:start w:val="1"/>
      <w:numFmt w:val="decimal"/>
      <w:lvlText w:val="%1.%2.%3.%4.%5."/>
      <w:lvlJc w:val="left"/>
      <w:pPr>
        <w:tabs>
          <w:tab w:val="num" w:pos="3940"/>
        </w:tabs>
        <w:ind w:left="3940" w:hanging="1080"/>
      </w:pPr>
      <w:rPr>
        <w:rFonts w:cs="Times New Roman"/>
      </w:rPr>
    </w:lvl>
    <w:lvl w:ilvl="5">
      <w:start w:val="1"/>
      <w:numFmt w:val="decimal"/>
      <w:lvlText w:val="%1.%2.%3.%4.%5.%6."/>
      <w:lvlJc w:val="left"/>
      <w:pPr>
        <w:tabs>
          <w:tab w:val="num" w:pos="4835"/>
        </w:tabs>
        <w:ind w:left="4835" w:hanging="1440"/>
      </w:pPr>
      <w:rPr>
        <w:rFonts w:cs="Times New Roman"/>
      </w:rPr>
    </w:lvl>
    <w:lvl w:ilvl="6">
      <w:start w:val="1"/>
      <w:numFmt w:val="decimal"/>
      <w:lvlText w:val="%1.%2.%3.%4.%5.%6.%7."/>
      <w:lvlJc w:val="left"/>
      <w:pPr>
        <w:tabs>
          <w:tab w:val="num" w:pos="5730"/>
        </w:tabs>
        <w:ind w:left="5730" w:hanging="1800"/>
      </w:pPr>
      <w:rPr>
        <w:rFonts w:cs="Times New Roman"/>
      </w:rPr>
    </w:lvl>
    <w:lvl w:ilvl="7">
      <w:start w:val="1"/>
      <w:numFmt w:val="decimal"/>
      <w:lvlText w:val="%1.%2.%3.%4.%5.%6.%7.%8."/>
      <w:lvlJc w:val="left"/>
      <w:pPr>
        <w:tabs>
          <w:tab w:val="num" w:pos="6265"/>
        </w:tabs>
        <w:ind w:left="6265" w:hanging="1800"/>
      </w:pPr>
      <w:rPr>
        <w:rFonts w:cs="Times New Roman"/>
      </w:rPr>
    </w:lvl>
    <w:lvl w:ilvl="8">
      <w:start w:val="1"/>
      <w:numFmt w:val="decimal"/>
      <w:lvlText w:val="%1.%2.%3.%4.%5.%6.%7.%8.%9."/>
      <w:lvlJc w:val="left"/>
      <w:pPr>
        <w:tabs>
          <w:tab w:val="num" w:pos="7160"/>
        </w:tabs>
        <w:ind w:left="7160" w:hanging="2160"/>
      </w:pPr>
      <w:rPr>
        <w:rFonts w:cs="Times New Roman"/>
      </w:rPr>
    </w:lvl>
  </w:abstractNum>
  <w:abstractNum w:abstractNumId="1">
    <w:nsid w:val="00000004"/>
    <w:multiLevelType w:val="singleLevel"/>
    <w:tmpl w:val="00000004"/>
    <w:name w:val="WW8Num2"/>
    <w:lvl w:ilvl="0">
      <w:numFmt w:val="bullet"/>
      <w:lvlText w:val="-"/>
      <w:lvlJc w:val="left"/>
      <w:pPr>
        <w:tabs>
          <w:tab w:val="num" w:pos="1069"/>
        </w:tabs>
        <w:ind w:left="1069" w:hanging="360"/>
      </w:pPr>
      <w:rPr>
        <w:rFonts w:ascii="Times New Roman" w:hAnsi="Times New Roman"/>
      </w:rPr>
    </w:lvl>
  </w:abstractNum>
  <w:abstractNum w:abstractNumId="2">
    <w:nsid w:val="00000406"/>
    <w:multiLevelType w:val="multilevel"/>
    <w:tmpl w:val="00000889"/>
    <w:lvl w:ilvl="0">
      <w:start w:val="1"/>
      <w:numFmt w:val="decimal"/>
      <w:lvlText w:val="%1."/>
      <w:lvlJc w:val="left"/>
      <w:pPr>
        <w:ind w:left="933" w:hanging="420"/>
      </w:pPr>
      <w:rPr>
        <w:rFonts w:ascii="Times New Roman" w:hAnsi="Times New Roman" w:cs="Times New Roman"/>
        <w:b w:val="0"/>
        <w:bCs w:val="0"/>
        <w:sz w:val="24"/>
        <w:szCs w:val="24"/>
      </w:rPr>
    </w:lvl>
    <w:lvl w:ilvl="1">
      <w:numFmt w:val="bullet"/>
      <w:lvlText w:val="•"/>
      <w:lvlJc w:val="left"/>
      <w:pPr>
        <w:ind w:left="1900" w:hanging="420"/>
      </w:pPr>
    </w:lvl>
    <w:lvl w:ilvl="2">
      <w:numFmt w:val="bullet"/>
      <w:lvlText w:val="•"/>
      <w:lvlJc w:val="left"/>
      <w:pPr>
        <w:ind w:left="2867" w:hanging="420"/>
      </w:pPr>
    </w:lvl>
    <w:lvl w:ilvl="3">
      <w:numFmt w:val="bullet"/>
      <w:lvlText w:val="•"/>
      <w:lvlJc w:val="left"/>
      <w:pPr>
        <w:ind w:left="3835" w:hanging="420"/>
      </w:pPr>
    </w:lvl>
    <w:lvl w:ilvl="4">
      <w:numFmt w:val="bullet"/>
      <w:lvlText w:val="•"/>
      <w:lvlJc w:val="left"/>
      <w:pPr>
        <w:ind w:left="4802" w:hanging="420"/>
      </w:pPr>
    </w:lvl>
    <w:lvl w:ilvl="5">
      <w:numFmt w:val="bullet"/>
      <w:lvlText w:val="•"/>
      <w:lvlJc w:val="left"/>
      <w:pPr>
        <w:ind w:left="5769" w:hanging="420"/>
      </w:pPr>
    </w:lvl>
    <w:lvl w:ilvl="6">
      <w:numFmt w:val="bullet"/>
      <w:lvlText w:val="•"/>
      <w:lvlJc w:val="left"/>
      <w:pPr>
        <w:ind w:left="6737" w:hanging="420"/>
      </w:pPr>
    </w:lvl>
    <w:lvl w:ilvl="7">
      <w:numFmt w:val="bullet"/>
      <w:lvlText w:val="•"/>
      <w:lvlJc w:val="left"/>
      <w:pPr>
        <w:ind w:left="7704" w:hanging="420"/>
      </w:pPr>
    </w:lvl>
    <w:lvl w:ilvl="8">
      <w:numFmt w:val="bullet"/>
      <w:lvlText w:val="•"/>
      <w:lvlJc w:val="left"/>
      <w:pPr>
        <w:ind w:left="8671" w:hanging="420"/>
      </w:pPr>
    </w:lvl>
  </w:abstractNum>
  <w:abstractNum w:abstractNumId="3">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C6F37DD"/>
    <w:multiLevelType w:val="multilevel"/>
    <w:tmpl w:val="AD285E78"/>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F17170B"/>
    <w:multiLevelType w:val="hybridMultilevel"/>
    <w:tmpl w:val="49A48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E70ADD"/>
    <w:multiLevelType w:val="hybridMultilevel"/>
    <w:tmpl w:val="92F4422E"/>
    <w:lvl w:ilvl="0" w:tplc="2D9E4DF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1B647EE0"/>
    <w:multiLevelType w:val="multilevel"/>
    <w:tmpl w:val="60B6C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552B8D"/>
    <w:multiLevelType w:val="multilevel"/>
    <w:tmpl w:val="ED74062E"/>
    <w:lvl w:ilvl="0">
      <w:start w:val="2"/>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1D5619FB"/>
    <w:multiLevelType w:val="hybridMultilevel"/>
    <w:tmpl w:val="D8FE21B2"/>
    <w:lvl w:ilvl="0" w:tplc="120CCB36">
      <w:start w:val="1"/>
      <w:numFmt w:val="bullet"/>
      <w:lvlText w:val="-"/>
      <w:lvlJc w:val="left"/>
      <w:pPr>
        <w:tabs>
          <w:tab w:val="num" w:pos="1440"/>
        </w:tabs>
        <w:ind w:left="1440" w:hanging="360"/>
      </w:pPr>
      <w:rPr>
        <w:rFonts w:ascii="Times New Roman" w:hAnsi="Times New Roman" w:hint="default"/>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6B518F7"/>
    <w:multiLevelType w:val="singleLevel"/>
    <w:tmpl w:val="9EAA677E"/>
    <w:lvl w:ilvl="0">
      <w:start w:val="1"/>
      <w:numFmt w:val="decimal"/>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12">
    <w:nsid w:val="27C027BA"/>
    <w:multiLevelType w:val="hybridMultilevel"/>
    <w:tmpl w:val="A6942D74"/>
    <w:lvl w:ilvl="0" w:tplc="C2F240C2">
      <w:start w:val="1"/>
      <w:numFmt w:val="decimal"/>
      <w:lvlText w:val="%1)"/>
      <w:lvlJc w:val="left"/>
      <w:pPr>
        <w:ind w:left="1383" w:hanging="600"/>
      </w:pPr>
      <w:rPr>
        <w:rFonts w:cs="Times New Roman" w:hint="default"/>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13">
    <w:nsid w:val="31583BD0"/>
    <w:multiLevelType w:val="hybridMultilevel"/>
    <w:tmpl w:val="177C42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7F176C"/>
    <w:multiLevelType w:val="multilevel"/>
    <w:tmpl w:val="9D5A36D2"/>
    <w:lvl w:ilvl="0">
      <w:start w:val="1"/>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5"/>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33015A51"/>
    <w:multiLevelType w:val="hybridMultilevel"/>
    <w:tmpl w:val="4F26DE70"/>
    <w:lvl w:ilvl="0" w:tplc="5FE8B334">
      <w:start w:val="2037"/>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3480BEE"/>
    <w:multiLevelType w:val="hybridMultilevel"/>
    <w:tmpl w:val="93440E22"/>
    <w:lvl w:ilvl="0" w:tplc="1DC2F460">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3BCC47EC"/>
    <w:multiLevelType w:val="hybridMultilevel"/>
    <w:tmpl w:val="4EBE40A0"/>
    <w:lvl w:ilvl="0" w:tplc="2B5847DC">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BD6F82"/>
    <w:multiLevelType w:val="hybridMultilevel"/>
    <w:tmpl w:val="318E9CA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40971724"/>
    <w:multiLevelType w:val="multilevel"/>
    <w:tmpl w:val="DC788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D95624"/>
    <w:multiLevelType w:val="multilevel"/>
    <w:tmpl w:val="67FA65C6"/>
    <w:lvl w:ilvl="0">
      <w:start w:val="1"/>
      <w:numFmt w:val="decimal"/>
      <w:lvlText w:val="%1."/>
      <w:lvlJc w:val="left"/>
      <w:pPr>
        <w:ind w:left="720" w:hanging="360"/>
      </w:pPr>
      <w:rPr>
        <w:rFonts w:cs="Times New Roman"/>
        <w:b w:val="0"/>
      </w:rPr>
    </w:lvl>
    <w:lvl w:ilvl="1">
      <w:start w:val="6"/>
      <w:numFmt w:val="decimal"/>
      <w:isLgl/>
      <w:lvlText w:val="%1.%2."/>
      <w:lvlJc w:val="left"/>
      <w:pPr>
        <w:ind w:left="1110" w:hanging="750"/>
      </w:pPr>
      <w:rPr>
        <w:rFonts w:cs="Times New Roman" w:hint="default"/>
      </w:rPr>
    </w:lvl>
    <w:lvl w:ilvl="2">
      <w:start w:val="1"/>
      <w:numFmt w:val="decimal"/>
      <w:isLgl/>
      <w:lvlText w:val="%1.%2.%3."/>
      <w:lvlJc w:val="left"/>
      <w:pPr>
        <w:ind w:left="1110" w:hanging="750"/>
      </w:pPr>
      <w:rPr>
        <w:rFonts w:cs="Times New Roman" w:hint="default"/>
      </w:rPr>
    </w:lvl>
    <w:lvl w:ilvl="3">
      <w:start w:val="1"/>
      <w:numFmt w:val="decimal"/>
      <w:isLgl/>
      <w:lvlText w:val="%1.%2.%3.%4."/>
      <w:lvlJc w:val="left"/>
      <w:pPr>
        <w:ind w:left="1110" w:hanging="75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C63299F"/>
    <w:multiLevelType w:val="hybridMultilevel"/>
    <w:tmpl w:val="6D68C242"/>
    <w:lvl w:ilvl="0" w:tplc="92AE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DE464C7"/>
    <w:multiLevelType w:val="hybridMultilevel"/>
    <w:tmpl w:val="B100EF8A"/>
    <w:lvl w:ilvl="0" w:tplc="B052A86C">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EBA0822"/>
    <w:multiLevelType w:val="multilevel"/>
    <w:tmpl w:val="3FC48EB0"/>
    <w:lvl w:ilvl="0">
      <w:start w:val="1"/>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rPr>
    </w:lvl>
    <w:lvl w:ilvl="2">
      <w:start w:val="6"/>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4">
    <w:nsid w:val="50EC305D"/>
    <w:multiLevelType w:val="multilevel"/>
    <w:tmpl w:val="33F6CE68"/>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45218FB"/>
    <w:multiLevelType w:val="multilevel"/>
    <w:tmpl w:val="FD8A39FC"/>
    <w:lvl w:ilvl="0">
      <w:start w:val="1"/>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581D07AA"/>
    <w:multiLevelType w:val="hybridMultilevel"/>
    <w:tmpl w:val="6D68C242"/>
    <w:lvl w:ilvl="0" w:tplc="92AE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E263535"/>
    <w:multiLevelType w:val="hybridMultilevel"/>
    <w:tmpl w:val="32FA3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9">
    <w:nsid w:val="63DA6675"/>
    <w:multiLevelType w:val="hybridMultilevel"/>
    <w:tmpl w:val="6D68C242"/>
    <w:lvl w:ilvl="0" w:tplc="92AE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C73A8E"/>
    <w:multiLevelType w:val="hybridMultilevel"/>
    <w:tmpl w:val="ECB0DD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E63FB6"/>
    <w:multiLevelType w:val="multilevel"/>
    <w:tmpl w:val="B56C8610"/>
    <w:lvl w:ilvl="0">
      <w:start w:val="2"/>
      <w:numFmt w:val="decimal"/>
      <w:lvlText w:val="%1"/>
      <w:lvlJc w:val="left"/>
      <w:pPr>
        <w:ind w:left="600" w:hanging="600"/>
      </w:pPr>
      <w:rPr>
        <w:rFonts w:cs="Times New Roman" w:hint="default"/>
      </w:rPr>
    </w:lvl>
    <w:lvl w:ilvl="1">
      <w:start w:val="7"/>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684D298C"/>
    <w:multiLevelType w:val="multilevel"/>
    <w:tmpl w:val="117AFB86"/>
    <w:lvl w:ilvl="0">
      <w:start w:val="1"/>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rPr>
    </w:lvl>
    <w:lvl w:ilvl="2">
      <w:start w:val="6"/>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3">
    <w:nsid w:val="6DCC0179"/>
    <w:multiLevelType w:val="multilevel"/>
    <w:tmpl w:val="D7A47110"/>
    <w:lvl w:ilvl="0">
      <w:start w:val="1"/>
      <w:numFmt w:val="decimal"/>
      <w:lvlText w:val="%1."/>
      <w:lvlJc w:val="left"/>
      <w:pPr>
        <w:ind w:left="720" w:hanging="360"/>
      </w:pPr>
      <w:rPr>
        <w:rFonts w:hint="default"/>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4070B78"/>
    <w:multiLevelType w:val="multilevel"/>
    <w:tmpl w:val="089CCDF2"/>
    <w:lvl w:ilvl="0">
      <w:start w:val="2"/>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b/>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74930224"/>
    <w:multiLevelType w:val="multilevel"/>
    <w:tmpl w:val="A1C2FF8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nsid w:val="7FF94ECA"/>
    <w:multiLevelType w:val="hybridMultilevel"/>
    <w:tmpl w:val="A740C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8"/>
  </w:num>
  <w:num w:numId="3">
    <w:abstractNumId w:val="23"/>
  </w:num>
  <w:num w:numId="4">
    <w:abstractNumId w:val="36"/>
  </w:num>
  <w:num w:numId="5">
    <w:abstractNumId w:val="6"/>
  </w:num>
  <w:num w:numId="6">
    <w:abstractNumId w:val="11"/>
  </w:num>
  <w:num w:numId="7">
    <w:abstractNumId w:val="14"/>
  </w:num>
  <w:num w:numId="8">
    <w:abstractNumId w:val="31"/>
  </w:num>
  <w:num w:numId="9">
    <w:abstractNumId w:val="17"/>
  </w:num>
  <w:num w:numId="10">
    <w:abstractNumId w:val="22"/>
  </w:num>
  <w:num w:numId="11">
    <w:abstractNumId w:val="16"/>
  </w:num>
  <w:num w:numId="12">
    <w:abstractNumId w:val="34"/>
  </w:num>
  <w:num w:numId="13">
    <w:abstractNumId w:val="9"/>
  </w:num>
  <w:num w:numId="14">
    <w:abstractNumId w:val="12"/>
  </w:num>
  <w:num w:numId="15">
    <w:abstractNumId w:val="10"/>
  </w:num>
  <w:num w:numId="16">
    <w:abstractNumId w:val="1"/>
  </w:num>
  <w:num w:numId="17">
    <w:abstractNumId w:val="0"/>
  </w:num>
  <w:num w:numId="18">
    <w:abstractNumId w:val="4"/>
  </w:num>
  <w:num w:numId="19">
    <w:abstractNumId w:val="24"/>
  </w:num>
  <w:num w:numId="20">
    <w:abstractNumId w:val="18"/>
  </w:num>
  <w:num w:numId="21">
    <w:abstractNumId w:val="20"/>
  </w:num>
  <w:num w:numId="22">
    <w:abstractNumId w:val="7"/>
  </w:num>
  <w:num w:numId="23">
    <w:abstractNumId w:val="25"/>
  </w:num>
  <w:num w:numId="24">
    <w:abstractNumId w:val="32"/>
  </w:num>
  <w:num w:numId="25">
    <w:abstractNumId w:val="37"/>
  </w:num>
  <w:num w:numId="26">
    <w:abstractNumId w:val="13"/>
  </w:num>
  <w:num w:numId="27">
    <w:abstractNumId w:val="15"/>
  </w:num>
  <w:num w:numId="28">
    <w:abstractNumId w:val="2"/>
  </w:num>
  <w:num w:numId="29">
    <w:abstractNumId w:val="27"/>
  </w:num>
  <w:num w:numId="30">
    <w:abstractNumId w:val="30"/>
  </w:num>
  <w:num w:numId="31">
    <w:abstractNumId w:val="33"/>
  </w:num>
  <w:num w:numId="32">
    <w:abstractNumId w:val="19"/>
  </w:num>
  <w:num w:numId="33">
    <w:abstractNumId w:val="35"/>
  </w:num>
  <w:num w:numId="34">
    <w:abstractNumId w:val="8"/>
  </w:num>
  <w:num w:numId="35">
    <w:abstractNumId w:val="29"/>
  </w:num>
  <w:num w:numId="36">
    <w:abstractNumId w:val="26"/>
  </w:num>
  <w:num w:numId="37">
    <w:abstractNumId w:val="2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11"/>
    <w:rsid w:val="000053AE"/>
    <w:rsid w:val="0000781C"/>
    <w:rsid w:val="00013BDD"/>
    <w:rsid w:val="00016B7F"/>
    <w:rsid w:val="0001773C"/>
    <w:rsid w:val="000259A0"/>
    <w:rsid w:val="00032401"/>
    <w:rsid w:val="000341B1"/>
    <w:rsid w:val="00034DC4"/>
    <w:rsid w:val="00035618"/>
    <w:rsid w:val="0004438B"/>
    <w:rsid w:val="00044BE3"/>
    <w:rsid w:val="00053F69"/>
    <w:rsid w:val="0005505A"/>
    <w:rsid w:val="00066512"/>
    <w:rsid w:val="0007128B"/>
    <w:rsid w:val="000806FC"/>
    <w:rsid w:val="00081BCA"/>
    <w:rsid w:val="00092A10"/>
    <w:rsid w:val="0009635E"/>
    <w:rsid w:val="000A173B"/>
    <w:rsid w:val="000A710F"/>
    <w:rsid w:val="000B66AE"/>
    <w:rsid w:val="000B68BF"/>
    <w:rsid w:val="000C05F9"/>
    <w:rsid w:val="000C1B4A"/>
    <w:rsid w:val="000C2756"/>
    <w:rsid w:val="000C28F5"/>
    <w:rsid w:val="000E07B1"/>
    <w:rsid w:val="000E33BE"/>
    <w:rsid w:val="00104B70"/>
    <w:rsid w:val="00104EE3"/>
    <w:rsid w:val="0010578D"/>
    <w:rsid w:val="0012059F"/>
    <w:rsid w:val="00126000"/>
    <w:rsid w:val="0012668C"/>
    <w:rsid w:val="00131B17"/>
    <w:rsid w:val="00131C71"/>
    <w:rsid w:val="00132B52"/>
    <w:rsid w:val="001341BE"/>
    <w:rsid w:val="00134953"/>
    <w:rsid w:val="00137732"/>
    <w:rsid w:val="00150385"/>
    <w:rsid w:val="00154886"/>
    <w:rsid w:val="00165107"/>
    <w:rsid w:val="00165ACA"/>
    <w:rsid w:val="00175075"/>
    <w:rsid w:val="001754D3"/>
    <w:rsid w:val="00185DD5"/>
    <w:rsid w:val="001873E1"/>
    <w:rsid w:val="00190A31"/>
    <w:rsid w:val="00196F35"/>
    <w:rsid w:val="00196F3E"/>
    <w:rsid w:val="001A1945"/>
    <w:rsid w:val="001A243E"/>
    <w:rsid w:val="001B21B5"/>
    <w:rsid w:val="001B75D9"/>
    <w:rsid w:val="001C0CE3"/>
    <w:rsid w:val="001C17D8"/>
    <w:rsid w:val="001D1233"/>
    <w:rsid w:val="001D2CED"/>
    <w:rsid w:val="001E19FA"/>
    <w:rsid w:val="001E6BE7"/>
    <w:rsid w:val="001E75A5"/>
    <w:rsid w:val="001E7F65"/>
    <w:rsid w:val="001F23A3"/>
    <w:rsid w:val="002033FB"/>
    <w:rsid w:val="002110D0"/>
    <w:rsid w:val="00211D2E"/>
    <w:rsid w:val="00214E15"/>
    <w:rsid w:val="00216292"/>
    <w:rsid w:val="00216B4A"/>
    <w:rsid w:val="00232203"/>
    <w:rsid w:val="00232CAA"/>
    <w:rsid w:val="0023351F"/>
    <w:rsid w:val="00250AE7"/>
    <w:rsid w:val="002561CA"/>
    <w:rsid w:val="00257869"/>
    <w:rsid w:val="002646EC"/>
    <w:rsid w:val="00273E4A"/>
    <w:rsid w:val="0028657B"/>
    <w:rsid w:val="00290BB3"/>
    <w:rsid w:val="002966B4"/>
    <w:rsid w:val="002A0FC2"/>
    <w:rsid w:val="002A1702"/>
    <w:rsid w:val="002A4D5C"/>
    <w:rsid w:val="002B165D"/>
    <w:rsid w:val="002B2BC7"/>
    <w:rsid w:val="002B3C61"/>
    <w:rsid w:val="002B3F9C"/>
    <w:rsid w:val="002B6139"/>
    <w:rsid w:val="002C1D65"/>
    <w:rsid w:val="002C70B2"/>
    <w:rsid w:val="002D3183"/>
    <w:rsid w:val="002E3D7A"/>
    <w:rsid w:val="002E6953"/>
    <w:rsid w:val="002E6C0A"/>
    <w:rsid w:val="002F0271"/>
    <w:rsid w:val="002F246E"/>
    <w:rsid w:val="002F5C49"/>
    <w:rsid w:val="003115CA"/>
    <w:rsid w:val="00317CE8"/>
    <w:rsid w:val="00325121"/>
    <w:rsid w:val="00330F82"/>
    <w:rsid w:val="0033158E"/>
    <w:rsid w:val="003460FE"/>
    <w:rsid w:val="00346749"/>
    <w:rsid w:val="0034799C"/>
    <w:rsid w:val="00347B83"/>
    <w:rsid w:val="00350D3F"/>
    <w:rsid w:val="003522AA"/>
    <w:rsid w:val="00355E04"/>
    <w:rsid w:val="00364A98"/>
    <w:rsid w:val="0037360D"/>
    <w:rsid w:val="0037614C"/>
    <w:rsid w:val="003771EC"/>
    <w:rsid w:val="00390FF4"/>
    <w:rsid w:val="003959CF"/>
    <w:rsid w:val="003A1AB0"/>
    <w:rsid w:val="003B092A"/>
    <w:rsid w:val="003B32C5"/>
    <w:rsid w:val="003B386C"/>
    <w:rsid w:val="003C09E1"/>
    <w:rsid w:val="003E2793"/>
    <w:rsid w:val="003F0650"/>
    <w:rsid w:val="003F2E67"/>
    <w:rsid w:val="003F34F5"/>
    <w:rsid w:val="003F4982"/>
    <w:rsid w:val="003F65A0"/>
    <w:rsid w:val="004059B6"/>
    <w:rsid w:val="004128C2"/>
    <w:rsid w:val="00414805"/>
    <w:rsid w:val="00415991"/>
    <w:rsid w:val="00417EE9"/>
    <w:rsid w:val="00427E78"/>
    <w:rsid w:val="00433E74"/>
    <w:rsid w:val="0043789F"/>
    <w:rsid w:val="0044685D"/>
    <w:rsid w:val="0045235A"/>
    <w:rsid w:val="004535F3"/>
    <w:rsid w:val="0045707E"/>
    <w:rsid w:val="0046177D"/>
    <w:rsid w:val="00462790"/>
    <w:rsid w:val="00466C91"/>
    <w:rsid w:val="00467894"/>
    <w:rsid w:val="00467E09"/>
    <w:rsid w:val="004770B7"/>
    <w:rsid w:val="004824EE"/>
    <w:rsid w:val="00490BA0"/>
    <w:rsid w:val="00493FD4"/>
    <w:rsid w:val="0049414D"/>
    <w:rsid w:val="00496F81"/>
    <w:rsid w:val="004A0A33"/>
    <w:rsid w:val="004A6F07"/>
    <w:rsid w:val="004C0154"/>
    <w:rsid w:val="004C20B0"/>
    <w:rsid w:val="004D6891"/>
    <w:rsid w:val="004E0CEE"/>
    <w:rsid w:val="004E3683"/>
    <w:rsid w:val="00503268"/>
    <w:rsid w:val="00511C9F"/>
    <w:rsid w:val="00513527"/>
    <w:rsid w:val="005158C3"/>
    <w:rsid w:val="005201FF"/>
    <w:rsid w:val="0052618C"/>
    <w:rsid w:val="005420CE"/>
    <w:rsid w:val="00545928"/>
    <w:rsid w:val="00545A6A"/>
    <w:rsid w:val="00546D20"/>
    <w:rsid w:val="00554DDC"/>
    <w:rsid w:val="00556CE6"/>
    <w:rsid w:val="005646D3"/>
    <w:rsid w:val="00574C38"/>
    <w:rsid w:val="00575A65"/>
    <w:rsid w:val="005763D6"/>
    <w:rsid w:val="00576A9F"/>
    <w:rsid w:val="00583B0C"/>
    <w:rsid w:val="005A2AC6"/>
    <w:rsid w:val="005A2D41"/>
    <w:rsid w:val="005A7E87"/>
    <w:rsid w:val="005C4CB8"/>
    <w:rsid w:val="005C7A27"/>
    <w:rsid w:val="005D153D"/>
    <w:rsid w:val="005E013C"/>
    <w:rsid w:val="005E5D86"/>
    <w:rsid w:val="005F45D1"/>
    <w:rsid w:val="005F6B14"/>
    <w:rsid w:val="00614488"/>
    <w:rsid w:val="0061729B"/>
    <w:rsid w:val="006214B6"/>
    <w:rsid w:val="00622F62"/>
    <w:rsid w:val="00627813"/>
    <w:rsid w:val="00631F2A"/>
    <w:rsid w:val="00635114"/>
    <w:rsid w:val="0064489D"/>
    <w:rsid w:val="00644D0A"/>
    <w:rsid w:val="00646600"/>
    <w:rsid w:val="006641AF"/>
    <w:rsid w:val="006641B4"/>
    <w:rsid w:val="0066516C"/>
    <w:rsid w:val="00677EFD"/>
    <w:rsid w:val="00682512"/>
    <w:rsid w:val="00684EA0"/>
    <w:rsid w:val="00693156"/>
    <w:rsid w:val="006953B5"/>
    <w:rsid w:val="006A7661"/>
    <w:rsid w:val="006C073A"/>
    <w:rsid w:val="006C3779"/>
    <w:rsid w:val="006D6187"/>
    <w:rsid w:val="006E24CA"/>
    <w:rsid w:val="006E2E6A"/>
    <w:rsid w:val="007102B4"/>
    <w:rsid w:val="00711F5E"/>
    <w:rsid w:val="00721C1F"/>
    <w:rsid w:val="00724384"/>
    <w:rsid w:val="00732533"/>
    <w:rsid w:val="00734A3A"/>
    <w:rsid w:val="007408FF"/>
    <w:rsid w:val="00740BFC"/>
    <w:rsid w:val="00741239"/>
    <w:rsid w:val="00746DAD"/>
    <w:rsid w:val="00754904"/>
    <w:rsid w:val="0075547F"/>
    <w:rsid w:val="00766365"/>
    <w:rsid w:val="007665AE"/>
    <w:rsid w:val="007708EF"/>
    <w:rsid w:val="00770F0C"/>
    <w:rsid w:val="0077327E"/>
    <w:rsid w:val="007744D5"/>
    <w:rsid w:val="007759CE"/>
    <w:rsid w:val="00781281"/>
    <w:rsid w:val="00785664"/>
    <w:rsid w:val="007919E2"/>
    <w:rsid w:val="007A21B7"/>
    <w:rsid w:val="007A3027"/>
    <w:rsid w:val="007A4EB5"/>
    <w:rsid w:val="007B002C"/>
    <w:rsid w:val="007B4AFF"/>
    <w:rsid w:val="007B7C0F"/>
    <w:rsid w:val="007C2BC7"/>
    <w:rsid w:val="007C300D"/>
    <w:rsid w:val="007D2C9D"/>
    <w:rsid w:val="007D5514"/>
    <w:rsid w:val="007D5BCF"/>
    <w:rsid w:val="007E13F4"/>
    <w:rsid w:val="007E6B4F"/>
    <w:rsid w:val="007F38D8"/>
    <w:rsid w:val="007F44A0"/>
    <w:rsid w:val="00813B4A"/>
    <w:rsid w:val="00822184"/>
    <w:rsid w:val="0082476C"/>
    <w:rsid w:val="0082660D"/>
    <w:rsid w:val="008378B1"/>
    <w:rsid w:val="00850058"/>
    <w:rsid w:val="00850311"/>
    <w:rsid w:val="008557BF"/>
    <w:rsid w:val="00857B11"/>
    <w:rsid w:val="00873277"/>
    <w:rsid w:val="00882800"/>
    <w:rsid w:val="0088519E"/>
    <w:rsid w:val="00894A47"/>
    <w:rsid w:val="008A5102"/>
    <w:rsid w:val="008B3DFE"/>
    <w:rsid w:val="008B4AAE"/>
    <w:rsid w:val="008C61A0"/>
    <w:rsid w:val="008D066F"/>
    <w:rsid w:val="008D0DB6"/>
    <w:rsid w:val="008D25B9"/>
    <w:rsid w:val="008E2A4D"/>
    <w:rsid w:val="008E33DF"/>
    <w:rsid w:val="008E7D78"/>
    <w:rsid w:val="00903BA3"/>
    <w:rsid w:val="00903E47"/>
    <w:rsid w:val="00911A83"/>
    <w:rsid w:val="0091340A"/>
    <w:rsid w:val="00914CA2"/>
    <w:rsid w:val="00917FA4"/>
    <w:rsid w:val="00920C3A"/>
    <w:rsid w:val="00922034"/>
    <w:rsid w:val="00922D06"/>
    <w:rsid w:val="009237DF"/>
    <w:rsid w:val="009241D3"/>
    <w:rsid w:val="009500B5"/>
    <w:rsid w:val="009600CA"/>
    <w:rsid w:val="00966CEE"/>
    <w:rsid w:val="0097334E"/>
    <w:rsid w:val="00977276"/>
    <w:rsid w:val="009975BD"/>
    <w:rsid w:val="009A004D"/>
    <w:rsid w:val="009A1180"/>
    <w:rsid w:val="009A3920"/>
    <w:rsid w:val="009B78B2"/>
    <w:rsid w:val="009C4C8C"/>
    <w:rsid w:val="009D1A61"/>
    <w:rsid w:val="009D4DD5"/>
    <w:rsid w:val="009D552A"/>
    <w:rsid w:val="009F06EB"/>
    <w:rsid w:val="009F2B64"/>
    <w:rsid w:val="009F3CE2"/>
    <w:rsid w:val="00A05E20"/>
    <w:rsid w:val="00A22C80"/>
    <w:rsid w:val="00A330B7"/>
    <w:rsid w:val="00A34A9F"/>
    <w:rsid w:val="00A37652"/>
    <w:rsid w:val="00A42B4D"/>
    <w:rsid w:val="00A4371D"/>
    <w:rsid w:val="00A44FEA"/>
    <w:rsid w:val="00A51022"/>
    <w:rsid w:val="00A524F5"/>
    <w:rsid w:val="00A61E57"/>
    <w:rsid w:val="00A664D7"/>
    <w:rsid w:val="00A762CE"/>
    <w:rsid w:val="00A83755"/>
    <w:rsid w:val="00A857CC"/>
    <w:rsid w:val="00A8623A"/>
    <w:rsid w:val="00A90E37"/>
    <w:rsid w:val="00A95715"/>
    <w:rsid w:val="00AA3BA4"/>
    <w:rsid w:val="00AB0210"/>
    <w:rsid w:val="00AC2BD1"/>
    <w:rsid w:val="00AD4B77"/>
    <w:rsid w:val="00AF39E6"/>
    <w:rsid w:val="00AF3DD4"/>
    <w:rsid w:val="00B01BDD"/>
    <w:rsid w:val="00B04A29"/>
    <w:rsid w:val="00B07CA1"/>
    <w:rsid w:val="00B11EB7"/>
    <w:rsid w:val="00B167CE"/>
    <w:rsid w:val="00B17A66"/>
    <w:rsid w:val="00B2426B"/>
    <w:rsid w:val="00B25B26"/>
    <w:rsid w:val="00B2668E"/>
    <w:rsid w:val="00B461D8"/>
    <w:rsid w:val="00B46D4F"/>
    <w:rsid w:val="00B50759"/>
    <w:rsid w:val="00B5213D"/>
    <w:rsid w:val="00B6633A"/>
    <w:rsid w:val="00B67A90"/>
    <w:rsid w:val="00B718CD"/>
    <w:rsid w:val="00B7693B"/>
    <w:rsid w:val="00B80E11"/>
    <w:rsid w:val="00B81D25"/>
    <w:rsid w:val="00B835CD"/>
    <w:rsid w:val="00B842D6"/>
    <w:rsid w:val="00BA2166"/>
    <w:rsid w:val="00BA4FD3"/>
    <w:rsid w:val="00BB7411"/>
    <w:rsid w:val="00BC24AE"/>
    <w:rsid w:val="00BD107D"/>
    <w:rsid w:val="00BD19E9"/>
    <w:rsid w:val="00BE19B4"/>
    <w:rsid w:val="00BF6FB0"/>
    <w:rsid w:val="00BF75E1"/>
    <w:rsid w:val="00BF768B"/>
    <w:rsid w:val="00C00B0C"/>
    <w:rsid w:val="00C01324"/>
    <w:rsid w:val="00C02A82"/>
    <w:rsid w:val="00C04FDA"/>
    <w:rsid w:val="00C1229E"/>
    <w:rsid w:val="00C16864"/>
    <w:rsid w:val="00C25D22"/>
    <w:rsid w:val="00C33AF9"/>
    <w:rsid w:val="00C34AD7"/>
    <w:rsid w:val="00C36430"/>
    <w:rsid w:val="00C42155"/>
    <w:rsid w:val="00C4561A"/>
    <w:rsid w:val="00C53A35"/>
    <w:rsid w:val="00C56918"/>
    <w:rsid w:val="00C60CDE"/>
    <w:rsid w:val="00C676F7"/>
    <w:rsid w:val="00C741CF"/>
    <w:rsid w:val="00C806BA"/>
    <w:rsid w:val="00C81756"/>
    <w:rsid w:val="00CA1E30"/>
    <w:rsid w:val="00CA5D4B"/>
    <w:rsid w:val="00CA6FD6"/>
    <w:rsid w:val="00CB7E05"/>
    <w:rsid w:val="00CC2F8D"/>
    <w:rsid w:val="00CD2A18"/>
    <w:rsid w:val="00CD5D56"/>
    <w:rsid w:val="00CD7D28"/>
    <w:rsid w:val="00CE3DF6"/>
    <w:rsid w:val="00CE773C"/>
    <w:rsid w:val="00CF500D"/>
    <w:rsid w:val="00CF7144"/>
    <w:rsid w:val="00D00F05"/>
    <w:rsid w:val="00D16E82"/>
    <w:rsid w:val="00D171F3"/>
    <w:rsid w:val="00D26F8D"/>
    <w:rsid w:val="00D31B14"/>
    <w:rsid w:val="00D35139"/>
    <w:rsid w:val="00D357EE"/>
    <w:rsid w:val="00D41640"/>
    <w:rsid w:val="00D460C8"/>
    <w:rsid w:val="00D511F8"/>
    <w:rsid w:val="00D51CC8"/>
    <w:rsid w:val="00D5298F"/>
    <w:rsid w:val="00D5402A"/>
    <w:rsid w:val="00D609AE"/>
    <w:rsid w:val="00D62AC8"/>
    <w:rsid w:val="00D65625"/>
    <w:rsid w:val="00D714F6"/>
    <w:rsid w:val="00D72943"/>
    <w:rsid w:val="00D7345C"/>
    <w:rsid w:val="00D8043A"/>
    <w:rsid w:val="00D83EBE"/>
    <w:rsid w:val="00D86754"/>
    <w:rsid w:val="00D86A2C"/>
    <w:rsid w:val="00D873E5"/>
    <w:rsid w:val="00D9460A"/>
    <w:rsid w:val="00D95699"/>
    <w:rsid w:val="00DA6EF3"/>
    <w:rsid w:val="00DB35B8"/>
    <w:rsid w:val="00DC731D"/>
    <w:rsid w:val="00DE0768"/>
    <w:rsid w:val="00DE181B"/>
    <w:rsid w:val="00DE1D38"/>
    <w:rsid w:val="00DE49DD"/>
    <w:rsid w:val="00E067E2"/>
    <w:rsid w:val="00E07957"/>
    <w:rsid w:val="00E206A6"/>
    <w:rsid w:val="00E241FF"/>
    <w:rsid w:val="00E31EA8"/>
    <w:rsid w:val="00E3298C"/>
    <w:rsid w:val="00E370B3"/>
    <w:rsid w:val="00E478D4"/>
    <w:rsid w:val="00E55FC8"/>
    <w:rsid w:val="00E563DB"/>
    <w:rsid w:val="00E602BE"/>
    <w:rsid w:val="00E62235"/>
    <w:rsid w:val="00E63037"/>
    <w:rsid w:val="00E654A7"/>
    <w:rsid w:val="00E70C02"/>
    <w:rsid w:val="00E743AB"/>
    <w:rsid w:val="00E7546E"/>
    <w:rsid w:val="00E83E19"/>
    <w:rsid w:val="00EA43E5"/>
    <w:rsid w:val="00EA4480"/>
    <w:rsid w:val="00EB4677"/>
    <w:rsid w:val="00EC07B1"/>
    <w:rsid w:val="00ED1C48"/>
    <w:rsid w:val="00ED3BE9"/>
    <w:rsid w:val="00ED5016"/>
    <w:rsid w:val="00ED57DE"/>
    <w:rsid w:val="00EE7968"/>
    <w:rsid w:val="00EE79C0"/>
    <w:rsid w:val="00EF0358"/>
    <w:rsid w:val="00EF0E18"/>
    <w:rsid w:val="00EF1D7F"/>
    <w:rsid w:val="00F04503"/>
    <w:rsid w:val="00F26006"/>
    <w:rsid w:val="00F30E3C"/>
    <w:rsid w:val="00F35E0D"/>
    <w:rsid w:val="00F405BF"/>
    <w:rsid w:val="00F40C80"/>
    <w:rsid w:val="00F410DD"/>
    <w:rsid w:val="00F52F8E"/>
    <w:rsid w:val="00F6283E"/>
    <w:rsid w:val="00F67BE5"/>
    <w:rsid w:val="00F67D23"/>
    <w:rsid w:val="00F72FF2"/>
    <w:rsid w:val="00F7548E"/>
    <w:rsid w:val="00FA0908"/>
    <w:rsid w:val="00FA1439"/>
    <w:rsid w:val="00FA1773"/>
    <w:rsid w:val="00FA1FBB"/>
    <w:rsid w:val="00FA455A"/>
    <w:rsid w:val="00FA4A59"/>
    <w:rsid w:val="00FB02B8"/>
    <w:rsid w:val="00FB1D1B"/>
    <w:rsid w:val="00FB3764"/>
    <w:rsid w:val="00FB745E"/>
    <w:rsid w:val="00FC0DBA"/>
    <w:rsid w:val="00FC3C79"/>
    <w:rsid w:val="00FD1DB2"/>
    <w:rsid w:val="00FD5503"/>
    <w:rsid w:val="00FD5BDC"/>
    <w:rsid w:val="00FE519D"/>
    <w:rsid w:val="00FE7356"/>
    <w:rsid w:val="00FE7AE2"/>
    <w:rsid w:val="00FF5151"/>
    <w:rsid w:val="00FF611B"/>
    <w:rsid w:val="00FF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DE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76"/>
    <w:pPr>
      <w:spacing w:after="200" w:line="276" w:lineRule="auto"/>
    </w:pPr>
    <w:rPr>
      <w:sz w:val="22"/>
      <w:szCs w:val="22"/>
      <w:lang w:eastAsia="en-US"/>
    </w:rPr>
  </w:style>
  <w:style w:type="paragraph" w:styleId="1">
    <w:name w:val="heading 1"/>
    <w:basedOn w:val="a"/>
    <w:next w:val="a"/>
    <w:link w:val="10"/>
    <w:uiPriority w:val="99"/>
    <w:qFormat/>
    <w:rsid w:val="00857B11"/>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rsid w:val="00857B1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857B11"/>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857B11"/>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857B11"/>
    <w:pPr>
      <w:keepNext/>
      <w:keepLines/>
      <w:spacing w:before="200" w:after="0"/>
      <w:outlineLvl w:val="4"/>
    </w:pPr>
    <w:rPr>
      <w:rFonts w:ascii="Cambria" w:eastAsia="Times New Roman" w:hAnsi="Cambria"/>
      <w:color w:val="243F60"/>
    </w:rPr>
  </w:style>
  <w:style w:type="paragraph" w:styleId="6">
    <w:name w:val="heading 6"/>
    <w:basedOn w:val="a"/>
    <w:next w:val="a"/>
    <w:link w:val="60"/>
    <w:unhideWhenUsed/>
    <w:qFormat/>
    <w:locked/>
    <w:rsid w:val="00622F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locked/>
    <w:rsid w:val="00622F6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7B11"/>
    <w:rPr>
      <w:rFonts w:ascii="Cambria" w:eastAsia="Times New Roman" w:hAnsi="Cambria" w:cs="Times New Roman"/>
      <w:b/>
      <w:color w:val="365F91"/>
      <w:sz w:val="20"/>
      <w:szCs w:val="20"/>
      <w:lang w:eastAsia="ru-RU"/>
    </w:rPr>
  </w:style>
  <w:style w:type="character" w:customStyle="1" w:styleId="20">
    <w:name w:val="Заголовок 2 Знак"/>
    <w:link w:val="2"/>
    <w:uiPriority w:val="99"/>
    <w:locked/>
    <w:rsid w:val="00857B11"/>
    <w:rPr>
      <w:rFonts w:ascii="Cambria" w:hAnsi="Cambria" w:cs="Times New Roman"/>
      <w:b/>
      <w:bCs/>
      <w:i/>
      <w:iCs/>
      <w:sz w:val="28"/>
      <w:szCs w:val="28"/>
    </w:rPr>
  </w:style>
  <w:style w:type="character" w:customStyle="1" w:styleId="30">
    <w:name w:val="Заголовок 3 Знак"/>
    <w:link w:val="3"/>
    <w:uiPriority w:val="99"/>
    <w:semiHidden/>
    <w:locked/>
    <w:rsid w:val="00857B11"/>
    <w:rPr>
      <w:rFonts w:ascii="Cambria" w:hAnsi="Cambria" w:cs="Times New Roman"/>
      <w:b/>
      <w:bCs/>
      <w:color w:val="4F81BD"/>
    </w:rPr>
  </w:style>
  <w:style w:type="character" w:customStyle="1" w:styleId="40">
    <w:name w:val="Заголовок 4 Знак"/>
    <w:link w:val="4"/>
    <w:uiPriority w:val="99"/>
    <w:semiHidden/>
    <w:locked/>
    <w:rsid w:val="00857B11"/>
    <w:rPr>
      <w:rFonts w:ascii="Cambria" w:hAnsi="Cambria" w:cs="Times New Roman"/>
      <w:b/>
      <w:bCs/>
      <w:i/>
      <w:iCs/>
      <w:color w:val="4F81BD"/>
    </w:rPr>
  </w:style>
  <w:style w:type="character" w:customStyle="1" w:styleId="50">
    <w:name w:val="Заголовок 5 Знак"/>
    <w:link w:val="5"/>
    <w:uiPriority w:val="99"/>
    <w:semiHidden/>
    <w:locked/>
    <w:rsid w:val="00857B11"/>
    <w:rPr>
      <w:rFonts w:ascii="Cambria" w:hAnsi="Cambria" w:cs="Times New Roman"/>
      <w:color w:val="243F60"/>
    </w:rPr>
  </w:style>
  <w:style w:type="paragraph" w:styleId="a3">
    <w:name w:val="No Spacing"/>
    <w:link w:val="a4"/>
    <w:uiPriority w:val="99"/>
    <w:qFormat/>
    <w:rsid w:val="00857B11"/>
    <w:pPr>
      <w:spacing w:after="200" w:line="276" w:lineRule="auto"/>
    </w:pPr>
    <w:rPr>
      <w:sz w:val="22"/>
      <w:szCs w:val="22"/>
    </w:rPr>
  </w:style>
  <w:style w:type="character" w:customStyle="1" w:styleId="a4">
    <w:name w:val="Без интервала Знак"/>
    <w:link w:val="a3"/>
    <w:uiPriority w:val="99"/>
    <w:locked/>
    <w:rsid w:val="00857B11"/>
    <w:rPr>
      <w:sz w:val="22"/>
      <w:szCs w:val="22"/>
      <w:lang w:eastAsia="ru-RU" w:bidi="ar-SA"/>
    </w:rPr>
  </w:style>
  <w:style w:type="paragraph" w:styleId="a5">
    <w:name w:val="Balloon Text"/>
    <w:basedOn w:val="a"/>
    <w:link w:val="a6"/>
    <w:uiPriority w:val="99"/>
    <w:semiHidden/>
    <w:rsid w:val="00857B11"/>
    <w:pPr>
      <w:spacing w:after="0" w:line="240" w:lineRule="auto"/>
    </w:pPr>
    <w:rPr>
      <w:rFonts w:ascii="Tahoma" w:hAnsi="Tahoma"/>
      <w:sz w:val="16"/>
      <w:szCs w:val="20"/>
      <w:lang w:eastAsia="ru-RU"/>
    </w:rPr>
  </w:style>
  <w:style w:type="character" w:customStyle="1" w:styleId="a6">
    <w:name w:val="Текст выноски Знак"/>
    <w:link w:val="a5"/>
    <w:uiPriority w:val="99"/>
    <w:semiHidden/>
    <w:locked/>
    <w:rsid w:val="00857B11"/>
    <w:rPr>
      <w:rFonts w:ascii="Tahoma" w:eastAsia="Times New Roman" w:hAnsi="Tahoma" w:cs="Times New Roman"/>
      <w:sz w:val="20"/>
      <w:szCs w:val="20"/>
      <w:lang w:eastAsia="ru-RU"/>
    </w:rPr>
  </w:style>
  <w:style w:type="table" w:styleId="a7">
    <w:name w:val="Table Grid"/>
    <w:basedOn w:val="a1"/>
    <w:uiPriority w:val="5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857B11"/>
    <w:rPr>
      <w:rFonts w:cs="Times New Roman"/>
      <w:b/>
    </w:rPr>
  </w:style>
  <w:style w:type="character" w:customStyle="1" w:styleId="apple-converted-space">
    <w:name w:val="apple-converted-space"/>
    <w:uiPriority w:val="99"/>
    <w:rsid w:val="00857B11"/>
  </w:style>
  <w:style w:type="paragraph" w:styleId="a9">
    <w:name w:val="List Paragraph"/>
    <w:basedOn w:val="a"/>
    <w:link w:val="aa"/>
    <w:uiPriority w:val="99"/>
    <w:qFormat/>
    <w:rsid w:val="00857B11"/>
    <w:pPr>
      <w:ind w:left="720"/>
      <w:contextualSpacing/>
    </w:pPr>
  </w:style>
  <w:style w:type="paragraph" w:styleId="ab">
    <w:name w:val="header"/>
    <w:basedOn w:val="a"/>
    <w:link w:val="ac"/>
    <w:uiPriority w:val="99"/>
    <w:rsid w:val="00857B11"/>
    <w:pPr>
      <w:tabs>
        <w:tab w:val="center" w:pos="4677"/>
        <w:tab w:val="right" w:pos="9355"/>
      </w:tabs>
      <w:spacing w:after="0" w:line="240" w:lineRule="auto"/>
    </w:pPr>
    <w:rPr>
      <w:sz w:val="20"/>
      <w:szCs w:val="20"/>
      <w:lang w:eastAsia="ru-RU"/>
    </w:rPr>
  </w:style>
  <w:style w:type="character" w:customStyle="1" w:styleId="ac">
    <w:name w:val="Верхний колонтитул Знак"/>
    <w:link w:val="ab"/>
    <w:uiPriority w:val="99"/>
    <w:locked/>
    <w:rsid w:val="00857B11"/>
    <w:rPr>
      <w:rFonts w:ascii="Calibri" w:eastAsia="Times New Roman" w:hAnsi="Calibri" w:cs="Times New Roman"/>
      <w:sz w:val="20"/>
      <w:szCs w:val="20"/>
      <w:lang w:eastAsia="ru-RU"/>
    </w:rPr>
  </w:style>
  <w:style w:type="paragraph" w:styleId="ad">
    <w:name w:val="footer"/>
    <w:basedOn w:val="a"/>
    <w:link w:val="ae"/>
    <w:uiPriority w:val="99"/>
    <w:rsid w:val="00857B11"/>
    <w:pPr>
      <w:tabs>
        <w:tab w:val="center" w:pos="4677"/>
        <w:tab w:val="right" w:pos="9355"/>
      </w:tabs>
      <w:spacing w:after="0" w:line="240" w:lineRule="auto"/>
    </w:pPr>
    <w:rPr>
      <w:sz w:val="20"/>
      <w:szCs w:val="20"/>
      <w:lang w:eastAsia="ru-RU"/>
    </w:rPr>
  </w:style>
  <w:style w:type="character" w:customStyle="1" w:styleId="ae">
    <w:name w:val="Нижний колонтитул Знак"/>
    <w:link w:val="ad"/>
    <w:uiPriority w:val="99"/>
    <w:locked/>
    <w:rsid w:val="00857B11"/>
    <w:rPr>
      <w:rFonts w:ascii="Calibri" w:eastAsia="Times New Roman" w:hAnsi="Calibri" w:cs="Times New Roman"/>
      <w:sz w:val="20"/>
      <w:szCs w:val="20"/>
      <w:lang w:eastAsia="ru-RU"/>
    </w:rPr>
  </w:style>
  <w:style w:type="paragraph" w:styleId="af">
    <w:name w:val="Normal (Web)"/>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857B11"/>
  </w:style>
  <w:style w:type="paragraph" w:customStyle="1" w:styleId="p16">
    <w:name w:val="p1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uiPriority w:val="99"/>
    <w:rsid w:val="00857B11"/>
    <w:rPr>
      <w:rFonts w:cs="Times New Roman"/>
      <w:color w:val="0000FF"/>
      <w:u w:val="single"/>
    </w:rPr>
  </w:style>
  <w:style w:type="paragraph" w:customStyle="1" w:styleId="p17">
    <w:name w:val="p17"/>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857B11"/>
  </w:style>
  <w:style w:type="paragraph" w:customStyle="1" w:styleId="p8">
    <w:name w:val="p8"/>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857B11"/>
  </w:style>
  <w:style w:type="character" w:customStyle="1" w:styleId="s4">
    <w:name w:val="s4"/>
    <w:uiPriority w:val="99"/>
    <w:rsid w:val="00857B11"/>
  </w:style>
  <w:style w:type="paragraph" w:customStyle="1" w:styleId="p6">
    <w:name w:val="p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85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85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857B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57B11"/>
    <w:rPr>
      <w:sz w:val="24"/>
    </w:rPr>
  </w:style>
  <w:style w:type="paragraph" w:styleId="af1">
    <w:name w:val="Body Text"/>
    <w:aliases w:val="Знак,Знак1 Знак,Основной текст1,Основной текст1 Знак Знак"/>
    <w:basedOn w:val="a"/>
    <w:link w:val="af2"/>
    <w:uiPriority w:val="99"/>
    <w:semiHidden/>
    <w:rsid w:val="00857B11"/>
    <w:pPr>
      <w:spacing w:after="0" w:line="240" w:lineRule="auto"/>
    </w:pPr>
    <w:rPr>
      <w:sz w:val="20"/>
      <w:szCs w:val="20"/>
    </w:rPr>
  </w:style>
  <w:style w:type="character" w:customStyle="1" w:styleId="af2">
    <w:name w:val="Основной текст Знак"/>
    <w:aliases w:val="Знак Знак,Знак1 Знак Знак,Основной текст1 Знак,Основной текст1 Знак Знак Знак"/>
    <w:link w:val="af1"/>
    <w:uiPriority w:val="99"/>
    <w:semiHidden/>
    <w:locked/>
    <w:rsid w:val="00857B11"/>
    <w:rPr>
      <w:rFonts w:ascii="Calibri" w:eastAsia="Times New Roman" w:hAnsi="Calibri" w:cs="Times New Roman"/>
      <w:sz w:val="20"/>
      <w:szCs w:val="20"/>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57B11"/>
  </w:style>
  <w:style w:type="paragraph" w:styleId="af3">
    <w:name w:val="Body Text Indent"/>
    <w:basedOn w:val="a"/>
    <w:link w:val="af4"/>
    <w:uiPriority w:val="99"/>
    <w:semiHidden/>
    <w:rsid w:val="00857B11"/>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link w:val="af3"/>
    <w:uiPriority w:val="99"/>
    <w:semiHidden/>
    <w:locked/>
    <w:rsid w:val="00857B11"/>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rsid w:val="00857B11"/>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uiPriority w:val="99"/>
    <w:semiHidden/>
    <w:locked/>
    <w:rsid w:val="00857B11"/>
    <w:rPr>
      <w:rFonts w:ascii="Times New Roman" w:eastAsia="Times New Roman" w:hAnsi="Times New Roman" w:cs="Times New Roman"/>
      <w:sz w:val="20"/>
      <w:szCs w:val="20"/>
      <w:lang w:eastAsia="ru-RU"/>
    </w:rPr>
  </w:style>
  <w:style w:type="paragraph" w:customStyle="1" w:styleId="13">
    <w:name w:val="Заголовок оглавления1"/>
    <w:basedOn w:val="1"/>
    <w:next w:val="a"/>
    <w:uiPriority w:val="99"/>
    <w:rsid w:val="00857B11"/>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5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5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857B11"/>
    <w:rPr>
      <w:rFonts w:cs="Times New Roman"/>
      <w:i/>
    </w:rPr>
  </w:style>
  <w:style w:type="character" w:styleId="af6">
    <w:name w:val="Subtle Emphasis"/>
    <w:uiPriority w:val="99"/>
    <w:qFormat/>
    <w:rsid w:val="00857B11"/>
    <w:rPr>
      <w:i/>
      <w:color w:val="808080"/>
    </w:rPr>
  </w:style>
  <w:style w:type="paragraph" w:customStyle="1" w:styleId="af7">
    <w:name w:val="Знак Знак Знак Знак Знак Знак Знак"/>
    <w:basedOn w:val="a"/>
    <w:uiPriority w:val="99"/>
    <w:rsid w:val="00857B11"/>
    <w:pPr>
      <w:spacing w:before="100" w:beforeAutospacing="1" w:after="100" w:afterAutospacing="1" w:line="240" w:lineRule="auto"/>
      <w:jc w:val="both"/>
    </w:pPr>
    <w:rPr>
      <w:rFonts w:ascii="Tahoma" w:eastAsia="Times New Roman" w:hAnsi="Tahoma"/>
      <w:sz w:val="20"/>
      <w:szCs w:val="20"/>
      <w:lang w:val="en-US"/>
    </w:rPr>
  </w:style>
  <w:style w:type="character" w:customStyle="1" w:styleId="aa">
    <w:name w:val="Абзац списка Знак"/>
    <w:link w:val="a9"/>
    <w:uiPriority w:val="99"/>
    <w:locked/>
    <w:rsid w:val="00857B11"/>
    <w:rPr>
      <w:rFonts w:ascii="Calibri" w:eastAsia="Times New Roman" w:hAnsi="Calibri" w:cs="Times New Roman"/>
    </w:rPr>
  </w:style>
  <w:style w:type="paragraph" w:styleId="af8">
    <w:name w:val="Title"/>
    <w:basedOn w:val="a"/>
    <w:next w:val="a"/>
    <w:link w:val="af9"/>
    <w:uiPriority w:val="99"/>
    <w:qFormat/>
    <w:rsid w:val="00857B1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9">
    <w:name w:val="Название Знак"/>
    <w:link w:val="af8"/>
    <w:uiPriority w:val="99"/>
    <w:locked/>
    <w:rsid w:val="00857B11"/>
    <w:rPr>
      <w:rFonts w:ascii="Cambria" w:hAnsi="Cambria" w:cs="Times New Roman"/>
      <w:color w:val="17365D"/>
      <w:spacing w:val="5"/>
      <w:kern w:val="28"/>
      <w:sz w:val="52"/>
      <w:szCs w:val="52"/>
    </w:rPr>
  </w:style>
  <w:style w:type="table" w:customStyle="1" w:styleId="afa">
    <w:name w:val="Таблицы"/>
    <w:basedOn w:val="a7"/>
    <w:uiPriority w:val="99"/>
    <w:rsid w:val="00857B11"/>
    <w:pPr>
      <w:jc w:val="center"/>
    </w:pPr>
    <w:rPr>
      <w:rFonts w:ascii="Times New Roman" w:hAnsi="Times New Roman"/>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Style2">
    <w:name w:val="Style2"/>
    <w:basedOn w:val="a"/>
    <w:uiPriority w:val="99"/>
    <w:rsid w:val="00857B11"/>
    <w:pPr>
      <w:widowControl w:val="0"/>
      <w:autoSpaceDE w:val="0"/>
      <w:autoSpaceDN w:val="0"/>
      <w:adjustRightInd w:val="0"/>
      <w:spacing w:after="0" w:line="235" w:lineRule="exact"/>
      <w:jc w:val="right"/>
    </w:pPr>
    <w:rPr>
      <w:rFonts w:ascii="MS Reference Sans Serif" w:eastAsia="Times New Roman" w:hAnsi="MS Reference Sans Serif"/>
      <w:sz w:val="24"/>
      <w:szCs w:val="24"/>
      <w:lang w:eastAsia="ru-RU"/>
    </w:rPr>
  </w:style>
  <w:style w:type="character" w:customStyle="1" w:styleId="FontStyle23">
    <w:name w:val="Font Style23"/>
    <w:uiPriority w:val="99"/>
    <w:rsid w:val="00857B11"/>
    <w:rPr>
      <w:rFonts w:ascii="MS Reference Sans Serif" w:hAnsi="MS Reference Sans Serif" w:cs="MS Reference Sans Serif"/>
      <w:sz w:val="16"/>
      <w:szCs w:val="16"/>
    </w:rPr>
  </w:style>
  <w:style w:type="character" w:customStyle="1" w:styleId="FontStyle157">
    <w:name w:val="Font Style157"/>
    <w:uiPriority w:val="99"/>
    <w:rsid w:val="00857B11"/>
    <w:rPr>
      <w:rFonts w:eastAsia="Times New Roman"/>
      <w:b/>
      <w:color w:val="auto"/>
      <w:sz w:val="26"/>
      <w:lang w:val="ru-RU" w:eastAsia="zh-CN"/>
    </w:rPr>
  </w:style>
  <w:style w:type="paragraph" w:customStyle="1" w:styleId="afb">
    <w:name w:val="Заголовок рис."/>
    <w:basedOn w:val="a"/>
    <w:link w:val="afc"/>
    <w:uiPriority w:val="99"/>
    <w:rsid w:val="00857B11"/>
    <w:pPr>
      <w:suppressLineNumbers/>
      <w:tabs>
        <w:tab w:val="left" w:pos="709"/>
        <w:tab w:val="left" w:pos="1134"/>
      </w:tabs>
      <w:spacing w:before="60" w:after="240" w:line="240" w:lineRule="auto"/>
      <w:ind w:left="1068" w:hanging="360"/>
      <w:jc w:val="both"/>
    </w:pPr>
    <w:rPr>
      <w:rFonts w:ascii="Times New Roman" w:eastAsia="Times New Roman" w:hAnsi="Times New Roman"/>
      <w:b/>
      <w:sz w:val="20"/>
      <w:szCs w:val="20"/>
      <w:lang w:eastAsia="ru-RU"/>
    </w:rPr>
  </w:style>
  <w:style w:type="character" w:customStyle="1" w:styleId="afc">
    <w:name w:val="Заголовок рис. Знак"/>
    <w:link w:val="afb"/>
    <w:uiPriority w:val="99"/>
    <w:locked/>
    <w:rsid w:val="00857B11"/>
    <w:rPr>
      <w:rFonts w:ascii="Times New Roman" w:eastAsia="Times New Roman" w:hAnsi="Times New Roman"/>
      <w:b/>
      <w:sz w:val="20"/>
      <w:lang w:eastAsia="ru-RU"/>
    </w:rPr>
  </w:style>
  <w:style w:type="paragraph" w:customStyle="1" w:styleId="formattext">
    <w:name w:val="formattext"/>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857B11"/>
    <w:pPr>
      <w:widowControl w:val="0"/>
      <w:autoSpaceDE w:val="0"/>
      <w:autoSpaceDN w:val="0"/>
      <w:adjustRightInd w:val="0"/>
      <w:spacing w:after="0" w:line="240" w:lineRule="auto"/>
      <w:jc w:val="both"/>
    </w:pPr>
    <w:rPr>
      <w:rFonts w:ascii="Arial" w:eastAsia="Times New Roman" w:hAnsi="Arial"/>
      <w:sz w:val="24"/>
      <w:szCs w:val="24"/>
      <w:lang w:eastAsia="ru-RU"/>
    </w:rPr>
  </w:style>
  <w:style w:type="table" w:customStyle="1" w:styleId="9">
    <w:name w:val="Сетка таблицы9"/>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Стиль9"/>
    <w:basedOn w:val="a"/>
    <w:link w:val="91"/>
    <w:uiPriority w:val="99"/>
    <w:rsid w:val="00857B11"/>
    <w:pPr>
      <w:spacing w:after="0" w:line="360" w:lineRule="auto"/>
      <w:ind w:left="482" w:firstLine="567"/>
      <w:jc w:val="both"/>
    </w:pPr>
    <w:rPr>
      <w:rFonts w:ascii="Times New Roman" w:hAnsi="Times New Roman"/>
      <w:sz w:val="24"/>
      <w:szCs w:val="24"/>
    </w:rPr>
  </w:style>
  <w:style w:type="character" w:customStyle="1" w:styleId="91">
    <w:name w:val="Стиль9 Знак"/>
    <w:link w:val="90"/>
    <w:uiPriority w:val="99"/>
    <w:locked/>
    <w:rsid w:val="00857B11"/>
    <w:rPr>
      <w:rFonts w:ascii="Times New Roman" w:eastAsia="Times New Roman" w:hAnsi="Times New Roman" w:cs="Times New Roman"/>
      <w:sz w:val="24"/>
      <w:szCs w:val="24"/>
    </w:rPr>
  </w:style>
  <w:style w:type="character" w:customStyle="1" w:styleId="60">
    <w:name w:val="Заголовок 6 Знак"/>
    <w:basedOn w:val="a0"/>
    <w:link w:val="6"/>
    <w:rsid w:val="00622F62"/>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rsid w:val="00622F62"/>
    <w:rPr>
      <w:rFonts w:asciiTheme="majorHAnsi" w:eastAsiaTheme="majorEastAsia" w:hAnsiTheme="majorHAnsi" w:cstheme="majorBidi"/>
      <w:i/>
      <w:iCs/>
      <w:color w:val="404040" w:themeColor="text1" w:themeTint="BF"/>
      <w:sz w:val="22"/>
      <w:szCs w:val="22"/>
      <w:lang w:eastAsia="en-US"/>
    </w:rPr>
  </w:style>
  <w:style w:type="table" w:customStyle="1" w:styleId="100">
    <w:name w:val="Сетка таблицы10"/>
    <w:basedOn w:val="a1"/>
    <w:next w:val="a7"/>
    <w:uiPriority w:val="59"/>
    <w:rsid w:val="00B67A9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A664D7"/>
    <w:pPr>
      <w:widowControl w:val="0"/>
      <w:autoSpaceDE w:val="0"/>
      <w:autoSpaceDN w:val="0"/>
      <w:adjustRightInd w:val="0"/>
      <w:spacing w:after="0" w:line="240" w:lineRule="auto"/>
    </w:pPr>
    <w:rPr>
      <w:rFonts w:ascii="Times New Roman" w:eastAsiaTheme="minorEastAsia"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76"/>
    <w:pPr>
      <w:spacing w:after="200" w:line="276" w:lineRule="auto"/>
    </w:pPr>
    <w:rPr>
      <w:sz w:val="22"/>
      <w:szCs w:val="22"/>
      <w:lang w:eastAsia="en-US"/>
    </w:rPr>
  </w:style>
  <w:style w:type="paragraph" w:styleId="1">
    <w:name w:val="heading 1"/>
    <w:basedOn w:val="a"/>
    <w:next w:val="a"/>
    <w:link w:val="10"/>
    <w:uiPriority w:val="99"/>
    <w:qFormat/>
    <w:rsid w:val="00857B11"/>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rsid w:val="00857B1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857B11"/>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857B11"/>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857B11"/>
    <w:pPr>
      <w:keepNext/>
      <w:keepLines/>
      <w:spacing w:before="200" w:after="0"/>
      <w:outlineLvl w:val="4"/>
    </w:pPr>
    <w:rPr>
      <w:rFonts w:ascii="Cambria" w:eastAsia="Times New Roman" w:hAnsi="Cambria"/>
      <w:color w:val="243F60"/>
    </w:rPr>
  </w:style>
  <w:style w:type="paragraph" w:styleId="6">
    <w:name w:val="heading 6"/>
    <w:basedOn w:val="a"/>
    <w:next w:val="a"/>
    <w:link w:val="60"/>
    <w:unhideWhenUsed/>
    <w:qFormat/>
    <w:locked/>
    <w:rsid w:val="00622F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locked/>
    <w:rsid w:val="00622F6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7B11"/>
    <w:rPr>
      <w:rFonts w:ascii="Cambria" w:eastAsia="Times New Roman" w:hAnsi="Cambria" w:cs="Times New Roman"/>
      <w:b/>
      <w:color w:val="365F91"/>
      <w:sz w:val="20"/>
      <w:szCs w:val="20"/>
      <w:lang w:eastAsia="ru-RU"/>
    </w:rPr>
  </w:style>
  <w:style w:type="character" w:customStyle="1" w:styleId="20">
    <w:name w:val="Заголовок 2 Знак"/>
    <w:link w:val="2"/>
    <w:uiPriority w:val="99"/>
    <w:locked/>
    <w:rsid w:val="00857B11"/>
    <w:rPr>
      <w:rFonts w:ascii="Cambria" w:hAnsi="Cambria" w:cs="Times New Roman"/>
      <w:b/>
      <w:bCs/>
      <w:i/>
      <w:iCs/>
      <w:sz w:val="28"/>
      <w:szCs w:val="28"/>
    </w:rPr>
  </w:style>
  <w:style w:type="character" w:customStyle="1" w:styleId="30">
    <w:name w:val="Заголовок 3 Знак"/>
    <w:link w:val="3"/>
    <w:uiPriority w:val="99"/>
    <w:semiHidden/>
    <w:locked/>
    <w:rsid w:val="00857B11"/>
    <w:rPr>
      <w:rFonts w:ascii="Cambria" w:hAnsi="Cambria" w:cs="Times New Roman"/>
      <w:b/>
      <w:bCs/>
      <w:color w:val="4F81BD"/>
    </w:rPr>
  </w:style>
  <w:style w:type="character" w:customStyle="1" w:styleId="40">
    <w:name w:val="Заголовок 4 Знак"/>
    <w:link w:val="4"/>
    <w:uiPriority w:val="99"/>
    <w:semiHidden/>
    <w:locked/>
    <w:rsid w:val="00857B11"/>
    <w:rPr>
      <w:rFonts w:ascii="Cambria" w:hAnsi="Cambria" w:cs="Times New Roman"/>
      <w:b/>
      <w:bCs/>
      <w:i/>
      <w:iCs/>
      <w:color w:val="4F81BD"/>
    </w:rPr>
  </w:style>
  <w:style w:type="character" w:customStyle="1" w:styleId="50">
    <w:name w:val="Заголовок 5 Знак"/>
    <w:link w:val="5"/>
    <w:uiPriority w:val="99"/>
    <w:semiHidden/>
    <w:locked/>
    <w:rsid w:val="00857B11"/>
    <w:rPr>
      <w:rFonts w:ascii="Cambria" w:hAnsi="Cambria" w:cs="Times New Roman"/>
      <w:color w:val="243F60"/>
    </w:rPr>
  </w:style>
  <w:style w:type="paragraph" w:styleId="a3">
    <w:name w:val="No Spacing"/>
    <w:link w:val="a4"/>
    <w:uiPriority w:val="99"/>
    <w:qFormat/>
    <w:rsid w:val="00857B11"/>
    <w:pPr>
      <w:spacing w:after="200" w:line="276" w:lineRule="auto"/>
    </w:pPr>
    <w:rPr>
      <w:sz w:val="22"/>
      <w:szCs w:val="22"/>
    </w:rPr>
  </w:style>
  <w:style w:type="character" w:customStyle="1" w:styleId="a4">
    <w:name w:val="Без интервала Знак"/>
    <w:link w:val="a3"/>
    <w:uiPriority w:val="99"/>
    <w:locked/>
    <w:rsid w:val="00857B11"/>
    <w:rPr>
      <w:sz w:val="22"/>
      <w:szCs w:val="22"/>
      <w:lang w:eastAsia="ru-RU" w:bidi="ar-SA"/>
    </w:rPr>
  </w:style>
  <w:style w:type="paragraph" w:styleId="a5">
    <w:name w:val="Balloon Text"/>
    <w:basedOn w:val="a"/>
    <w:link w:val="a6"/>
    <w:uiPriority w:val="99"/>
    <w:semiHidden/>
    <w:rsid w:val="00857B11"/>
    <w:pPr>
      <w:spacing w:after="0" w:line="240" w:lineRule="auto"/>
    </w:pPr>
    <w:rPr>
      <w:rFonts w:ascii="Tahoma" w:hAnsi="Tahoma"/>
      <w:sz w:val="16"/>
      <w:szCs w:val="20"/>
      <w:lang w:eastAsia="ru-RU"/>
    </w:rPr>
  </w:style>
  <w:style w:type="character" w:customStyle="1" w:styleId="a6">
    <w:name w:val="Текст выноски Знак"/>
    <w:link w:val="a5"/>
    <w:uiPriority w:val="99"/>
    <w:semiHidden/>
    <w:locked/>
    <w:rsid w:val="00857B11"/>
    <w:rPr>
      <w:rFonts w:ascii="Tahoma" w:eastAsia="Times New Roman" w:hAnsi="Tahoma" w:cs="Times New Roman"/>
      <w:sz w:val="20"/>
      <w:szCs w:val="20"/>
      <w:lang w:eastAsia="ru-RU"/>
    </w:rPr>
  </w:style>
  <w:style w:type="table" w:styleId="a7">
    <w:name w:val="Table Grid"/>
    <w:basedOn w:val="a1"/>
    <w:uiPriority w:val="5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857B11"/>
    <w:rPr>
      <w:rFonts w:cs="Times New Roman"/>
      <w:b/>
    </w:rPr>
  </w:style>
  <w:style w:type="character" w:customStyle="1" w:styleId="apple-converted-space">
    <w:name w:val="apple-converted-space"/>
    <w:uiPriority w:val="99"/>
    <w:rsid w:val="00857B11"/>
  </w:style>
  <w:style w:type="paragraph" w:styleId="a9">
    <w:name w:val="List Paragraph"/>
    <w:basedOn w:val="a"/>
    <w:link w:val="aa"/>
    <w:uiPriority w:val="99"/>
    <w:qFormat/>
    <w:rsid w:val="00857B11"/>
    <w:pPr>
      <w:ind w:left="720"/>
      <w:contextualSpacing/>
    </w:pPr>
  </w:style>
  <w:style w:type="paragraph" w:styleId="ab">
    <w:name w:val="header"/>
    <w:basedOn w:val="a"/>
    <w:link w:val="ac"/>
    <w:uiPriority w:val="99"/>
    <w:rsid w:val="00857B11"/>
    <w:pPr>
      <w:tabs>
        <w:tab w:val="center" w:pos="4677"/>
        <w:tab w:val="right" w:pos="9355"/>
      </w:tabs>
      <w:spacing w:after="0" w:line="240" w:lineRule="auto"/>
    </w:pPr>
    <w:rPr>
      <w:sz w:val="20"/>
      <w:szCs w:val="20"/>
      <w:lang w:eastAsia="ru-RU"/>
    </w:rPr>
  </w:style>
  <w:style w:type="character" w:customStyle="1" w:styleId="ac">
    <w:name w:val="Верхний колонтитул Знак"/>
    <w:link w:val="ab"/>
    <w:uiPriority w:val="99"/>
    <w:locked/>
    <w:rsid w:val="00857B11"/>
    <w:rPr>
      <w:rFonts w:ascii="Calibri" w:eastAsia="Times New Roman" w:hAnsi="Calibri" w:cs="Times New Roman"/>
      <w:sz w:val="20"/>
      <w:szCs w:val="20"/>
      <w:lang w:eastAsia="ru-RU"/>
    </w:rPr>
  </w:style>
  <w:style w:type="paragraph" w:styleId="ad">
    <w:name w:val="footer"/>
    <w:basedOn w:val="a"/>
    <w:link w:val="ae"/>
    <w:uiPriority w:val="99"/>
    <w:rsid w:val="00857B11"/>
    <w:pPr>
      <w:tabs>
        <w:tab w:val="center" w:pos="4677"/>
        <w:tab w:val="right" w:pos="9355"/>
      </w:tabs>
      <w:spacing w:after="0" w:line="240" w:lineRule="auto"/>
    </w:pPr>
    <w:rPr>
      <w:sz w:val="20"/>
      <w:szCs w:val="20"/>
      <w:lang w:eastAsia="ru-RU"/>
    </w:rPr>
  </w:style>
  <w:style w:type="character" w:customStyle="1" w:styleId="ae">
    <w:name w:val="Нижний колонтитул Знак"/>
    <w:link w:val="ad"/>
    <w:uiPriority w:val="99"/>
    <w:locked/>
    <w:rsid w:val="00857B11"/>
    <w:rPr>
      <w:rFonts w:ascii="Calibri" w:eastAsia="Times New Roman" w:hAnsi="Calibri" w:cs="Times New Roman"/>
      <w:sz w:val="20"/>
      <w:szCs w:val="20"/>
      <w:lang w:eastAsia="ru-RU"/>
    </w:rPr>
  </w:style>
  <w:style w:type="paragraph" w:styleId="af">
    <w:name w:val="Normal (Web)"/>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857B11"/>
  </w:style>
  <w:style w:type="paragraph" w:customStyle="1" w:styleId="p16">
    <w:name w:val="p1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uiPriority w:val="99"/>
    <w:rsid w:val="00857B11"/>
    <w:rPr>
      <w:rFonts w:cs="Times New Roman"/>
      <w:color w:val="0000FF"/>
      <w:u w:val="single"/>
    </w:rPr>
  </w:style>
  <w:style w:type="paragraph" w:customStyle="1" w:styleId="p17">
    <w:name w:val="p17"/>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857B11"/>
  </w:style>
  <w:style w:type="paragraph" w:customStyle="1" w:styleId="p8">
    <w:name w:val="p8"/>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857B11"/>
  </w:style>
  <w:style w:type="character" w:customStyle="1" w:styleId="s4">
    <w:name w:val="s4"/>
    <w:uiPriority w:val="99"/>
    <w:rsid w:val="00857B11"/>
  </w:style>
  <w:style w:type="paragraph" w:customStyle="1" w:styleId="p6">
    <w:name w:val="p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85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85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857B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57B11"/>
    <w:rPr>
      <w:sz w:val="24"/>
    </w:rPr>
  </w:style>
  <w:style w:type="paragraph" w:styleId="af1">
    <w:name w:val="Body Text"/>
    <w:aliases w:val="Знак,Знак1 Знак,Основной текст1,Основной текст1 Знак Знак"/>
    <w:basedOn w:val="a"/>
    <w:link w:val="af2"/>
    <w:uiPriority w:val="99"/>
    <w:semiHidden/>
    <w:rsid w:val="00857B11"/>
    <w:pPr>
      <w:spacing w:after="0" w:line="240" w:lineRule="auto"/>
    </w:pPr>
    <w:rPr>
      <w:sz w:val="20"/>
      <w:szCs w:val="20"/>
    </w:rPr>
  </w:style>
  <w:style w:type="character" w:customStyle="1" w:styleId="af2">
    <w:name w:val="Основной текст Знак"/>
    <w:aliases w:val="Знак Знак,Знак1 Знак Знак,Основной текст1 Знак,Основной текст1 Знак Знак Знак"/>
    <w:link w:val="af1"/>
    <w:uiPriority w:val="99"/>
    <w:semiHidden/>
    <w:locked/>
    <w:rsid w:val="00857B11"/>
    <w:rPr>
      <w:rFonts w:ascii="Calibri" w:eastAsia="Times New Roman" w:hAnsi="Calibri" w:cs="Times New Roman"/>
      <w:sz w:val="20"/>
      <w:szCs w:val="20"/>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57B11"/>
  </w:style>
  <w:style w:type="paragraph" w:styleId="af3">
    <w:name w:val="Body Text Indent"/>
    <w:basedOn w:val="a"/>
    <w:link w:val="af4"/>
    <w:uiPriority w:val="99"/>
    <w:semiHidden/>
    <w:rsid w:val="00857B11"/>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link w:val="af3"/>
    <w:uiPriority w:val="99"/>
    <w:semiHidden/>
    <w:locked/>
    <w:rsid w:val="00857B11"/>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rsid w:val="00857B11"/>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uiPriority w:val="99"/>
    <w:semiHidden/>
    <w:locked/>
    <w:rsid w:val="00857B11"/>
    <w:rPr>
      <w:rFonts w:ascii="Times New Roman" w:eastAsia="Times New Roman" w:hAnsi="Times New Roman" w:cs="Times New Roman"/>
      <w:sz w:val="20"/>
      <w:szCs w:val="20"/>
      <w:lang w:eastAsia="ru-RU"/>
    </w:rPr>
  </w:style>
  <w:style w:type="paragraph" w:customStyle="1" w:styleId="13">
    <w:name w:val="Заголовок оглавления1"/>
    <w:basedOn w:val="1"/>
    <w:next w:val="a"/>
    <w:uiPriority w:val="99"/>
    <w:rsid w:val="00857B11"/>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5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57B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857B11"/>
    <w:rPr>
      <w:rFonts w:cs="Times New Roman"/>
      <w:i/>
    </w:rPr>
  </w:style>
  <w:style w:type="character" w:styleId="af6">
    <w:name w:val="Subtle Emphasis"/>
    <w:uiPriority w:val="99"/>
    <w:qFormat/>
    <w:rsid w:val="00857B11"/>
    <w:rPr>
      <w:i/>
      <w:color w:val="808080"/>
    </w:rPr>
  </w:style>
  <w:style w:type="paragraph" w:customStyle="1" w:styleId="af7">
    <w:name w:val="Знак Знак Знак Знак Знак Знак Знак"/>
    <w:basedOn w:val="a"/>
    <w:uiPriority w:val="99"/>
    <w:rsid w:val="00857B11"/>
    <w:pPr>
      <w:spacing w:before="100" w:beforeAutospacing="1" w:after="100" w:afterAutospacing="1" w:line="240" w:lineRule="auto"/>
      <w:jc w:val="both"/>
    </w:pPr>
    <w:rPr>
      <w:rFonts w:ascii="Tahoma" w:eastAsia="Times New Roman" w:hAnsi="Tahoma"/>
      <w:sz w:val="20"/>
      <w:szCs w:val="20"/>
      <w:lang w:val="en-US"/>
    </w:rPr>
  </w:style>
  <w:style w:type="character" w:customStyle="1" w:styleId="aa">
    <w:name w:val="Абзац списка Знак"/>
    <w:link w:val="a9"/>
    <w:uiPriority w:val="99"/>
    <w:locked/>
    <w:rsid w:val="00857B11"/>
    <w:rPr>
      <w:rFonts w:ascii="Calibri" w:eastAsia="Times New Roman" w:hAnsi="Calibri" w:cs="Times New Roman"/>
    </w:rPr>
  </w:style>
  <w:style w:type="paragraph" w:styleId="af8">
    <w:name w:val="Title"/>
    <w:basedOn w:val="a"/>
    <w:next w:val="a"/>
    <w:link w:val="af9"/>
    <w:uiPriority w:val="99"/>
    <w:qFormat/>
    <w:rsid w:val="00857B1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9">
    <w:name w:val="Название Знак"/>
    <w:link w:val="af8"/>
    <w:uiPriority w:val="99"/>
    <w:locked/>
    <w:rsid w:val="00857B11"/>
    <w:rPr>
      <w:rFonts w:ascii="Cambria" w:hAnsi="Cambria" w:cs="Times New Roman"/>
      <w:color w:val="17365D"/>
      <w:spacing w:val="5"/>
      <w:kern w:val="28"/>
      <w:sz w:val="52"/>
      <w:szCs w:val="52"/>
    </w:rPr>
  </w:style>
  <w:style w:type="table" w:customStyle="1" w:styleId="afa">
    <w:name w:val="Таблицы"/>
    <w:basedOn w:val="a7"/>
    <w:uiPriority w:val="99"/>
    <w:rsid w:val="00857B11"/>
    <w:pPr>
      <w:jc w:val="center"/>
    </w:pPr>
    <w:rPr>
      <w:rFonts w:ascii="Times New Roman" w:hAnsi="Times New Roman"/>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Style2">
    <w:name w:val="Style2"/>
    <w:basedOn w:val="a"/>
    <w:uiPriority w:val="99"/>
    <w:rsid w:val="00857B11"/>
    <w:pPr>
      <w:widowControl w:val="0"/>
      <w:autoSpaceDE w:val="0"/>
      <w:autoSpaceDN w:val="0"/>
      <w:adjustRightInd w:val="0"/>
      <w:spacing w:after="0" w:line="235" w:lineRule="exact"/>
      <w:jc w:val="right"/>
    </w:pPr>
    <w:rPr>
      <w:rFonts w:ascii="MS Reference Sans Serif" w:eastAsia="Times New Roman" w:hAnsi="MS Reference Sans Serif"/>
      <w:sz w:val="24"/>
      <w:szCs w:val="24"/>
      <w:lang w:eastAsia="ru-RU"/>
    </w:rPr>
  </w:style>
  <w:style w:type="character" w:customStyle="1" w:styleId="FontStyle23">
    <w:name w:val="Font Style23"/>
    <w:uiPriority w:val="99"/>
    <w:rsid w:val="00857B11"/>
    <w:rPr>
      <w:rFonts w:ascii="MS Reference Sans Serif" w:hAnsi="MS Reference Sans Serif" w:cs="MS Reference Sans Serif"/>
      <w:sz w:val="16"/>
      <w:szCs w:val="16"/>
    </w:rPr>
  </w:style>
  <w:style w:type="character" w:customStyle="1" w:styleId="FontStyle157">
    <w:name w:val="Font Style157"/>
    <w:uiPriority w:val="99"/>
    <w:rsid w:val="00857B11"/>
    <w:rPr>
      <w:rFonts w:eastAsia="Times New Roman"/>
      <w:b/>
      <w:color w:val="auto"/>
      <w:sz w:val="26"/>
      <w:lang w:val="ru-RU" w:eastAsia="zh-CN"/>
    </w:rPr>
  </w:style>
  <w:style w:type="paragraph" w:customStyle="1" w:styleId="afb">
    <w:name w:val="Заголовок рис."/>
    <w:basedOn w:val="a"/>
    <w:link w:val="afc"/>
    <w:uiPriority w:val="99"/>
    <w:rsid w:val="00857B11"/>
    <w:pPr>
      <w:suppressLineNumbers/>
      <w:tabs>
        <w:tab w:val="left" w:pos="709"/>
        <w:tab w:val="left" w:pos="1134"/>
      </w:tabs>
      <w:spacing w:before="60" w:after="240" w:line="240" w:lineRule="auto"/>
      <w:ind w:left="1068" w:hanging="360"/>
      <w:jc w:val="both"/>
    </w:pPr>
    <w:rPr>
      <w:rFonts w:ascii="Times New Roman" w:eastAsia="Times New Roman" w:hAnsi="Times New Roman"/>
      <w:b/>
      <w:sz w:val="20"/>
      <w:szCs w:val="20"/>
      <w:lang w:eastAsia="ru-RU"/>
    </w:rPr>
  </w:style>
  <w:style w:type="character" w:customStyle="1" w:styleId="afc">
    <w:name w:val="Заголовок рис. Знак"/>
    <w:link w:val="afb"/>
    <w:uiPriority w:val="99"/>
    <w:locked/>
    <w:rsid w:val="00857B11"/>
    <w:rPr>
      <w:rFonts w:ascii="Times New Roman" w:eastAsia="Times New Roman" w:hAnsi="Times New Roman"/>
      <w:b/>
      <w:sz w:val="20"/>
      <w:lang w:eastAsia="ru-RU"/>
    </w:rPr>
  </w:style>
  <w:style w:type="paragraph" w:customStyle="1" w:styleId="formattext">
    <w:name w:val="formattext"/>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857B11"/>
    <w:pPr>
      <w:widowControl w:val="0"/>
      <w:autoSpaceDE w:val="0"/>
      <w:autoSpaceDN w:val="0"/>
      <w:adjustRightInd w:val="0"/>
      <w:spacing w:after="0" w:line="240" w:lineRule="auto"/>
      <w:jc w:val="both"/>
    </w:pPr>
    <w:rPr>
      <w:rFonts w:ascii="Arial" w:eastAsia="Times New Roman" w:hAnsi="Arial"/>
      <w:sz w:val="24"/>
      <w:szCs w:val="24"/>
      <w:lang w:eastAsia="ru-RU"/>
    </w:rPr>
  </w:style>
  <w:style w:type="table" w:customStyle="1" w:styleId="9">
    <w:name w:val="Сетка таблицы9"/>
    <w:uiPriority w:val="99"/>
    <w:rsid w:val="00857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Стиль9"/>
    <w:basedOn w:val="a"/>
    <w:link w:val="91"/>
    <w:uiPriority w:val="99"/>
    <w:rsid w:val="00857B11"/>
    <w:pPr>
      <w:spacing w:after="0" w:line="360" w:lineRule="auto"/>
      <w:ind w:left="482" w:firstLine="567"/>
      <w:jc w:val="both"/>
    </w:pPr>
    <w:rPr>
      <w:rFonts w:ascii="Times New Roman" w:hAnsi="Times New Roman"/>
      <w:sz w:val="24"/>
      <w:szCs w:val="24"/>
    </w:rPr>
  </w:style>
  <w:style w:type="character" w:customStyle="1" w:styleId="91">
    <w:name w:val="Стиль9 Знак"/>
    <w:link w:val="90"/>
    <w:uiPriority w:val="99"/>
    <w:locked/>
    <w:rsid w:val="00857B11"/>
    <w:rPr>
      <w:rFonts w:ascii="Times New Roman" w:eastAsia="Times New Roman" w:hAnsi="Times New Roman" w:cs="Times New Roman"/>
      <w:sz w:val="24"/>
      <w:szCs w:val="24"/>
    </w:rPr>
  </w:style>
  <w:style w:type="character" w:customStyle="1" w:styleId="60">
    <w:name w:val="Заголовок 6 Знак"/>
    <w:basedOn w:val="a0"/>
    <w:link w:val="6"/>
    <w:rsid w:val="00622F62"/>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rsid w:val="00622F62"/>
    <w:rPr>
      <w:rFonts w:asciiTheme="majorHAnsi" w:eastAsiaTheme="majorEastAsia" w:hAnsiTheme="majorHAnsi" w:cstheme="majorBidi"/>
      <w:i/>
      <w:iCs/>
      <w:color w:val="404040" w:themeColor="text1" w:themeTint="BF"/>
      <w:sz w:val="22"/>
      <w:szCs w:val="22"/>
      <w:lang w:eastAsia="en-US"/>
    </w:rPr>
  </w:style>
  <w:style w:type="table" w:customStyle="1" w:styleId="100">
    <w:name w:val="Сетка таблицы10"/>
    <w:basedOn w:val="a1"/>
    <w:next w:val="a7"/>
    <w:uiPriority w:val="59"/>
    <w:rsid w:val="00B67A9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A664D7"/>
    <w:pPr>
      <w:widowControl w:val="0"/>
      <w:autoSpaceDE w:val="0"/>
      <w:autoSpaceDN w:val="0"/>
      <w:adjustRightInd w:val="0"/>
      <w:spacing w:after="0" w:line="240" w:lineRule="auto"/>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436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199F-020E-412B-B0D7-3420F8C6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13369</Words>
  <Characters>76209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XTreme.ws</cp:lastModifiedBy>
  <cp:revision>2</cp:revision>
  <cp:lastPrinted>2021-01-27T08:14:00Z</cp:lastPrinted>
  <dcterms:created xsi:type="dcterms:W3CDTF">2021-02-01T07:06:00Z</dcterms:created>
  <dcterms:modified xsi:type="dcterms:W3CDTF">2021-02-01T07:06:00Z</dcterms:modified>
</cp:coreProperties>
</file>