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35" w:rsidRPr="005529C7" w:rsidRDefault="00A6245A" w:rsidP="002E14DA">
      <w:pPr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Малоугреневский сельский Совет народных депутатов </w:t>
      </w:r>
    </w:p>
    <w:p w:rsidR="00A6245A" w:rsidRPr="005529C7" w:rsidRDefault="00A6245A" w:rsidP="002E14DA">
      <w:pPr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/>
          <w:sz w:val="24"/>
          <w:szCs w:val="24"/>
          <w:lang w:eastAsia="ru-RU"/>
        </w:rPr>
        <w:t>Бийского района</w:t>
      </w:r>
      <w:r w:rsidR="00322835" w:rsidRPr="005529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Алтайского края</w:t>
      </w:r>
    </w:p>
    <w:p w:rsidR="00A6245A" w:rsidRDefault="00A6245A" w:rsidP="002E14DA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29C7" w:rsidRPr="005529C7" w:rsidRDefault="005529C7" w:rsidP="002E14DA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2835" w:rsidRPr="005529C7" w:rsidRDefault="00D81F91" w:rsidP="002E14DA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="00A6245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="00A6245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</w:t>
      </w:r>
      <w:r w:rsidR="00A6245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="00A6245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</w:t>
      </w:r>
      <w:r w:rsidR="00A6245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A6245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91FC5" w:rsidRDefault="00191FC5" w:rsidP="00191FC5">
      <w:pPr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29C7" w:rsidRPr="005529C7" w:rsidRDefault="005529C7" w:rsidP="00191FC5">
      <w:pPr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14DA" w:rsidRPr="005529C7" w:rsidRDefault="00191FC5" w:rsidP="00191FC5">
      <w:pPr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="00322835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322835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.2021г</w:t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</w:t>
      </w:r>
      <w:r w:rsid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</w:t>
      </w: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5648D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5529C7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</w:p>
    <w:p w:rsidR="00322835" w:rsidRDefault="00322835" w:rsidP="002E14DA">
      <w:pPr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29C7" w:rsidRPr="005529C7" w:rsidRDefault="005529C7" w:rsidP="002E14DA">
      <w:pPr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2835" w:rsidRPr="005529C7" w:rsidRDefault="00322835" w:rsidP="002E14DA">
      <w:pPr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с. Малоугренево</w:t>
      </w:r>
    </w:p>
    <w:p w:rsidR="002E14DA" w:rsidRPr="005529C7" w:rsidRDefault="005529C7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2E14DA" w:rsidRPr="005529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2E14DA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порядке </w:t>
      </w:r>
    </w:p>
    <w:p w:rsidR="002E14DA" w:rsidRPr="005529C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реализации жилищных прав граждан </w:t>
      </w:r>
    </w:p>
    <w:p w:rsidR="002E14DA" w:rsidRPr="005529C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переселении из </w:t>
      </w:r>
      <w:proofErr w:type="gramStart"/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аварийного</w:t>
      </w:r>
      <w:proofErr w:type="gramEnd"/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жилищного </w:t>
      </w:r>
    </w:p>
    <w:p w:rsidR="002E14DA" w:rsidRPr="005529C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фонда в муниципальном образовании </w:t>
      </w:r>
    </w:p>
    <w:p w:rsidR="002E14DA" w:rsidRPr="005529C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Малоугреневский сельсовет</w:t>
      </w:r>
      <w:r w:rsidR="00322835"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Бийского</w:t>
      </w:r>
    </w:p>
    <w:p w:rsidR="00322835" w:rsidRPr="005529C7" w:rsidRDefault="00322835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bCs/>
          <w:sz w:val="24"/>
          <w:szCs w:val="24"/>
          <w:lang w:eastAsia="ru-RU"/>
        </w:rPr>
        <w:t>района Алтайского края</w:t>
      </w:r>
    </w:p>
    <w:p w:rsidR="002E14DA" w:rsidRPr="005529C7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245A" w:rsidRPr="005529C7" w:rsidRDefault="002E14DA" w:rsidP="00A6245A">
      <w:pPr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814096" w:rsidRPr="005529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83585" w:rsidRPr="00583585">
        <w:rPr>
          <w:rFonts w:ascii="Arial" w:hAnsi="Arial" w:cs="Arial"/>
          <w:sz w:val="24"/>
          <w:szCs w:val="24"/>
        </w:rPr>
        <w:fldChar w:fldCharType="begin"/>
      </w:r>
      <w:r w:rsidR="00814096" w:rsidRPr="005529C7">
        <w:rPr>
          <w:rFonts w:ascii="Arial" w:hAnsi="Arial" w:cs="Arial"/>
          <w:sz w:val="24"/>
          <w:szCs w:val="24"/>
        </w:rPr>
        <w:instrText xml:space="preserve"> HYPERLINK "https://docs.cntd.ru/document/9004937" </w:instrText>
      </w:r>
      <w:r w:rsidR="00583585" w:rsidRPr="00583585">
        <w:rPr>
          <w:rFonts w:ascii="Arial" w:hAnsi="Arial" w:cs="Arial"/>
          <w:sz w:val="24"/>
          <w:szCs w:val="24"/>
        </w:rPr>
        <w:fldChar w:fldCharType="separate"/>
      </w:r>
      <w:r w:rsidRPr="005529C7">
        <w:rPr>
          <w:rFonts w:ascii="Arial" w:eastAsia="Times New Roman" w:hAnsi="Arial" w:cs="Arial"/>
          <w:sz w:val="24"/>
          <w:szCs w:val="24"/>
          <w:lang w:eastAsia="ru-RU"/>
        </w:rPr>
        <w:t>Конституцией</w:t>
      </w:r>
      <w:r w:rsidR="00814096" w:rsidRPr="005529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29C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  <w:r w:rsidR="00583585" w:rsidRPr="005529C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5529C7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" w:history="1">
        <w:r w:rsidRPr="005529C7">
          <w:rPr>
            <w:rFonts w:ascii="Arial" w:eastAsia="Times New Roman" w:hAnsi="Arial" w:cs="Arial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5529C7">
        <w:rPr>
          <w:rFonts w:ascii="Arial" w:eastAsia="Times New Roman" w:hAnsi="Arial" w:cs="Arial"/>
          <w:sz w:val="24"/>
          <w:szCs w:val="24"/>
          <w:lang w:eastAsia="ru-RU"/>
        </w:rPr>
        <w:t xml:space="preserve">,  </w:t>
      </w:r>
      <w:r w:rsidR="00A6245A" w:rsidRPr="005529C7">
        <w:rPr>
          <w:rFonts w:ascii="Arial" w:eastAsia="Times New Roman" w:hAnsi="Arial" w:cs="Arial"/>
          <w:sz w:val="24"/>
          <w:szCs w:val="24"/>
          <w:lang w:eastAsia="ru-RU"/>
        </w:rPr>
        <w:t>Малоугреневский сельский Совет народных депутатов Бийского района РЕШИЛ:</w:t>
      </w:r>
    </w:p>
    <w:p w:rsidR="002E14DA" w:rsidRPr="005529C7" w:rsidRDefault="002E14DA" w:rsidP="005529C7">
      <w:pPr>
        <w:pStyle w:val="a4"/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порядке реализации жилищных прав граждан при переселении из аварийного жилищного фонда в муниципальном образовании Малоугреневский сельсовет Бийского района Алтайского края.</w:t>
      </w:r>
    </w:p>
    <w:p w:rsidR="002E14DA" w:rsidRPr="005529C7" w:rsidRDefault="002E14DA" w:rsidP="005529C7">
      <w:pPr>
        <w:pStyle w:val="a4"/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</w:t>
      </w:r>
      <w:r w:rsidR="00E32637" w:rsidRPr="005529C7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8D0831" w:rsidRPr="005529C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529C7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 и </w:t>
      </w:r>
      <w:proofErr w:type="gramStart"/>
      <w:r w:rsidRPr="005529C7">
        <w:rPr>
          <w:rFonts w:ascii="Arial" w:eastAsia="Times New Roman" w:hAnsi="Arial" w:cs="Arial"/>
          <w:sz w:val="24"/>
          <w:szCs w:val="24"/>
          <w:lang w:eastAsia="ru-RU"/>
        </w:rPr>
        <w:t>разместить его</w:t>
      </w:r>
      <w:proofErr w:type="gramEnd"/>
      <w:r w:rsidRPr="005529C7">
        <w:rPr>
          <w:rFonts w:ascii="Arial" w:eastAsia="Times New Roman" w:hAnsi="Arial" w:cs="Arial"/>
          <w:sz w:val="24"/>
          <w:szCs w:val="24"/>
          <w:lang w:eastAsia="ru-RU"/>
        </w:rPr>
        <w:t xml:space="preserve"> на информационном сайте Администрации Малоугреневского сельсовета Бийского района в сети «Интернет».</w:t>
      </w:r>
    </w:p>
    <w:p w:rsidR="002E14DA" w:rsidRPr="005529C7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4DA" w:rsidRPr="005529C7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7B1" w:rsidRPr="005529C7" w:rsidRDefault="005117B1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sz w:val="24"/>
          <w:szCs w:val="24"/>
          <w:lang w:eastAsia="ru-RU"/>
        </w:rPr>
        <w:t>Председатель Малоугреневского</w:t>
      </w:r>
    </w:p>
    <w:p w:rsidR="002E14DA" w:rsidRPr="005529C7" w:rsidRDefault="005117B1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529C7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5529C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529C7">
        <w:rPr>
          <w:rFonts w:ascii="Arial" w:eastAsia="Times New Roman" w:hAnsi="Arial" w:cs="Arial"/>
          <w:sz w:val="24"/>
          <w:szCs w:val="24"/>
          <w:lang w:eastAsia="ru-RU"/>
        </w:rPr>
        <w:t>А.В.Шабалин</w:t>
      </w:r>
    </w:p>
    <w:p w:rsidR="002E14DA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5529C7" w:rsidRDefault="00262A3F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262A3F" w:rsidRPr="00262A3F" w:rsidTr="00BC57B8">
        <w:tc>
          <w:tcPr>
            <w:tcW w:w="4503" w:type="dxa"/>
          </w:tcPr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</w:t>
            </w:r>
          </w:p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Решением Малоугреневского сельского Совета народных депутатов </w:t>
            </w:r>
          </w:p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От12.11.2021г    № 14</w:t>
            </w:r>
          </w:p>
        </w:tc>
      </w:tr>
    </w:tbl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 порядке реализации жилищных прав граждан при переселении из аварийного жилищного фонда в муниципальном образовании 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t>Малоугреневский сельсовет Бийского района Алтайского края</w:t>
      </w:r>
      <w:r w:rsidRPr="00262A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Статья 1. Общие положения</w:t>
      </w: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в соответствии с нормативными правовыми актами Российской Федерации, Алтайского края, органов местного 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 Бийского района и определяет порядок обеспечения прав граждан при переселении из аварийного жилищного фонда.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Положение определяет механизм осуществления действий, отнесенных к компетенции органа местного самоуправления, по переселению граждан из аварийного жилищного фонда и разработано в целях эффективности использования бюджетных средств, в том числе полученных за счет средств районного и краевого бюджетов, и установления единого порядка предоставления жилых помещений гражданам, являющимся нанимателями жилых помещений по договорам социального найма, признанных в установленном порядке непригодными для проживания</w:t>
      </w:r>
      <w:proofErr w:type="gramEnd"/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подлежащими сносу.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Признание жилого помещения непригодным для проживания граждан, а также многоквартирного дома аварийным и подлежащим сносу производится в соответствии с </w:t>
      </w:r>
      <w:hyperlink r:id="rId6" w:history="1">
        <w:r w:rsidRPr="00262A3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Российской Федерации от 28.01.2006 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 w:rsidRPr="00262A3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1.4. Финансирование мероприятий осуществляется за счет средств бюджета Малоугреневского сельсовета, которые направляются 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62A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приобретение в муниципальную собственность жилых помещений для последующего их предоставления гражданам по договорам социального найма.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Статья 2. Порядок оформления переселения граждан-нанимателей </w:t>
      </w:r>
    </w:p>
    <w:p w:rsidR="00262A3F" w:rsidRPr="00262A3F" w:rsidRDefault="00262A3F" w:rsidP="00262A3F">
      <w:pPr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из жилых помещений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2.1. Гражданину, являющемуся Нанимателем и проживающему по договору социального найма в жилом помещении, признанном непригодным для постоянного проживания и подлежащим сносу, предоставляется другое благоустроенное жилое помещение по договору социального найма.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Предоставляемое гражданам в связи с выселением по основаниям, которые предусмотрены статьями 86 - 88 Жилищного кодекса Российской Федерации, другое жилое помещение по договору социального найма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площади</w:t>
      </w:r>
      <w:proofErr w:type="gramEnd"/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2.2. По соглашению с Нанимателем допускается предоставление жилого помещения большей площади </w:t>
      </w:r>
      <w:r w:rsidRPr="00262A3F">
        <w:rPr>
          <w:rFonts w:ascii="Arial" w:hAnsi="Arial" w:cs="Arial"/>
          <w:sz w:val="24"/>
          <w:szCs w:val="24"/>
          <w:shd w:val="clear" w:color="auto" w:fill="FFFFFF"/>
        </w:rPr>
        <w:t>взамен ранее занимаемого при отсутствии в муниципальном жилищном фонде жилого помещения, равного</w:t>
      </w:r>
      <w:r w:rsidRPr="00262A3F">
        <w:rPr>
          <w:rFonts w:ascii="Arial" w:hAnsi="Arial" w:cs="Arial"/>
          <w:sz w:val="24"/>
          <w:szCs w:val="24"/>
        </w:rPr>
        <w:br/>
      </w:r>
      <w:r w:rsidRPr="00262A3F">
        <w:rPr>
          <w:rFonts w:ascii="Arial" w:hAnsi="Arial" w:cs="Arial"/>
          <w:sz w:val="24"/>
          <w:szCs w:val="24"/>
          <w:shd w:val="clear" w:color="auto" w:fill="FFFFFF"/>
        </w:rPr>
        <w:t xml:space="preserve">по площади ранее занимаемому жилому помещению, или находящегося в границах иного населенного пункта муниципального образования Бийский район. </w:t>
      </w:r>
      <w:r w:rsidRPr="00262A3F">
        <w:rPr>
          <w:rFonts w:ascii="Arial" w:hAnsi="Arial" w:cs="Arial"/>
          <w:bCs/>
          <w:sz w:val="24"/>
          <w:szCs w:val="24"/>
        </w:rPr>
        <w:t>Размер такого превышения не должен составлять более 40 (сорока) процентов.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2.3. Для предоставления Нанимателю другого жилого помещения на условиях договора социального найма, граждане предоставляют в Администрацию Малоугреневского сельсовета Бийского района следующие документы: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кадастровый паспорт жилого помещения или выписку из технического паспорта, выданную учреждением, осуществляющим техническую инвентаризацию, с поэтажным планом (при наличии) и экспликацией или решение суда о предоставлении жилого помещения по договору социального найма;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найма, за исключением случаев предоставления жилого помещения в дополнение к имеющемуся жилому помещению;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заявление о согласии на вселение в предоставляемое жилое помещение (подписывается всеми совершеннолетними лицами (законными представителями), зарегистрированными по месту жительства) в соответствии с приложением № 1 к Положению;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согласие на обработку персональных данных всех членов семьи, в соответствии с приложением № 2 к Положению;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справка с места жительства о количестве зарегистрированных граждан с указанием сроков регистрации;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документ, удостоверяющий личность;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договор социального найма жилого помещения в аварийном многоквартирном доме;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- справка об отсутствии задолженности по жилищным, коммунальным услугам и электроэнергии.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Все документы предоставляются в копиях с одновременным предоставлением оригинала.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Копия документа после проверки ее соответствия оригиналу заверяется специалистом, принимающим документы.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2.4. При предоставлении документов, не соответствующих требованиям, указанным в пункте 2.3 настоящего Положения, а также в случаях, предусмотренных действующим законодательством, администрация сельсовета возвращает представленные документы гражданам - нанимателям в месячный срок с обоснованием причин возврата.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2.5. В случае несоблюдения гражданами-нанимателями сроков фактического освобождения жилых помещений расходы за жилищно-коммунальные услуги в указанных жилых помещениях осуществляются за счет сре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262A3F">
        <w:rPr>
          <w:rFonts w:ascii="Arial" w:eastAsia="Times New Roman" w:hAnsi="Arial" w:cs="Arial"/>
          <w:sz w:val="24"/>
          <w:szCs w:val="24"/>
          <w:lang w:eastAsia="ru-RU"/>
        </w:rPr>
        <w:t>ажданина-нанимателя.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Статья 3. Освобождение гражданами жилых помещений и вселение в предоставленные жилые помещения </w:t>
      </w:r>
    </w:p>
    <w:p w:rsidR="00262A3F" w:rsidRPr="00262A3F" w:rsidRDefault="00262A3F" w:rsidP="00262A3F">
      <w:pPr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3.1. Освобождение жилых помещений - это юридическая и фактическая передача жилого помещения, свободного от любых обременений и прав третьих лиц, муниципальному образованию Малоугреневский сельсовет Бийского района.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3.2. Жилое помещение сдается по акту приема-передачи Администрации Малоугреневского сельсовета вместе с комплектом ключей от освобождаемого жилого помещения.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3.3. Фактическое освобождение гражданами - нанимателями жилых помещений и вселение в предоставленные жилые помещения осуществляется не позднее одного месяца 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с даты заключения</w:t>
      </w:r>
      <w:proofErr w:type="gramEnd"/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социального найма. В указанный срок граждане - наниматели обязаны сняться с регистрационного учета в освобождаемом жилом помещении и встать на регистрационный учет в предоставленном жилом помещении.</w:t>
      </w:r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3.4. После освобождения жилых помещений, непригодных для проживания (аварийных), не допускается повторное заселение иных граждан в освобождаемые помещения.</w:t>
      </w:r>
    </w:p>
    <w:p w:rsidR="00262A3F" w:rsidRPr="00262A3F" w:rsidRDefault="00262A3F" w:rsidP="00262A3F">
      <w:pPr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62A3F" w:rsidRPr="00262A3F" w:rsidRDefault="00262A3F" w:rsidP="00262A3F">
      <w:pPr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spacing w:after="240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proofErr w:type="gramStart"/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>к Положению о порядке реализации жилищных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прав граждан при переселении из аварийного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жилищного фонда в муниципальном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образовании</w:t>
      </w:r>
      <w:proofErr w:type="gramEnd"/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Малоугреневский сельсовет Бийского района</w:t>
      </w:r>
    </w:p>
    <w:p w:rsidR="00262A3F" w:rsidRPr="00262A3F" w:rsidRDefault="00262A3F" w:rsidP="00262A3F">
      <w:pPr>
        <w:spacing w:after="240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2A3F" w:rsidRPr="00262A3F" w:rsidRDefault="00262A3F" w:rsidP="00262A3F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заявления о согласии на вселение в предоставляемое жилое помещение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9"/>
        <w:gridCol w:w="4436"/>
      </w:tblGrid>
      <w:tr w:rsidR="00262A3F" w:rsidRPr="00262A3F" w:rsidTr="00BC57B8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A3F" w:rsidRPr="00262A3F" w:rsidRDefault="00262A3F" w:rsidP="00BC57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A3F" w:rsidRPr="00262A3F" w:rsidRDefault="00262A3F" w:rsidP="00BC57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2A3F" w:rsidRPr="00262A3F" w:rsidTr="00BC57B8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A3F" w:rsidRPr="00262A3F" w:rsidRDefault="00262A3F" w:rsidP="00BC57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Малоугреневского сельсовета Бийского района</w:t>
            </w:r>
          </w:p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гражданин</w:t>
            </w:r>
            <w:proofErr w:type="gramStart"/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______________________________,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проживающего(ей) по адресу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 __________________________</w:t>
            </w:r>
          </w:p>
        </w:tc>
      </w:tr>
    </w:tbl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  <w:t>ЗАЯВЛЕНИЕ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реализации мероприятий по переселению граждан из аварийного жилищного фонда на территории муниципального образования Малоугреневский сельсовет, прошу Вас предоставить мне 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(паспорт:    серия    ________   №   ____________,   выдан   __________________________________________________________________________________</w:t>
      </w:r>
      <w:proofErr w:type="gramEnd"/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__________________________________________________________________)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62A3F" w:rsidRPr="00262A3F" w:rsidRDefault="00262A3F" w:rsidP="00262A3F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жилое помещение по договору социального найма взамен ранее занимаемого, признанного непригодным для проживания.</w:t>
      </w:r>
    </w:p>
    <w:p w:rsidR="00262A3F" w:rsidRPr="00262A3F" w:rsidRDefault="00262A3F" w:rsidP="00262A3F">
      <w:pPr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С условиями Положение о порядке реализации жилищных прав граждан при переселении из аварийного жилищного фонда в муниципальном образовании Малоугреневский сельсовет Бийского района Алтайского края, ознакомле</w:t>
      </w: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262A3F">
        <w:rPr>
          <w:rFonts w:ascii="Arial" w:eastAsia="Times New Roman" w:hAnsi="Arial" w:cs="Arial"/>
          <w:sz w:val="24"/>
          <w:szCs w:val="24"/>
          <w:lang w:eastAsia="ru-RU"/>
        </w:rPr>
        <w:t>а) и обязуюсь их выполнять.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____________________________           _______________  _______________   </w:t>
      </w: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(Ф.И.О. полностью)                                     подпись                           дата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62A3F" w:rsidRPr="00262A3F" w:rsidRDefault="00262A3F" w:rsidP="00262A3F">
      <w:pPr>
        <w:spacing w:after="240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proofErr w:type="gramStart"/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>к Положению о порядке реализации жилищных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прав граждан при переселении из аварийного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жилищного фонда в муниципальном</w:t>
      </w:r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образовании</w:t>
      </w:r>
      <w:proofErr w:type="gramEnd"/>
      <w:r w:rsidRPr="00262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Малоугреневский сельсовет Бийского района</w:t>
      </w:r>
    </w:p>
    <w:p w:rsidR="00262A3F" w:rsidRPr="00262A3F" w:rsidRDefault="00262A3F" w:rsidP="00262A3F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br/>
        <w:t>Форма согласия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3"/>
        <w:gridCol w:w="4970"/>
      </w:tblGrid>
      <w:tr w:rsidR="00262A3F" w:rsidRPr="00262A3F" w:rsidTr="00BC57B8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A3F" w:rsidRPr="00262A3F" w:rsidRDefault="00262A3F" w:rsidP="00BC57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A3F" w:rsidRPr="00262A3F" w:rsidRDefault="00262A3F" w:rsidP="00BC57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2A3F" w:rsidRPr="00262A3F" w:rsidTr="00BC57B8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A3F" w:rsidRPr="00262A3F" w:rsidRDefault="00262A3F" w:rsidP="00BC57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Главе Малоугреневского сельсовета Бийского района</w:t>
            </w:r>
          </w:p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262A3F" w:rsidRPr="00262A3F" w:rsidRDefault="00262A3F" w:rsidP="00BC57B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гражданин</w:t>
            </w:r>
            <w:proofErr w:type="gramStart"/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проживающего(ей) по адресу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___________________________________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___________________________________</w:t>
            </w:r>
            <w:r w:rsidRPr="00262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 ______________________</w:t>
            </w:r>
          </w:p>
        </w:tc>
      </w:tr>
    </w:tbl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  <w:t>Согласие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  <w:t>на обработку персональных данных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____________________________________________________________,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62A3F" w:rsidRPr="00262A3F" w:rsidRDefault="00262A3F" w:rsidP="00262A3F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(фамилия, имя и отчество)</w:t>
      </w:r>
    </w:p>
    <w:p w:rsidR="00262A3F" w:rsidRPr="00262A3F" w:rsidRDefault="00262A3F" w:rsidP="00262A3F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2A3F">
        <w:rPr>
          <w:rFonts w:ascii="Arial" w:eastAsia="Times New Roman" w:hAnsi="Arial" w:cs="Arial"/>
          <w:sz w:val="24"/>
          <w:szCs w:val="24"/>
          <w:lang w:eastAsia="ru-RU"/>
        </w:rPr>
        <w:t>даю согласие Администрации Малоугреневского сельсовета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пунктом 3 статьи 3 Федерального закона «О персональных данных», со сведениями, представленными мной в Администрацию Малоугреневского сельсовета.</w:t>
      </w:r>
      <w:proofErr w:type="gramEnd"/>
    </w:p>
    <w:p w:rsidR="00262A3F" w:rsidRPr="00262A3F" w:rsidRDefault="00262A3F" w:rsidP="00262A3F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___________________  __________________________</w:t>
      </w:r>
    </w:p>
    <w:p w:rsidR="00262A3F" w:rsidRPr="00262A3F" w:rsidRDefault="00262A3F" w:rsidP="00262A3F">
      <w:pPr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(подпись)            (фамилия и инициалы)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«_____» _________ 20__ г.</w:t>
      </w:r>
    </w:p>
    <w:p w:rsidR="00262A3F" w:rsidRPr="00262A3F" w:rsidRDefault="00262A3F" w:rsidP="00262A3F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(дата)</w:t>
      </w:r>
      <w:r w:rsidRPr="00262A3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62A3F" w:rsidRPr="00262A3F" w:rsidRDefault="00262A3F" w:rsidP="00262A3F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2A3F">
        <w:rPr>
          <w:rFonts w:ascii="Arial" w:eastAsia="Times New Roman" w:hAnsi="Arial" w:cs="Arial"/>
          <w:sz w:val="24"/>
          <w:szCs w:val="24"/>
          <w:lang w:eastAsia="ru-RU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A3F" w:rsidRPr="00262A3F" w:rsidRDefault="00262A3F" w:rsidP="00262A3F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FC5" w:rsidRPr="00262A3F" w:rsidRDefault="00191FC5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91FC5" w:rsidRPr="00262A3F" w:rsidSect="005529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576"/>
    <w:multiLevelType w:val="hybridMultilevel"/>
    <w:tmpl w:val="2136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EE"/>
    <w:rsid w:val="00002AAD"/>
    <w:rsid w:val="00006B99"/>
    <w:rsid w:val="00027A6D"/>
    <w:rsid w:val="000459B0"/>
    <w:rsid w:val="00054A2D"/>
    <w:rsid w:val="00056230"/>
    <w:rsid w:val="000E727C"/>
    <w:rsid w:val="00104624"/>
    <w:rsid w:val="00123889"/>
    <w:rsid w:val="0016542A"/>
    <w:rsid w:val="00191FC5"/>
    <w:rsid w:val="001B7058"/>
    <w:rsid w:val="00262A3F"/>
    <w:rsid w:val="002E14DA"/>
    <w:rsid w:val="002F18A2"/>
    <w:rsid w:val="00322835"/>
    <w:rsid w:val="00416BFB"/>
    <w:rsid w:val="004846D7"/>
    <w:rsid w:val="004B23E3"/>
    <w:rsid w:val="005117B1"/>
    <w:rsid w:val="005529C7"/>
    <w:rsid w:val="005774CD"/>
    <w:rsid w:val="00583585"/>
    <w:rsid w:val="005B721F"/>
    <w:rsid w:val="005F5F8E"/>
    <w:rsid w:val="006F2D7F"/>
    <w:rsid w:val="0075648D"/>
    <w:rsid w:val="00764BC3"/>
    <w:rsid w:val="00765059"/>
    <w:rsid w:val="007A3CED"/>
    <w:rsid w:val="00814096"/>
    <w:rsid w:val="008D0831"/>
    <w:rsid w:val="009A4D75"/>
    <w:rsid w:val="009E14C2"/>
    <w:rsid w:val="00A50D50"/>
    <w:rsid w:val="00A6245A"/>
    <w:rsid w:val="00AD1187"/>
    <w:rsid w:val="00B63DB6"/>
    <w:rsid w:val="00B7037B"/>
    <w:rsid w:val="00B715EE"/>
    <w:rsid w:val="00B85CC3"/>
    <w:rsid w:val="00C755DB"/>
    <w:rsid w:val="00D81F91"/>
    <w:rsid w:val="00D8382E"/>
    <w:rsid w:val="00E32637"/>
    <w:rsid w:val="00E34207"/>
    <w:rsid w:val="00E44854"/>
    <w:rsid w:val="00ED1E51"/>
    <w:rsid w:val="00F5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9"/>
  </w:style>
  <w:style w:type="paragraph" w:styleId="2">
    <w:name w:val="heading 2"/>
    <w:basedOn w:val="a"/>
    <w:link w:val="20"/>
    <w:uiPriority w:val="9"/>
    <w:qFormat/>
    <w:rsid w:val="002E1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DB6"/>
    <w:pPr>
      <w:ind w:left="720"/>
      <w:contextualSpacing/>
    </w:pPr>
  </w:style>
  <w:style w:type="table" w:styleId="a5">
    <w:name w:val="Table Grid"/>
    <w:basedOn w:val="a1"/>
    <w:uiPriority w:val="59"/>
    <w:rsid w:val="0076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DB6"/>
    <w:pPr>
      <w:ind w:left="720"/>
      <w:contextualSpacing/>
    </w:pPr>
  </w:style>
  <w:style w:type="table" w:styleId="a5">
    <w:name w:val="Table Grid"/>
    <w:basedOn w:val="a1"/>
    <w:uiPriority w:val="59"/>
    <w:rsid w:val="0076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45</cp:revision>
  <cp:lastPrinted>2021-11-10T02:36:00Z</cp:lastPrinted>
  <dcterms:created xsi:type="dcterms:W3CDTF">2021-10-01T05:45:00Z</dcterms:created>
  <dcterms:modified xsi:type="dcterms:W3CDTF">2021-11-12T06:54:00Z</dcterms:modified>
</cp:coreProperties>
</file>