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6B" w:rsidRPr="00776D1E" w:rsidRDefault="004605B4" w:rsidP="00FB0CA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6D1E">
        <w:rPr>
          <w:rFonts w:ascii="Arial" w:hAnsi="Arial" w:cs="Arial"/>
          <w:b/>
          <w:sz w:val="24"/>
          <w:szCs w:val="24"/>
        </w:rPr>
        <w:t>МАЛОУГРЕНЕВСКИЙ  СЕЛЬСКИЙ  СОВЕТ</w:t>
      </w:r>
    </w:p>
    <w:p w:rsidR="004605B4" w:rsidRPr="00776D1E" w:rsidRDefault="004605B4" w:rsidP="004605B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6D1E">
        <w:rPr>
          <w:rFonts w:ascii="Arial" w:hAnsi="Arial" w:cs="Arial"/>
          <w:b/>
          <w:sz w:val="24"/>
          <w:szCs w:val="24"/>
        </w:rPr>
        <w:t>НАРОДНЫХ  ДЕПУТАТОВ</w:t>
      </w:r>
    </w:p>
    <w:p w:rsidR="004605B4" w:rsidRPr="00776D1E" w:rsidRDefault="004605B4" w:rsidP="004605B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6D1E">
        <w:rPr>
          <w:rFonts w:ascii="Arial" w:hAnsi="Arial" w:cs="Arial"/>
          <w:b/>
          <w:sz w:val="24"/>
          <w:szCs w:val="24"/>
        </w:rPr>
        <w:t>БИЙСКОГО  РАЙОНА  АЛТАЙСКОГО  КРАЯ</w:t>
      </w:r>
    </w:p>
    <w:p w:rsidR="004605B4" w:rsidRPr="00776D1E" w:rsidRDefault="004605B4" w:rsidP="004605B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605B4" w:rsidRPr="00776D1E" w:rsidRDefault="004605B4" w:rsidP="00FB0CA3">
      <w:pPr>
        <w:pStyle w:val="a3"/>
        <w:rPr>
          <w:rFonts w:ascii="Arial" w:hAnsi="Arial" w:cs="Arial"/>
          <w:b/>
          <w:sz w:val="24"/>
          <w:szCs w:val="24"/>
        </w:rPr>
      </w:pPr>
    </w:p>
    <w:p w:rsidR="004605B4" w:rsidRPr="00776D1E" w:rsidRDefault="004605B4" w:rsidP="004605B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6D1E">
        <w:rPr>
          <w:rFonts w:ascii="Arial" w:hAnsi="Arial" w:cs="Arial"/>
          <w:b/>
          <w:sz w:val="24"/>
          <w:szCs w:val="24"/>
        </w:rPr>
        <w:t>РЕШЕНИЕ</w:t>
      </w:r>
    </w:p>
    <w:p w:rsidR="004605B4" w:rsidRPr="00776D1E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776D1E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776D1E" w:rsidRDefault="00262CD9" w:rsidP="0010586B">
      <w:pPr>
        <w:pStyle w:val="a3"/>
        <w:jc w:val="center"/>
        <w:rPr>
          <w:rFonts w:ascii="Arial" w:hAnsi="Arial" w:cs="Arial"/>
          <w:sz w:val="24"/>
          <w:szCs w:val="24"/>
        </w:rPr>
      </w:pPr>
      <w:r w:rsidRPr="00776D1E">
        <w:rPr>
          <w:rFonts w:ascii="Arial" w:hAnsi="Arial" w:cs="Arial"/>
          <w:sz w:val="24"/>
          <w:szCs w:val="24"/>
        </w:rPr>
        <w:t>29</w:t>
      </w:r>
      <w:r w:rsidR="00F32C3A" w:rsidRPr="00776D1E">
        <w:rPr>
          <w:rFonts w:ascii="Arial" w:hAnsi="Arial" w:cs="Arial"/>
          <w:sz w:val="24"/>
          <w:szCs w:val="24"/>
        </w:rPr>
        <w:t>.</w:t>
      </w:r>
      <w:r w:rsidR="00A15CB9" w:rsidRPr="00776D1E">
        <w:rPr>
          <w:rFonts w:ascii="Arial" w:hAnsi="Arial" w:cs="Arial"/>
          <w:sz w:val="24"/>
          <w:szCs w:val="24"/>
        </w:rPr>
        <w:t>1</w:t>
      </w:r>
      <w:r w:rsidR="006B3D32" w:rsidRPr="00776D1E">
        <w:rPr>
          <w:rFonts w:ascii="Arial" w:hAnsi="Arial" w:cs="Arial"/>
          <w:sz w:val="24"/>
          <w:szCs w:val="24"/>
        </w:rPr>
        <w:t>1</w:t>
      </w:r>
      <w:r w:rsidR="00F32C3A" w:rsidRPr="00776D1E">
        <w:rPr>
          <w:rFonts w:ascii="Arial" w:hAnsi="Arial" w:cs="Arial"/>
          <w:sz w:val="24"/>
          <w:szCs w:val="24"/>
        </w:rPr>
        <w:t>.</w:t>
      </w:r>
      <w:r w:rsidR="00CE01E4" w:rsidRPr="00776D1E">
        <w:rPr>
          <w:rFonts w:ascii="Arial" w:hAnsi="Arial" w:cs="Arial"/>
          <w:sz w:val="24"/>
          <w:szCs w:val="24"/>
        </w:rPr>
        <w:t xml:space="preserve"> 20</w:t>
      </w:r>
      <w:r w:rsidR="006B3D32" w:rsidRPr="00776D1E">
        <w:rPr>
          <w:rFonts w:ascii="Arial" w:hAnsi="Arial" w:cs="Arial"/>
          <w:sz w:val="24"/>
          <w:szCs w:val="24"/>
        </w:rPr>
        <w:t>2</w:t>
      </w:r>
      <w:r w:rsidRPr="00776D1E">
        <w:rPr>
          <w:rFonts w:ascii="Arial" w:hAnsi="Arial" w:cs="Arial"/>
          <w:sz w:val="24"/>
          <w:szCs w:val="24"/>
        </w:rPr>
        <w:t>2</w:t>
      </w:r>
      <w:r w:rsidR="00CE01E4" w:rsidRPr="00776D1E">
        <w:rPr>
          <w:rFonts w:ascii="Arial" w:hAnsi="Arial" w:cs="Arial"/>
          <w:sz w:val="24"/>
          <w:szCs w:val="24"/>
        </w:rPr>
        <w:t xml:space="preserve">г. </w:t>
      </w:r>
      <w:r w:rsidR="0010586B" w:rsidRPr="00776D1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CE01E4" w:rsidRPr="00776D1E">
        <w:rPr>
          <w:rFonts w:ascii="Arial" w:hAnsi="Arial" w:cs="Arial"/>
          <w:sz w:val="24"/>
          <w:szCs w:val="24"/>
        </w:rPr>
        <w:t xml:space="preserve">№ </w:t>
      </w:r>
      <w:r w:rsidR="00E962A9">
        <w:rPr>
          <w:rFonts w:ascii="Arial" w:hAnsi="Arial" w:cs="Arial"/>
          <w:sz w:val="24"/>
          <w:szCs w:val="24"/>
        </w:rPr>
        <w:t>46</w:t>
      </w:r>
      <w:bookmarkStart w:id="0" w:name="_GoBack"/>
      <w:bookmarkEnd w:id="0"/>
      <w:r w:rsidR="004605B4" w:rsidRPr="00776D1E">
        <w:rPr>
          <w:rFonts w:ascii="Arial" w:hAnsi="Arial" w:cs="Arial"/>
          <w:sz w:val="24"/>
          <w:szCs w:val="24"/>
        </w:rPr>
        <w:t xml:space="preserve">  </w:t>
      </w:r>
    </w:p>
    <w:p w:rsidR="00776D1E" w:rsidRDefault="00776D1E" w:rsidP="0010586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76D1E" w:rsidRDefault="00776D1E" w:rsidP="0010586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605B4" w:rsidRPr="00776D1E" w:rsidRDefault="004605B4" w:rsidP="00776D1E">
      <w:pPr>
        <w:pStyle w:val="a3"/>
        <w:rPr>
          <w:rFonts w:ascii="Arial" w:hAnsi="Arial" w:cs="Arial"/>
          <w:sz w:val="24"/>
          <w:szCs w:val="24"/>
        </w:rPr>
      </w:pPr>
      <w:r w:rsidRPr="00776D1E">
        <w:rPr>
          <w:rFonts w:ascii="Arial" w:hAnsi="Arial" w:cs="Arial"/>
          <w:sz w:val="24"/>
          <w:szCs w:val="24"/>
        </w:rPr>
        <w:t xml:space="preserve">                                                          с. Малоугренево</w:t>
      </w:r>
    </w:p>
    <w:p w:rsidR="004605B4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776D1E" w:rsidRPr="00776D1E" w:rsidRDefault="00776D1E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776D1E" w:rsidRDefault="004605B4" w:rsidP="00776D1E">
      <w:pPr>
        <w:pStyle w:val="a3"/>
        <w:jc w:val="center"/>
        <w:rPr>
          <w:rFonts w:ascii="Arial" w:hAnsi="Arial" w:cs="Arial"/>
          <w:sz w:val="24"/>
          <w:szCs w:val="24"/>
        </w:rPr>
      </w:pPr>
      <w:r w:rsidRPr="00776D1E">
        <w:rPr>
          <w:rFonts w:ascii="Arial" w:hAnsi="Arial" w:cs="Arial"/>
          <w:sz w:val="24"/>
          <w:szCs w:val="24"/>
        </w:rPr>
        <w:t xml:space="preserve">Об исполнении бюджетаза  </w:t>
      </w:r>
      <w:r w:rsidR="00A15CB9" w:rsidRPr="00776D1E">
        <w:rPr>
          <w:rFonts w:ascii="Arial" w:hAnsi="Arial" w:cs="Arial"/>
          <w:sz w:val="24"/>
          <w:szCs w:val="24"/>
        </w:rPr>
        <w:t>9</w:t>
      </w:r>
      <w:r w:rsidR="00246B41" w:rsidRPr="00776D1E">
        <w:rPr>
          <w:rFonts w:ascii="Arial" w:hAnsi="Arial" w:cs="Arial"/>
          <w:sz w:val="24"/>
          <w:szCs w:val="24"/>
        </w:rPr>
        <w:t xml:space="preserve"> месяцев </w:t>
      </w:r>
      <w:r w:rsidRPr="00776D1E">
        <w:rPr>
          <w:rFonts w:ascii="Arial" w:hAnsi="Arial" w:cs="Arial"/>
          <w:sz w:val="24"/>
          <w:szCs w:val="24"/>
        </w:rPr>
        <w:t>20</w:t>
      </w:r>
      <w:r w:rsidR="006B3D32" w:rsidRPr="00776D1E">
        <w:rPr>
          <w:rFonts w:ascii="Arial" w:hAnsi="Arial" w:cs="Arial"/>
          <w:sz w:val="24"/>
          <w:szCs w:val="24"/>
        </w:rPr>
        <w:t>2</w:t>
      </w:r>
      <w:r w:rsidR="00262CD9" w:rsidRPr="00776D1E">
        <w:rPr>
          <w:rFonts w:ascii="Arial" w:hAnsi="Arial" w:cs="Arial"/>
          <w:sz w:val="24"/>
          <w:szCs w:val="24"/>
        </w:rPr>
        <w:t>2</w:t>
      </w:r>
      <w:r w:rsidRPr="00776D1E">
        <w:rPr>
          <w:rFonts w:ascii="Arial" w:hAnsi="Arial" w:cs="Arial"/>
          <w:sz w:val="24"/>
          <w:szCs w:val="24"/>
        </w:rPr>
        <w:t xml:space="preserve"> год</w:t>
      </w:r>
      <w:r w:rsidR="00246B41" w:rsidRPr="00776D1E">
        <w:rPr>
          <w:rFonts w:ascii="Arial" w:hAnsi="Arial" w:cs="Arial"/>
          <w:sz w:val="24"/>
          <w:szCs w:val="24"/>
        </w:rPr>
        <w:t>а</w:t>
      </w:r>
      <w:r w:rsidRPr="00776D1E">
        <w:rPr>
          <w:rFonts w:ascii="Arial" w:hAnsi="Arial" w:cs="Arial"/>
          <w:sz w:val="24"/>
          <w:szCs w:val="24"/>
        </w:rPr>
        <w:t>.</w:t>
      </w:r>
    </w:p>
    <w:p w:rsidR="004605B4" w:rsidRPr="00776D1E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776D1E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776D1E" w:rsidRDefault="00776D1E" w:rsidP="004605B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605B4" w:rsidRPr="00776D1E">
        <w:rPr>
          <w:rFonts w:ascii="Arial" w:hAnsi="Arial" w:cs="Arial"/>
          <w:sz w:val="24"/>
          <w:szCs w:val="24"/>
        </w:rPr>
        <w:t xml:space="preserve">Заслушав и обсудив информацию </w:t>
      </w:r>
      <w:r w:rsidR="002C100F" w:rsidRPr="00776D1E">
        <w:rPr>
          <w:rFonts w:ascii="Arial" w:hAnsi="Arial" w:cs="Arial"/>
          <w:sz w:val="24"/>
          <w:szCs w:val="24"/>
        </w:rPr>
        <w:t xml:space="preserve">главного </w:t>
      </w:r>
      <w:r w:rsidR="004605B4" w:rsidRPr="00776D1E">
        <w:rPr>
          <w:rFonts w:ascii="Arial" w:hAnsi="Arial" w:cs="Arial"/>
          <w:sz w:val="24"/>
          <w:szCs w:val="24"/>
        </w:rPr>
        <w:t>бухгалтера</w:t>
      </w:r>
      <w:r w:rsidR="00753F52" w:rsidRPr="00776D1E">
        <w:rPr>
          <w:rFonts w:ascii="Arial" w:hAnsi="Arial" w:cs="Arial"/>
          <w:sz w:val="24"/>
          <w:szCs w:val="24"/>
        </w:rPr>
        <w:t xml:space="preserve"> администрации</w:t>
      </w:r>
      <w:r w:rsidR="004605B4" w:rsidRPr="00776D1E">
        <w:rPr>
          <w:rFonts w:ascii="Arial" w:hAnsi="Arial" w:cs="Arial"/>
          <w:sz w:val="24"/>
          <w:szCs w:val="24"/>
        </w:rPr>
        <w:t xml:space="preserve"> </w:t>
      </w:r>
      <w:r w:rsidR="00F32C3A" w:rsidRPr="00776D1E">
        <w:rPr>
          <w:rFonts w:ascii="Arial" w:hAnsi="Arial" w:cs="Arial"/>
          <w:sz w:val="24"/>
          <w:szCs w:val="24"/>
        </w:rPr>
        <w:t>Волковой С.А</w:t>
      </w:r>
      <w:r w:rsidR="004605B4" w:rsidRPr="00776D1E">
        <w:rPr>
          <w:rFonts w:ascii="Arial" w:hAnsi="Arial" w:cs="Arial"/>
          <w:sz w:val="24"/>
          <w:szCs w:val="24"/>
        </w:rPr>
        <w:t xml:space="preserve">.об исполнении бюджета за  </w:t>
      </w:r>
      <w:r w:rsidR="00A15CB9" w:rsidRPr="00776D1E">
        <w:rPr>
          <w:rFonts w:ascii="Arial" w:hAnsi="Arial" w:cs="Arial"/>
          <w:sz w:val="24"/>
          <w:szCs w:val="24"/>
        </w:rPr>
        <w:t>9</w:t>
      </w:r>
      <w:r w:rsidR="00246B41" w:rsidRPr="00776D1E">
        <w:rPr>
          <w:rFonts w:ascii="Arial" w:hAnsi="Arial" w:cs="Arial"/>
          <w:sz w:val="24"/>
          <w:szCs w:val="24"/>
        </w:rPr>
        <w:t xml:space="preserve"> месяцев </w:t>
      </w:r>
      <w:r w:rsidR="004605B4" w:rsidRPr="00776D1E">
        <w:rPr>
          <w:rFonts w:ascii="Arial" w:hAnsi="Arial" w:cs="Arial"/>
          <w:sz w:val="24"/>
          <w:szCs w:val="24"/>
        </w:rPr>
        <w:t>20</w:t>
      </w:r>
      <w:r w:rsidR="0010586B" w:rsidRPr="00776D1E">
        <w:rPr>
          <w:rFonts w:ascii="Arial" w:hAnsi="Arial" w:cs="Arial"/>
          <w:sz w:val="24"/>
          <w:szCs w:val="24"/>
        </w:rPr>
        <w:t>2</w:t>
      </w:r>
      <w:r w:rsidR="00262CD9" w:rsidRPr="00776D1E">
        <w:rPr>
          <w:rFonts w:ascii="Arial" w:hAnsi="Arial" w:cs="Arial"/>
          <w:sz w:val="24"/>
          <w:szCs w:val="24"/>
        </w:rPr>
        <w:t>2</w:t>
      </w:r>
      <w:r w:rsidR="004605B4" w:rsidRPr="00776D1E">
        <w:rPr>
          <w:rFonts w:ascii="Arial" w:hAnsi="Arial" w:cs="Arial"/>
          <w:sz w:val="24"/>
          <w:szCs w:val="24"/>
        </w:rPr>
        <w:t xml:space="preserve"> год</w:t>
      </w:r>
      <w:r w:rsidR="00246B41" w:rsidRPr="00776D1E">
        <w:rPr>
          <w:rFonts w:ascii="Arial" w:hAnsi="Arial" w:cs="Arial"/>
          <w:sz w:val="24"/>
          <w:szCs w:val="24"/>
        </w:rPr>
        <w:t>а</w:t>
      </w:r>
      <w:r w:rsidR="004605B4" w:rsidRPr="00776D1E">
        <w:rPr>
          <w:rFonts w:ascii="Arial" w:hAnsi="Arial" w:cs="Arial"/>
          <w:sz w:val="24"/>
          <w:szCs w:val="24"/>
        </w:rPr>
        <w:t>, Малоугреневский сельский Совет народных депутатов РЕШИЛ:</w:t>
      </w:r>
    </w:p>
    <w:p w:rsidR="004605B4" w:rsidRPr="00776D1E" w:rsidRDefault="00776D1E" w:rsidP="004605B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605B4" w:rsidRPr="00776D1E">
        <w:rPr>
          <w:rFonts w:ascii="Arial" w:hAnsi="Arial" w:cs="Arial"/>
          <w:sz w:val="24"/>
          <w:szCs w:val="24"/>
        </w:rPr>
        <w:t xml:space="preserve">.Принять к сведению исполнение бюджета за  </w:t>
      </w:r>
      <w:r w:rsidR="00A15CB9" w:rsidRPr="00776D1E">
        <w:rPr>
          <w:rFonts w:ascii="Arial" w:hAnsi="Arial" w:cs="Arial"/>
          <w:sz w:val="24"/>
          <w:szCs w:val="24"/>
        </w:rPr>
        <w:t>9</w:t>
      </w:r>
      <w:r w:rsidR="00246B41" w:rsidRPr="00776D1E">
        <w:rPr>
          <w:rFonts w:ascii="Arial" w:hAnsi="Arial" w:cs="Arial"/>
          <w:sz w:val="24"/>
          <w:szCs w:val="24"/>
        </w:rPr>
        <w:t xml:space="preserve"> месяцев </w:t>
      </w:r>
      <w:r w:rsidR="004605B4" w:rsidRPr="00776D1E">
        <w:rPr>
          <w:rFonts w:ascii="Arial" w:hAnsi="Arial" w:cs="Arial"/>
          <w:sz w:val="24"/>
          <w:szCs w:val="24"/>
        </w:rPr>
        <w:t>20</w:t>
      </w:r>
      <w:r w:rsidR="006B3D32" w:rsidRPr="00776D1E">
        <w:rPr>
          <w:rFonts w:ascii="Arial" w:hAnsi="Arial" w:cs="Arial"/>
          <w:sz w:val="24"/>
          <w:szCs w:val="24"/>
        </w:rPr>
        <w:t>2</w:t>
      </w:r>
      <w:r w:rsidR="00262CD9" w:rsidRPr="00776D1E">
        <w:rPr>
          <w:rFonts w:ascii="Arial" w:hAnsi="Arial" w:cs="Arial"/>
          <w:sz w:val="24"/>
          <w:szCs w:val="24"/>
        </w:rPr>
        <w:t>2</w:t>
      </w:r>
      <w:r w:rsidR="004605B4" w:rsidRPr="00776D1E">
        <w:rPr>
          <w:rFonts w:ascii="Arial" w:hAnsi="Arial" w:cs="Arial"/>
          <w:sz w:val="24"/>
          <w:szCs w:val="24"/>
        </w:rPr>
        <w:t xml:space="preserve"> год</w:t>
      </w:r>
      <w:r w:rsidR="00246B41" w:rsidRPr="00776D1E">
        <w:rPr>
          <w:rFonts w:ascii="Arial" w:hAnsi="Arial" w:cs="Arial"/>
          <w:sz w:val="24"/>
          <w:szCs w:val="24"/>
        </w:rPr>
        <w:t>а</w:t>
      </w:r>
      <w:r w:rsidR="004605B4" w:rsidRPr="00776D1E">
        <w:rPr>
          <w:rFonts w:ascii="Arial" w:hAnsi="Arial" w:cs="Arial"/>
          <w:sz w:val="24"/>
          <w:szCs w:val="24"/>
        </w:rPr>
        <w:t>.</w:t>
      </w:r>
    </w:p>
    <w:p w:rsidR="004605B4" w:rsidRPr="00776D1E" w:rsidRDefault="00776D1E" w:rsidP="002C100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C100F" w:rsidRPr="00776D1E">
        <w:rPr>
          <w:rFonts w:ascii="Arial" w:hAnsi="Arial" w:cs="Arial"/>
          <w:sz w:val="24"/>
          <w:szCs w:val="24"/>
        </w:rPr>
        <w:t>Обнародовать в установленном Уставом порядке.</w:t>
      </w:r>
    </w:p>
    <w:p w:rsidR="004605B4" w:rsidRPr="00776D1E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776D1E" w:rsidRDefault="004605B4" w:rsidP="004605B4">
      <w:pPr>
        <w:pStyle w:val="a3"/>
        <w:rPr>
          <w:rFonts w:ascii="Arial" w:hAnsi="Arial" w:cs="Arial"/>
          <w:sz w:val="24"/>
          <w:szCs w:val="24"/>
        </w:rPr>
      </w:pPr>
    </w:p>
    <w:p w:rsidR="004605B4" w:rsidRPr="00776D1E" w:rsidRDefault="00F32C3A" w:rsidP="004605B4">
      <w:pPr>
        <w:pStyle w:val="a3"/>
        <w:rPr>
          <w:rFonts w:ascii="Arial" w:hAnsi="Arial" w:cs="Arial"/>
          <w:sz w:val="24"/>
          <w:szCs w:val="24"/>
        </w:rPr>
      </w:pPr>
      <w:r w:rsidRPr="00776D1E">
        <w:rPr>
          <w:rFonts w:ascii="Arial" w:hAnsi="Arial" w:cs="Arial"/>
          <w:sz w:val="24"/>
          <w:szCs w:val="24"/>
        </w:rPr>
        <w:t>Председатель Малоугреневского</w:t>
      </w:r>
    </w:p>
    <w:p w:rsidR="00F32C3A" w:rsidRPr="00776D1E" w:rsidRDefault="00F32C3A" w:rsidP="004605B4">
      <w:pPr>
        <w:pStyle w:val="a3"/>
        <w:rPr>
          <w:rFonts w:ascii="Arial" w:hAnsi="Arial" w:cs="Arial"/>
          <w:sz w:val="24"/>
          <w:szCs w:val="24"/>
        </w:rPr>
      </w:pPr>
      <w:r w:rsidRPr="00776D1E">
        <w:rPr>
          <w:rFonts w:ascii="Arial" w:hAnsi="Arial" w:cs="Arial"/>
          <w:sz w:val="24"/>
          <w:szCs w:val="24"/>
        </w:rPr>
        <w:t>Совета депутатов</w:t>
      </w:r>
      <w:r w:rsidR="00776D1E">
        <w:rPr>
          <w:rFonts w:ascii="Arial" w:hAnsi="Arial" w:cs="Arial"/>
          <w:sz w:val="24"/>
          <w:szCs w:val="24"/>
        </w:rPr>
        <w:t xml:space="preserve">   </w:t>
      </w:r>
      <w:r w:rsidR="0010586B" w:rsidRPr="00776D1E">
        <w:rPr>
          <w:rFonts w:ascii="Arial" w:hAnsi="Arial" w:cs="Arial"/>
          <w:sz w:val="24"/>
          <w:szCs w:val="24"/>
        </w:rPr>
        <w:t>А.В.Шабалин</w:t>
      </w:r>
    </w:p>
    <w:p w:rsidR="00B87A06" w:rsidRPr="00776D1E" w:rsidRDefault="00B87A06" w:rsidP="004605B4">
      <w:pPr>
        <w:pStyle w:val="a3"/>
        <w:rPr>
          <w:rFonts w:ascii="Arial" w:hAnsi="Arial" w:cs="Arial"/>
          <w:sz w:val="24"/>
          <w:szCs w:val="24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3B9" w:rsidRDefault="00F743B9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3B9" w:rsidRDefault="00F743B9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3B9" w:rsidRDefault="00F743B9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3B9" w:rsidRDefault="00F743B9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3B9" w:rsidRDefault="00F743B9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3B9" w:rsidRDefault="00F743B9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3B9" w:rsidRDefault="00F743B9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3B9" w:rsidRDefault="00F743B9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3B9" w:rsidRDefault="00F743B9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3B9" w:rsidRDefault="00F743B9" w:rsidP="004605B4">
      <w:pPr>
        <w:pStyle w:val="a3"/>
        <w:rPr>
          <w:rFonts w:ascii="Times New Roman" w:hAnsi="Times New Roman" w:cs="Times New Roman"/>
          <w:sz w:val="28"/>
          <w:szCs w:val="28"/>
        </w:rPr>
        <w:sectPr w:rsidR="00F743B9" w:rsidSect="00776D1E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tbl>
      <w:tblPr>
        <w:tblW w:w="14185" w:type="dxa"/>
        <w:tblInd w:w="98" w:type="dxa"/>
        <w:tblLook w:val="04A0" w:firstRow="1" w:lastRow="0" w:firstColumn="1" w:lastColumn="0" w:noHBand="0" w:noVBand="1"/>
      </w:tblPr>
      <w:tblGrid>
        <w:gridCol w:w="4785"/>
        <w:gridCol w:w="707"/>
        <w:gridCol w:w="330"/>
        <w:gridCol w:w="1276"/>
        <w:gridCol w:w="559"/>
        <w:gridCol w:w="1359"/>
        <w:gridCol w:w="585"/>
        <w:gridCol w:w="822"/>
        <w:gridCol w:w="502"/>
        <w:gridCol w:w="1276"/>
        <w:gridCol w:w="1984"/>
      </w:tblGrid>
      <w:tr w:rsidR="00F743B9" w:rsidRPr="00F743B9" w:rsidTr="00F743B9">
        <w:trPr>
          <w:trHeight w:val="306"/>
        </w:trPr>
        <w:tc>
          <w:tcPr>
            <w:tcW w:w="141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1" w:name="RANGE!A1:F11"/>
            <w:r w:rsidRPr="00F743B9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ОТЧЕТ ОБ ИСПОЛНЕНИИ БЮДЖЕТА</w:t>
            </w:r>
            <w:bookmarkEnd w:id="1"/>
          </w:p>
        </w:tc>
      </w:tr>
      <w:tr w:rsidR="00F743B9" w:rsidRPr="00F743B9" w:rsidTr="00F743B9">
        <w:trPr>
          <w:trHeight w:val="264"/>
        </w:trPr>
        <w:tc>
          <w:tcPr>
            <w:tcW w:w="141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743B9" w:rsidRPr="00F743B9" w:rsidTr="00F743B9">
        <w:trPr>
          <w:trHeight w:val="26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F743B9" w:rsidRPr="00F743B9" w:rsidTr="00F743B9">
        <w:trPr>
          <w:trHeight w:val="26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3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F743B9" w:rsidRPr="00F743B9" w:rsidTr="00F743B9">
        <w:trPr>
          <w:trHeight w:val="26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1 октября 2022 г.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376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01.10.2022</w:t>
            </w:r>
          </w:p>
        </w:tc>
      </w:tr>
      <w:tr w:rsidR="00F743B9" w:rsidRPr="00F743B9" w:rsidTr="00F743B9">
        <w:trPr>
          <w:trHeight w:val="22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376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04081248</w:t>
            </w:r>
          </w:p>
        </w:tc>
      </w:tr>
      <w:tr w:rsidR="00F743B9" w:rsidRPr="00F743B9" w:rsidTr="00F743B9">
        <w:trPr>
          <w:trHeight w:val="66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АДМИНИСТРАЦИЯ МАЛОУГРЕНЕВСКОГО СЕЛЬСОВЕТА БИЙСКОГО РАЙОНА АЛТАЙСКОГО КРАЯ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376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</w:t>
            </w:r>
          </w:p>
        </w:tc>
      </w:tr>
      <w:tr w:rsidR="00F743B9" w:rsidRPr="00F743B9" w:rsidTr="00F743B9">
        <w:trPr>
          <w:trHeight w:val="44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Бюджет Малоугреневского сельсовета Бийского района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376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01604459</w:t>
            </w:r>
          </w:p>
        </w:tc>
      </w:tr>
      <w:tr w:rsidR="00F743B9" w:rsidRPr="00F743B9" w:rsidTr="00F743B9">
        <w:trPr>
          <w:trHeight w:val="26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43B9" w:rsidRPr="00F743B9" w:rsidTr="00F743B9">
        <w:trPr>
          <w:trHeight w:val="26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F743B9" w:rsidRPr="00F743B9" w:rsidTr="00F743B9">
        <w:trPr>
          <w:trHeight w:val="26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43B9" w:rsidRPr="00F743B9" w:rsidTr="00F743B9">
        <w:trPr>
          <w:trHeight w:val="306"/>
        </w:trPr>
        <w:tc>
          <w:tcPr>
            <w:tcW w:w="141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43B9"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43B9" w:rsidRPr="00F743B9" w:rsidTr="00F743B9">
        <w:trPr>
          <w:trHeight w:val="792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24 647 310,57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20 351 561,49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4 295 749,08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1 896 348,53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1 808 651,47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545 226,13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46 773,87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545 226,13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46 773,87</w:t>
            </w:r>
          </w:p>
        </w:tc>
      </w:tr>
      <w:tr w:rsidR="00F743B9" w:rsidRPr="00F743B9" w:rsidTr="00F743B9">
        <w:trPr>
          <w:trHeight w:val="612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423 241,23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164 758,77</w:t>
            </w:r>
          </w:p>
        </w:tc>
      </w:tr>
      <w:tr w:rsidR="00F743B9" w:rsidRPr="00F743B9" w:rsidTr="00F743B9">
        <w:trPr>
          <w:trHeight w:val="152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2 169,56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43B9" w:rsidRPr="00F743B9" w:rsidTr="00F743B9">
        <w:trPr>
          <w:trHeight w:val="852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4 073,74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43B9" w:rsidRPr="00F743B9" w:rsidTr="00F743B9">
        <w:trPr>
          <w:trHeight w:val="140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115 741,60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16 219,80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16 219,80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16 219,80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43B9" w:rsidRPr="00F743B9" w:rsidTr="00F743B9">
        <w:trPr>
          <w:trHeight w:val="912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16 219,80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1 186 532,71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1 689 467,29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138 932,15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613 067,85</w:t>
            </w:r>
          </w:p>
        </w:tc>
      </w:tr>
      <w:tr w:rsidR="00F743B9" w:rsidRPr="00F743B9" w:rsidTr="00F743B9">
        <w:trPr>
          <w:trHeight w:val="62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138 932,15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613 067,85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1 047 600,56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1 076 399,44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739 283,57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260 716,43</w:t>
            </w:r>
          </w:p>
        </w:tc>
      </w:tr>
      <w:tr w:rsidR="00F743B9" w:rsidRPr="00F743B9" w:rsidTr="00F743B9">
        <w:trPr>
          <w:trHeight w:val="660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739 283,57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260 716,43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308 316,99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815 683,01</w:t>
            </w:r>
          </w:p>
        </w:tc>
      </w:tr>
      <w:tr w:rsidR="00F743B9" w:rsidRPr="00F743B9" w:rsidTr="00F743B9">
        <w:trPr>
          <w:trHeight w:val="408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308 316,99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815 683,01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43B9" w:rsidRPr="00F743B9" w:rsidTr="00F743B9">
        <w:trPr>
          <w:trHeight w:val="768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43B9" w:rsidRPr="00F743B9" w:rsidTr="00F743B9">
        <w:trPr>
          <w:trHeight w:val="110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43B9" w:rsidRPr="00F743B9" w:rsidTr="00F743B9">
        <w:trPr>
          <w:trHeight w:val="672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29 389,21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50 610,79</w:t>
            </w:r>
          </w:p>
        </w:tc>
      </w:tr>
      <w:tr w:rsidR="00F743B9" w:rsidRPr="00F743B9" w:rsidTr="00F743B9">
        <w:trPr>
          <w:trHeight w:val="1368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29 389,21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50 610,79</w:t>
            </w:r>
          </w:p>
        </w:tc>
      </w:tr>
      <w:tr w:rsidR="00F743B9" w:rsidRPr="00F743B9" w:rsidTr="00F743B9">
        <w:trPr>
          <w:trHeight w:val="816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29 389,21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50 610,79</w:t>
            </w:r>
          </w:p>
        </w:tc>
      </w:tr>
      <w:tr w:rsidR="00F743B9" w:rsidRPr="00F743B9" w:rsidTr="00F743B9">
        <w:trPr>
          <w:trHeight w:val="612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29 389,21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50 610,79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87 047,35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64 952,65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87 047,35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64 952,65</w:t>
            </w:r>
          </w:p>
        </w:tc>
      </w:tr>
      <w:tr w:rsidR="00F743B9" w:rsidRPr="00F743B9" w:rsidTr="00F743B9">
        <w:trPr>
          <w:trHeight w:val="408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87 047,35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64 952,65</w:t>
            </w:r>
          </w:p>
        </w:tc>
      </w:tr>
      <w:tr w:rsidR="00F743B9" w:rsidRPr="00F743B9" w:rsidTr="00F743B9">
        <w:trPr>
          <w:trHeight w:val="408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87 047,35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64 952,65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000 11610000000000140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43B9" w:rsidRPr="00F743B9" w:rsidTr="00F743B9">
        <w:trPr>
          <w:trHeight w:val="122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000 11610030100000140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43B9" w:rsidRPr="00F743B9" w:rsidTr="00F743B9">
        <w:trPr>
          <w:trHeight w:val="732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000 11610031100000140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-3 566,67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-3 566,67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43B9" w:rsidRPr="00F743B9" w:rsidTr="00F743B9">
        <w:trPr>
          <w:trHeight w:val="38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000 11701050100000180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-3 566,67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20 942 310,57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18 455 212,96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2 487 097,61</w:t>
            </w:r>
          </w:p>
        </w:tc>
      </w:tr>
      <w:tr w:rsidR="00F743B9" w:rsidRPr="00F743B9" w:rsidTr="00F743B9">
        <w:trPr>
          <w:trHeight w:val="408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20 942 310,57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18 438 963,96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2 503 346,61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778 976,00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26 924,00</w:t>
            </w:r>
          </w:p>
        </w:tc>
      </w:tr>
      <w:tr w:rsidR="00F743B9" w:rsidRPr="00F743B9" w:rsidTr="00F743B9">
        <w:trPr>
          <w:trHeight w:val="696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778 976,00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26 924,00</w:t>
            </w:r>
          </w:p>
        </w:tc>
      </w:tr>
      <w:tr w:rsidR="00F743B9" w:rsidRPr="00F743B9" w:rsidTr="00F743B9">
        <w:trPr>
          <w:trHeight w:val="636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778 976,00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26 924,00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1 418 248,66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1 461 751,34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1 418 248,66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1 461 751,34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000 20229999100000150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1 418 248,66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1 461 751,34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239 435,00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73 825,00</w:t>
            </w:r>
          </w:p>
        </w:tc>
      </w:tr>
      <w:tr w:rsidR="00F743B9" w:rsidRPr="00F743B9" w:rsidTr="00F743B9">
        <w:trPr>
          <w:trHeight w:val="74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239 435,00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73 825,00</w:t>
            </w:r>
          </w:p>
        </w:tc>
      </w:tr>
      <w:tr w:rsidR="00F743B9" w:rsidRPr="00F743B9" w:rsidTr="00F743B9">
        <w:trPr>
          <w:trHeight w:val="62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239 435,00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73 825,00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16 943 150,57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16 002 304,30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940 846,27</w:t>
            </w:r>
          </w:p>
        </w:tc>
      </w:tr>
      <w:tr w:rsidR="00F743B9" w:rsidRPr="00F743B9" w:rsidTr="00F743B9">
        <w:trPr>
          <w:trHeight w:val="612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225 470,00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94 630,00</w:t>
            </w:r>
          </w:p>
        </w:tc>
      </w:tr>
      <w:tr w:rsidR="00F743B9" w:rsidRPr="00F743B9" w:rsidTr="00F743B9">
        <w:trPr>
          <w:trHeight w:val="612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225 470,00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94 630,00</w:t>
            </w:r>
          </w:p>
        </w:tc>
      </w:tr>
      <w:tr w:rsidR="00F743B9" w:rsidRPr="00F743B9" w:rsidTr="00F743B9">
        <w:trPr>
          <w:trHeight w:val="336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16 623 050,57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15 776 834,30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846 216,27</w:t>
            </w:r>
          </w:p>
        </w:tc>
      </w:tr>
      <w:tr w:rsidR="00F743B9" w:rsidRPr="00F743B9" w:rsidTr="00F743B9">
        <w:trPr>
          <w:trHeight w:val="38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16 623 050,57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15 776 834,30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846 216,27</w:t>
            </w:r>
          </w:p>
        </w:tc>
      </w:tr>
      <w:tr w:rsidR="00F743B9" w:rsidRPr="00F743B9" w:rsidTr="00F743B9">
        <w:trPr>
          <w:trHeight w:val="264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43B9" w:rsidRPr="00F743B9" w:rsidTr="00F743B9">
        <w:trPr>
          <w:trHeight w:val="480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000 20705000100000150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43B9" w:rsidRPr="00F743B9" w:rsidTr="00F743B9">
        <w:trPr>
          <w:trHeight w:val="648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000 20705020100000150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43B9" w:rsidRPr="00F743B9" w:rsidTr="00F743B9">
        <w:trPr>
          <w:trHeight w:val="1416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000 20800000000000000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743B9" w:rsidRPr="00F743B9" w:rsidTr="00F743B9">
        <w:trPr>
          <w:trHeight w:val="1368"/>
        </w:trPr>
        <w:tc>
          <w:tcPr>
            <w:tcW w:w="5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3B9" w:rsidRPr="00F743B9" w:rsidRDefault="00F743B9" w:rsidP="00F7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000 20805000100000150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43B9" w:rsidRPr="00F743B9" w:rsidRDefault="00F743B9" w:rsidP="00F743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43B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F743B9" w:rsidRDefault="00F743B9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EE12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E12E5" w:rsidRPr="00EE12E5" w:rsidRDefault="00EE12E5" w:rsidP="00EE12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en-US"/>
        </w:rPr>
      </w:pPr>
      <w:r w:rsidRPr="00EE12E5">
        <w:rPr>
          <w:rFonts w:ascii="Times New Roman" w:eastAsia="Times New Roman" w:hAnsi="Times New Roman" w:cs="Times New Roman"/>
          <w:b/>
          <w:bCs/>
          <w:sz w:val="17"/>
          <w:szCs w:val="17"/>
          <w:lang w:eastAsia="en-US"/>
        </w:rPr>
        <w:t>Отчет</w:t>
      </w:r>
      <w:r w:rsidRPr="00EE12E5">
        <w:rPr>
          <w:rFonts w:ascii="Times New Roman" w:eastAsia="Times New Roman" w:hAnsi="Times New Roman" w:cs="Times New Roman"/>
          <w:b/>
          <w:bCs/>
          <w:sz w:val="17"/>
          <w:szCs w:val="17"/>
          <w:lang w:eastAsia="en-US"/>
        </w:rPr>
        <w:br/>
        <w:t>о выполнении обязательств, включенных в Соглашение о мерах по социально-экономическому развитию и оздоровлению муниципальных финансов</w:t>
      </w:r>
      <w:r w:rsidRPr="00EE12E5">
        <w:rPr>
          <w:rFonts w:ascii="Times New Roman" w:eastAsia="Times New Roman" w:hAnsi="Times New Roman" w:cs="Times New Roman"/>
          <w:b/>
          <w:bCs/>
          <w:sz w:val="17"/>
          <w:szCs w:val="17"/>
          <w:lang w:eastAsia="en-US"/>
        </w:rPr>
        <w:br/>
        <w:t>Малоугреневского сельсовета Бийского района Алтайского края от 17.02.2022 № б/н</w:t>
      </w:r>
    </w:p>
    <w:p w:rsidR="00EE12E5" w:rsidRPr="00EE12E5" w:rsidRDefault="00EE12E5" w:rsidP="00EE12E5">
      <w:pPr>
        <w:widowControl w:val="0"/>
        <w:spacing w:after="0" w:line="268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en-US"/>
        </w:rPr>
      </w:pPr>
      <w:r w:rsidRPr="00EE12E5">
        <w:rPr>
          <w:rFonts w:ascii="Times New Roman" w:eastAsia="Times New Roman" w:hAnsi="Times New Roman" w:cs="Times New Roman"/>
          <w:b/>
          <w:bCs/>
          <w:sz w:val="17"/>
          <w:szCs w:val="17"/>
          <w:lang w:eastAsia="en-US"/>
        </w:rPr>
        <w:t>по состоянию на 01.10.2022 гола</w:t>
      </w:r>
    </w:p>
    <w:p w:rsidR="00EE12E5" w:rsidRPr="00EE12E5" w:rsidRDefault="00EE12E5" w:rsidP="00EE12E5">
      <w:pPr>
        <w:widowControl w:val="0"/>
        <w:spacing w:after="0" w:line="240" w:lineRule="auto"/>
        <w:ind w:left="9542"/>
        <w:rPr>
          <w:rFonts w:ascii="Times New Roman" w:eastAsia="Times New Roman" w:hAnsi="Times New Roman" w:cs="Times New Roman"/>
          <w:sz w:val="17"/>
          <w:szCs w:val="17"/>
          <w:lang w:eastAsia="en-US"/>
        </w:rPr>
      </w:pPr>
      <w:r w:rsidRPr="00EE12E5">
        <w:rPr>
          <w:rFonts w:ascii="Times New Roman" w:eastAsia="Times New Roman" w:hAnsi="Times New Roman" w:cs="Times New Roman"/>
          <w:sz w:val="17"/>
          <w:szCs w:val="17"/>
          <w:lang w:eastAsia="en-US"/>
        </w:rPr>
        <w:t>тыс. руб.</w:t>
      </w:r>
    </w:p>
    <w:tbl>
      <w:tblPr>
        <w:tblpPr w:leftFromText="180" w:rightFromText="180" w:vertAnchor="text" w:horzAnchor="margin" w:tblpXSpec="center" w:tblpY="114"/>
        <w:tblW w:w="14965" w:type="dxa"/>
        <w:tblLook w:val="04A0" w:firstRow="1" w:lastRow="0" w:firstColumn="1" w:lastColumn="0" w:noHBand="0" w:noVBand="1"/>
      </w:tblPr>
      <w:tblGrid>
        <w:gridCol w:w="1525"/>
        <w:gridCol w:w="4226"/>
        <w:gridCol w:w="1359"/>
        <w:gridCol w:w="1639"/>
        <w:gridCol w:w="1219"/>
        <w:gridCol w:w="1659"/>
        <w:gridCol w:w="3338"/>
      </w:tblGrid>
      <w:tr w:rsidR="00EE12E5" w:rsidRPr="00EE12E5" w:rsidTr="00FA797F">
        <w:trPr>
          <w:trHeight w:val="86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Показатели налоговых доходов  консолидированного бюджета муниципального образования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Факт 2021 на отчетную дату 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Факт 2022 на отчетную дату 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 роста, %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 роста на 2021 год,согласованный с  комитетом по финансам</w:t>
            </w:r>
          </w:p>
        </w:tc>
        <w:tc>
          <w:tcPr>
            <w:tcW w:w="3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Примечания</w:t>
            </w:r>
          </w:p>
        </w:tc>
      </w:tr>
      <w:tr w:rsidR="00EE12E5" w:rsidRPr="00EE12E5" w:rsidTr="00FA797F">
        <w:trPr>
          <w:trHeight w:val="292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(ст.4/ст3)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EE12E5" w:rsidRPr="00EE12E5" w:rsidTr="00FA797F">
        <w:trPr>
          <w:trHeight w:val="367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Налоговые и неналоговые доходы консолидированного бюджета , в том числе: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1369,3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1896,2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EE12E5" w:rsidRPr="00EE12E5" w:rsidTr="00FA797F">
        <w:trPr>
          <w:trHeight w:val="254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1.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1258,2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1753,0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EE12E5" w:rsidRPr="00EE12E5" w:rsidTr="00FA797F">
        <w:trPr>
          <w:trHeight w:val="254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1.1.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377,6 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EE12E5" w:rsidRPr="00EE12E5" w:rsidTr="00FA797F">
        <w:trPr>
          <w:trHeight w:val="254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E12E5" w:rsidRPr="00EE12E5" w:rsidTr="00FA797F">
        <w:trPr>
          <w:trHeight w:val="254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1.3.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111,6 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138,9 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E12E5" w:rsidRPr="00EE12E5" w:rsidTr="00FA797F">
        <w:trPr>
          <w:trHeight w:val="254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1047,6 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E12E5" w:rsidRPr="00EE12E5" w:rsidTr="00FA797F">
        <w:trPr>
          <w:trHeight w:val="254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1.5.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Госпошлина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5,1 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E12E5" w:rsidRPr="00EE12E5" w:rsidTr="00FA797F">
        <w:trPr>
          <w:trHeight w:val="254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2.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Неналоговые доходы, в том числе: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143,2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EE12E5" w:rsidRPr="00EE12E5" w:rsidTr="00FA797F">
        <w:trPr>
          <w:trHeight w:val="223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2.1.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Аренда земли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EE12E5" w:rsidRPr="00EE12E5" w:rsidTr="00FA797F">
        <w:trPr>
          <w:trHeight w:val="254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2.2.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Аренда имущества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29,4 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Добавилась аренда помещения в ДК с начала года, уменьшилась сумма за счет </w:t>
            </w: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расторжения договора об аренде с МУП Энергетик и Первомайское ЖКХ</w:t>
            </w:r>
          </w:p>
        </w:tc>
      </w:tr>
      <w:tr w:rsidR="00EE12E5" w:rsidRPr="00EE12E5" w:rsidTr="00FA797F">
        <w:trPr>
          <w:trHeight w:val="394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2.3.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оказания платных услуг и компенсаций затрат государства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80,6 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87,0 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Переплата ООО Первомайское ЖКХ</w:t>
            </w:r>
          </w:p>
        </w:tc>
      </w:tr>
      <w:tr w:rsidR="00EE12E5" w:rsidRPr="00EE12E5" w:rsidTr="00FA797F">
        <w:trPr>
          <w:trHeight w:val="394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2.4.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E12E5" w:rsidRPr="00EE12E5" w:rsidTr="00FA797F">
        <w:trPr>
          <w:trHeight w:val="254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2.5.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Штрафы, возмещение причиненного ущерба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30,4 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Выплата страховки Газели</w:t>
            </w:r>
          </w:p>
        </w:tc>
      </w:tr>
      <w:tr w:rsidR="00EE12E5" w:rsidRPr="00EE12E5" w:rsidTr="00FA797F">
        <w:trPr>
          <w:trHeight w:val="254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2.6.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неналоговые доходы (невыясненные поступления)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EE12E5" w:rsidRPr="00EE12E5" w:rsidTr="00FA797F">
        <w:trPr>
          <w:trHeight w:val="254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2.7.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12E5" w:rsidRPr="00EE12E5" w:rsidRDefault="00EE12E5" w:rsidP="00EE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12E5" w:rsidRPr="00EE12E5" w:rsidRDefault="00EE12E5" w:rsidP="00EE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1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E12E5" w:rsidRPr="00EE12E5" w:rsidTr="00FA797F">
        <w:trPr>
          <w:trHeight w:val="254"/>
        </w:trPr>
        <w:tc>
          <w:tcPr>
            <w:tcW w:w="1525" w:type="dxa"/>
            <w:noWrap/>
            <w:vAlign w:val="bottom"/>
            <w:hideMark/>
          </w:tcPr>
          <w:p w:rsidR="00EE12E5" w:rsidRPr="00EE12E5" w:rsidRDefault="00EE12E5" w:rsidP="00EE12E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26" w:type="dxa"/>
            <w:noWrap/>
            <w:vAlign w:val="bottom"/>
            <w:hideMark/>
          </w:tcPr>
          <w:p w:rsidR="00EE12E5" w:rsidRPr="00EE12E5" w:rsidRDefault="00EE12E5" w:rsidP="00EE12E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9" w:type="dxa"/>
            <w:noWrap/>
            <w:vAlign w:val="bottom"/>
            <w:hideMark/>
          </w:tcPr>
          <w:p w:rsidR="00EE12E5" w:rsidRPr="00EE12E5" w:rsidRDefault="00EE12E5" w:rsidP="00EE12E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9" w:type="dxa"/>
            <w:noWrap/>
            <w:vAlign w:val="bottom"/>
            <w:hideMark/>
          </w:tcPr>
          <w:p w:rsidR="00EE12E5" w:rsidRPr="00EE12E5" w:rsidRDefault="00EE12E5" w:rsidP="00EE12E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9" w:type="dxa"/>
            <w:noWrap/>
            <w:vAlign w:val="bottom"/>
            <w:hideMark/>
          </w:tcPr>
          <w:p w:rsidR="00EE12E5" w:rsidRPr="00EE12E5" w:rsidRDefault="00EE12E5" w:rsidP="00EE12E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9" w:type="dxa"/>
            <w:noWrap/>
            <w:vAlign w:val="bottom"/>
            <w:hideMark/>
          </w:tcPr>
          <w:p w:rsidR="00EE12E5" w:rsidRPr="00EE12E5" w:rsidRDefault="00EE12E5" w:rsidP="00EE12E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38" w:type="dxa"/>
            <w:vAlign w:val="bottom"/>
            <w:hideMark/>
          </w:tcPr>
          <w:p w:rsidR="00EE12E5" w:rsidRPr="00EE12E5" w:rsidRDefault="00EE12E5" w:rsidP="00EE12E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A06" w:rsidRDefault="00B87A06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0CA3" w:rsidRDefault="00FB0CA3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0CA3" w:rsidRDefault="00FB0CA3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B0CA3" w:rsidSect="00F743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27F0"/>
    <w:multiLevelType w:val="hybridMultilevel"/>
    <w:tmpl w:val="AC907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C1D62"/>
    <w:multiLevelType w:val="hybridMultilevel"/>
    <w:tmpl w:val="223A5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5B4"/>
    <w:rsid w:val="000E0629"/>
    <w:rsid w:val="000F6981"/>
    <w:rsid w:val="0010586B"/>
    <w:rsid w:val="00110525"/>
    <w:rsid w:val="00133EC5"/>
    <w:rsid w:val="00246B41"/>
    <w:rsid w:val="00262CD9"/>
    <w:rsid w:val="00297B4E"/>
    <w:rsid w:val="002C100F"/>
    <w:rsid w:val="0036174B"/>
    <w:rsid w:val="00457D65"/>
    <w:rsid w:val="004605B4"/>
    <w:rsid w:val="0046417B"/>
    <w:rsid w:val="005425BD"/>
    <w:rsid w:val="006469FE"/>
    <w:rsid w:val="006B3D32"/>
    <w:rsid w:val="006D7589"/>
    <w:rsid w:val="00753F52"/>
    <w:rsid w:val="00776D1E"/>
    <w:rsid w:val="007B7D76"/>
    <w:rsid w:val="007F35AD"/>
    <w:rsid w:val="008219E5"/>
    <w:rsid w:val="008970DE"/>
    <w:rsid w:val="00A15CB9"/>
    <w:rsid w:val="00A74D2D"/>
    <w:rsid w:val="00AB4D86"/>
    <w:rsid w:val="00B42F5F"/>
    <w:rsid w:val="00B87A06"/>
    <w:rsid w:val="00C003C1"/>
    <w:rsid w:val="00C848FD"/>
    <w:rsid w:val="00C9512F"/>
    <w:rsid w:val="00CB20E6"/>
    <w:rsid w:val="00CE01E4"/>
    <w:rsid w:val="00D16A84"/>
    <w:rsid w:val="00DB01FA"/>
    <w:rsid w:val="00DC7E9C"/>
    <w:rsid w:val="00E962A9"/>
    <w:rsid w:val="00EE12E5"/>
    <w:rsid w:val="00F11DE0"/>
    <w:rsid w:val="00F32C3A"/>
    <w:rsid w:val="00F5129D"/>
    <w:rsid w:val="00F743B9"/>
    <w:rsid w:val="00F86750"/>
    <w:rsid w:val="00FA377D"/>
    <w:rsid w:val="00FB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C01C"/>
  <w15:docId w15:val="{45560730-EEF1-4512-A8E1-F63F057D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5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CB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7A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87A06"/>
    <w:rPr>
      <w:color w:val="800080"/>
      <w:u w:val="single"/>
    </w:rPr>
  </w:style>
  <w:style w:type="paragraph" w:customStyle="1" w:styleId="xl65">
    <w:name w:val="xl65"/>
    <w:basedOn w:val="a"/>
    <w:rsid w:val="00B87A0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B87A0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B87A0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B87A0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B87A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B87A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B87A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2021-11-10T02:43:00Z</cp:lastPrinted>
  <dcterms:created xsi:type="dcterms:W3CDTF">2010-03-04T10:27:00Z</dcterms:created>
  <dcterms:modified xsi:type="dcterms:W3CDTF">2022-12-06T07:53:00Z</dcterms:modified>
</cp:coreProperties>
</file>